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1A9" w:rsidRDefault="00E37AC5" w:rsidP="00A43087">
      <w:pPr>
        <w:spacing w:after="0" w:line="240" w:lineRule="auto"/>
        <w:jc w:val="center"/>
        <w:rPr>
          <w:rFonts w:ascii="Times New Roman" w:hAnsi="Times New Roman"/>
          <w:sz w:val="24"/>
          <w:szCs w:val="24"/>
        </w:rPr>
      </w:pPr>
      <w:r>
        <w:rPr>
          <w:rFonts w:ascii="Times New Roman" w:hAnsi="Times New Roman"/>
          <w:sz w:val="24"/>
          <w:szCs w:val="24"/>
        </w:rPr>
        <w:t xml:space="preserve">  </w:t>
      </w:r>
      <w:r w:rsidR="00A43087" w:rsidRPr="00A43087">
        <w:rPr>
          <w:rFonts w:ascii="Times New Roman" w:hAnsi="Times New Roman"/>
          <w:noProof/>
          <w:sz w:val="24"/>
          <w:szCs w:val="24"/>
          <w:lang w:eastAsia="ru-RU"/>
        </w:rPr>
        <w:drawing>
          <wp:inline distT="0" distB="0" distL="0" distR="0">
            <wp:extent cx="5940425" cy="8475315"/>
            <wp:effectExtent l="0" t="0" r="0" b="0"/>
            <wp:docPr id="3" name="Рисунок 3" descr="C:\Users\VVLISK~1\AppData\Local\Temp\7zO073DDC07\CCI0807202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VLISK~1\AppData\Local\Temp\7zO073DDC07\CCI08072022_0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p>
    <w:p w:rsidR="00D271A9" w:rsidRDefault="00D271A9" w:rsidP="00E76F93">
      <w:pPr>
        <w:rPr>
          <w:rFonts w:ascii="Times New Roman" w:hAnsi="Times New Roman"/>
          <w:sz w:val="24"/>
          <w:szCs w:val="24"/>
        </w:rPr>
      </w:pPr>
    </w:p>
    <w:p w:rsidR="00A43087" w:rsidRDefault="00A43087" w:rsidP="00E76F93">
      <w:pPr>
        <w:rPr>
          <w:rFonts w:ascii="Times New Roman" w:hAnsi="Times New Roman"/>
          <w:sz w:val="24"/>
          <w:szCs w:val="24"/>
        </w:rPr>
      </w:pPr>
    </w:p>
    <w:p w:rsidR="00E37AC5" w:rsidRPr="00035C09" w:rsidRDefault="00E37AC5" w:rsidP="00E76F93">
      <w:pPr>
        <w:rPr>
          <w:rFonts w:ascii="Times New Roman" w:hAnsi="Times New Roman"/>
          <w:sz w:val="24"/>
          <w:szCs w:val="24"/>
        </w:rPr>
      </w:pPr>
      <w:bookmarkStart w:id="0" w:name="_GoBack"/>
      <w:bookmarkEnd w:id="0"/>
      <w:r>
        <w:rPr>
          <w:rFonts w:ascii="Times New Roman" w:hAnsi="Times New Roman"/>
          <w:sz w:val="24"/>
          <w:szCs w:val="24"/>
        </w:rPr>
        <w:lastRenderedPageBreak/>
        <w:t>Разработано:</w:t>
      </w:r>
    </w:p>
    <w:p w:rsidR="006A4C6A" w:rsidRPr="00ED1F0E" w:rsidRDefault="00E37AC5" w:rsidP="006A4C6A">
      <w:pPr>
        <w:spacing w:after="0" w:line="240" w:lineRule="auto"/>
        <w:jc w:val="both"/>
        <w:rPr>
          <w:rFonts w:ascii="Times New Roman" w:hAnsi="Times New Roman"/>
          <w:b/>
          <w:i/>
          <w:sz w:val="24"/>
          <w:szCs w:val="24"/>
        </w:rPr>
      </w:pPr>
      <w:r>
        <w:rPr>
          <w:rFonts w:ascii="Times New Roman" w:hAnsi="Times New Roman"/>
          <w:sz w:val="24"/>
          <w:szCs w:val="24"/>
        </w:rPr>
        <w:t>в</w:t>
      </w:r>
      <w:r w:rsidRPr="00035C09">
        <w:rPr>
          <w:rFonts w:ascii="Times New Roman" w:hAnsi="Times New Roman"/>
          <w:sz w:val="24"/>
          <w:szCs w:val="24"/>
        </w:rPr>
        <w:t xml:space="preserve"> соответствии с федеральным государственным обра</w:t>
      </w:r>
      <w:r>
        <w:rPr>
          <w:rFonts w:ascii="Times New Roman" w:hAnsi="Times New Roman"/>
          <w:sz w:val="24"/>
          <w:szCs w:val="24"/>
        </w:rPr>
        <w:t>зовательным стандартом по программе подготовки специалистов среднего звена</w:t>
      </w:r>
      <w:r w:rsidRPr="00035C09">
        <w:rPr>
          <w:rFonts w:ascii="Times New Roman" w:hAnsi="Times New Roman"/>
          <w:sz w:val="24"/>
          <w:szCs w:val="24"/>
        </w:rPr>
        <w:t xml:space="preserve"> </w:t>
      </w:r>
      <w:r w:rsidR="006A4C6A">
        <w:rPr>
          <w:rFonts w:ascii="Times New Roman" w:hAnsi="Times New Roman"/>
          <w:b/>
          <w:i/>
          <w:sz w:val="24"/>
          <w:szCs w:val="24"/>
        </w:rPr>
        <w:t>38.02.01.</w:t>
      </w:r>
      <w:r w:rsidR="006A4C6A" w:rsidRPr="00ED1F0E">
        <w:rPr>
          <w:rFonts w:ascii="Times New Roman" w:hAnsi="Times New Roman"/>
          <w:b/>
          <w:i/>
          <w:sz w:val="24"/>
          <w:szCs w:val="24"/>
        </w:rPr>
        <w:t xml:space="preserve"> </w:t>
      </w:r>
      <w:r w:rsidR="006A4C6A">
        <w:rPr>
          <w:rFonts w:ascii="Times New Roman" w:hAnsi="Times New Roman"/>
          <w:b/>
          <w:i/>
          <w:sz w:val="24"/>
          <w:szCs w:val="24"/>
        </w:rPr>
        <w:t>Экономика и бухгалтерский учет (по отраслям)</w:t>
      </w:r>
    </w:p>
    <w:p w:rsidR="00E37AC5" w:rsidRPr="00035C09" w:rsidRDefault="00E37AC5" w:rsidP="00E76F93">
      <w:pPr>
        <w:spacing w:after="0" w:line="360" w:lineRule="auto"/>
        <w:ind w:firstLine="708"/>
        <w:rPr>
          <w:rFonts w:ascii="Times New Roman" w:hAnsi="Times New Roman"/>
          <w:sz w:val="24"/>
          <w:szCs w:val="24"/>
        </w:rPr>
      </w:pPr>
      <w:r w:rsidRPr="00035C09">
        <w:rPr>
          <w:rFonts w:ascii="Times New Roman" w:hAnsi="Times New Roman"/>
          <w:sz w:val="24"/>
          <w:szCs w:val="24"/>
        </w:rPr>
        <w:t xml:space="preserve">рабочей группой в составе: </w:t>
      </w:r>
    </w:p>
    <w:p w:rsidR="00E37AC5" w:rsidRPr="00035C09" w:rsidRDefault="00E37AC5" w:rsidP="00E76F93">
      <w:pPr>
        <w:rPr>
          <w:rFonts w:ascii="Times New Roman" w:hAnsi="Times New Roman"/>
          <w:sz w:val="24"/>
          <w:szCs w:val="24"/>
        </w:rPr>
      </w:pPr>
      <w:r>
        <w:rPr>
          <w:rFonts w:ascii="Times New Roman" w:hAnsi="Times New Roman"/>
          <w:sz w:val="24"/>
          <w:szCs w:val="24"/>
        </w:rPr>
        <w:t xml:space="preserve">- </w:t>
      </w:r>
      <w:r w:rsidR="00A033BE" w:rsidRPr="00A033BE">
        <w:rPr>
          <w:rFonts w:ascii="Times New Roman" w:hAnsi="Times New Roman"/>
          <w:sz w:val="24"/>
          <w:szCs w:val="24"/>
        </w:rPr>
        <w:t>Никитюк З.А.</w:t>
      </w:r>
      <w:r w:rsidRPr="00A033BE">
        <w:rPr>
          <w:rFonts w:ascii="Times New Roman" w:hAnsi="Times New Roman"/>
          <w:sz w:val="24"/>
          <w:szCs w:val="24"/>
        </w:rPr>
        <w:t>,</w:t>
      </w:r>
      <w:r w:rsidRPr="00035C09">
        <w:rPr>
          <w:rFonts w:ascii="Times New Roman" w:hAnsi="Times New Roman"/>
          <w:sz w:val="24"/>
          <w:szCs w:val="24"/>
        </w:rPr>
        <w:t xml:space="preserve"> зам.</w:t>
      </w:r>
      <w:r>
        <w:rPr>
          <w:rFonts w:ascii="Times New Roman" w:hAnsi="Times New Roman"/>
          <w:sz w:val="24"/>
          <w:szCs w:val="24"/>
        </w:rPr>
        <w:t xml:space="preserve"> </w:t>
      </w:r>
      <w:r w:rsidRPr="00035C09">
        <w:rPr>
          <w:rFonts w:ascii="Times New Roman" w:hAnsi="Times New Roman"/>
          <w:sz w:val="24"/>
          <w:szCs w:val="24"/>
        </w:rPr>
        <w:t>д</w:t>
      </w:r>
      <w:r w:rsidR="00A033BE">
        <w:rPr>
          <w:rFonts w:ascii="Times New Roman" w:hAnsi="Times New Roman"/>
          <w:sz w:val="24"/>
          <w:szCs w:val="24"/>
        </w:rPr>
        <w:t>иректора  по У</w:t>
      </w:r>
      <w:r>
        <w:rPr>
          <w:rFonts w:ascii="Times New Roman" w:hAnsi="Times New Roman"/>
          <w:sz w:val="24"/>
          <w:szCs w:val="24"/>
        </w:rPr>
        <w:t xml:space="preserve">Р </w:t>
      </w:r>
    </w:p>
    <w:p w:rsidR="00E37AC5" w:rsidRPr="00035C09" w:rsidRDefault="00E37AC5" w:rsidP="00E76F93">
      <w:pPr>
        <w:rPr>
          <w:rFonts w:ascii="Times New Roman" w:hAnsi="Times New Roman"/>
          <w:sz w:val="24"/>
          <w:szCs w:val="24"/>
        </w:rPr>
      </w:pPr>
      <w:r>
        <w:rPr>
          <w:rFonts w:ascii="Times New Roman" w:hAnsi="Times New Roman"/>
          <w:sz w:val="24"/>
          <w:szCs w:val="24"/>
        </w:rPr>
        <w:t xml:space="preserve">- </w:t>
      </w:r>
      <w:r w:rsidR="006A4C6A">
        <w:rPr>
          <w:rFonts w:ascii="Times New Roman" w:hAnsi="Times New Roman"/>
          <w:sz w:val="24"/>
          <w:szCs w:val="24"/>
        </w:rPr>
        <w:t>Колобова О.Н</w:t>
      </w:r>
      <w:r>
        <w:rPr>
          <w:rFonts w:ascii="Times New Roman" w:hAnsi="Times New Roman"/>
          <w:sz w:val="24"/>
          <w:szCs w:val="24"/>
        </w:rPr>
        <w:t>, пре</w:t>
      </w:r>
      <w:r w:rsidR="00A033BE">
        <w:rPr>
          <w:rFonts w:ascii="Times New Roman" w:hAnsi="Times New Roman"/>
          <w:sz w:val="24"/>
          <w:szCs w:val="24"/>
        </w:rPr>
        <w:t>дседатель ЦК экономических дисциплин</w:t>
      </w:r>
      <w:r>
        <w:rPr>
          <w:rFonts w:ascii="Times New Roman" w:hAnsi="Times New Roman"/>
          <w:sz w:val="24"/>
          <w:szCs w:val="24"/>
        </w:rPr>
        <w:t xml:space="preserve"> </w:t>
      </w:r>
    </w:p>
    <w:p w:rsidR="00E37AC5" w:rsidRDefault="00E37AC5" w:rsidP="00E76F93">
      <w:pPr>
        <w:rPr>
          <w:rFonts w:ascii="Times New Roman" w:hAnsi="Times New Roman"/>
          <w:sz w:val="24"/>
          <w:szCs w:val="24"/>
        </w:rPr>
      </w:pPr>
    </w:p>
    <w:p w:rsidR="00E37AC5" w:rsidRDefault="00E37AC5" w:rsidP="00E76F93">
      <w:pPr>
        <w:spacing w:after="0" w:line="240" w:lineRule="auto"/>
        <w:jc w:val="center"/>
        <w:rPr>
          <w:rFonts w:ascii="Times New Roman" w:hAnsi="Times New Roman"/>
          <w:sz w:val="24"/>
          <w:szCs w:val="24"/>
        </w:rPr>
      </w:pPr>
    </w:p>
    <w:p w:rsidR="00E37AC5" w:rsidRDefault="00E37AC5" w:rsidP="00E76F93">
      <w:pPr>
        <w:spacing w:after="0" w:line="240" w:lineRule="auto"/>
        <w:jc w:val="center"/>
        <w:rPr>
          <w:rFonts w:ascii="Times New Roman" w:hAnsi="Times New Roman"/>
          <w:sz w:val="24"/>
          <w:szCs w:val="24"/>
        </w:rPr>
      </w:pPr>
    </w:p>
    <w:p w:rsidR="00E37AC5" w:rsidRDefault="00E37AC5" w:rsidP="00E76F93">
      <w:pPr>
        <w:spacing w:after="0" w:line="240" w:lineRule="auto"/>
        <w:jc w:val="center"/>
        <w:rPr>
          <w:rFonts w:ascii="Times New Roman" w:hAnsi="Times New Roman"/>
          <w:sz w:val="24"/>
          <w:szCs w:val="24"/>
        </w:rPr>
      </w:pPr>
    </w:p>
    <w:p w:rsidR="00E37AC5" w:rsidRDefault="00E37AC5" w:rsidP="00E76F93">
      <w:pPr>
        <w:spacing w:after="0" w:line="240" w:lineRule="auto"/>
        <w:jc w:val="center"/>
        <w:rPr>
          <w:rFonts w:ascii="Times New Roman" w:hAnsi="Times New Roman"/>
          <w:sz w:val="24"/>
          <w:szCs w:val="24"/>
        </w:rPr>
      </w:pPr>
    </w:p>
    <w:p w:rsidR="00E37AC5" w:rsidRDefault="00E37AC5" w:rsidP="00E76F93">
      <w:pPr>
        <w:spacing w:after="0" w:line="240" w:lineRule="auto"/>
        <w:jc w:val="center"/>
        <w:rPr>
          <w:rFonts w:ascii="Times New Roman" w:hAnsi="Times New Roman"/>
          <w:sz w:val="24"/>
          <w:szCs w:val="24"/>
        </w:rPr>
      </w:pPr>
    </w:p>
    <w:p w:rsidR="00E37AC5" w:rsidRDefault="00E37AC5" w:rsidP="00E76F93">
      <w:pPr>
        <w:spacing w:after="0" w:line="240" w:lineRule="auto"/>
        <w:jc w:val="center"/>
        <w:rPr>
          <w:rFonts w:ascii="Times New Roman" w:hAnsi="Times New Roman"/>
          <w:sz w:val="24"/>
          <w:szCs w:val="24"/>
        </w:rPr>
      </w:pPr>
    </w:p>
    <w:p w:rsidR="00E37AC5" w:rsidRDefault="00E37AC5" w:rsidP="00E76F93">
      <w:pPr>
        <w:spacing w:after="0" w:line="240" w:lineRule="auto"/>
        <w:jc w:val="center"/>
        <w:rPr>
          <w:rFonts w:ascii="Times New Roman" w:hAnsi="Times New Roman"/>
          <w:sz w:val="24"/>
          <w:szCs w:val="24"/>
        </w:rPr>
      </w:pPr>
    </w:p>
    <w:p w:rsidR="00E37AC5" w:rsidRDefault="00E37AC5" w:rsidP="00E76F93">
      <w:pPr>
        <w:spacing w:after="0" w:line="240" w:lineRule="auto"/>
        <w:jc w:val="center"/>
        <w:rPr>
          <w:rFonts w:ascii="Times New Roman" w:hAnsi="Times New Roman"/>
          <w:sz w:val="24"/>
          <w:szCs w:val="24"/>
        </w:rPr>
      </w:pPr>
    </w:p>
    <w:p w:rsidR="00E37AC5" w:rsidRDefault="00E37AC5" w:rsidP="00E76F93">
      <w:pPr>
        <w:spacing w:after="0" w:line="240" w:lineRule="auto"/>
        <w:jc w:val="center"/>
        <w:rPr>
          <w:rFonts w:ascii="Times New Roman" w:hAnsi="Times New Roman"/>
          <w:sz w:val="24"/>
          <w:szCs w:val="24"/>
        </w:rPr>
      </w:pPr>
    </w:p>
    <w:p w:rsidR="00E37AC5" w:rsidRDefault="00E37AC5" w:rsidP="00E76F93">
      <w:pPr>
        <w:spacing w:after="0" w:line="240" w:lineRule="auto"/>
        <w:jc w:val="center"/>
        <w:rPr>
          <w:rFonts w:ascii="Times New Roman" w:hAnsi="Times New Roman"/>
          <w:sz w:val="24"/>
          <w:szCs w:val="24"/>
        </w:rPr>
      </w:pPr>
    </w:p>
    <w:p w:rsidR="00E37AC5" w:rsidRDefault="00E37AC5" w:rsidP="00E76F93">
      <w:pPr>
        <w:spacing w:after="0" w:line="240" w:lineRule="auto"/>
        <w:jc w:val="center"/>
        <w:rPr>
          <w:rFonts w:ascii="Times New Roman" w:hAnsi="Times New Roman"/>
          <w:sz w:val="24"/>
          <w:szCs w:val="24"/>
        </w:rPr>
      </w:pPr>
    </w:p>
    <w:p w:rsidR="00E37AC5" w:rsidRPr="00D95959" w:rsidRDefault="00E37AC5" w:rsidP="00CD44BB">
      <w:pPr>
        <w:spacing w:after="0" w:line="240" w:lineRule="auto"/>
        <w:jc w:val="center"/>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СОДЕРЖАНИЕ</w:t>
      </w:r>
    </w:p>
    <w:p w:rsidR="00E37AC5" w:rsidRPr="00D95959" w:rsidRDefault="00E37AC5" w:rsidP="00CD44BB">
      <w:pPr>
        <w:spacing w:after="0" w:line="240" w:lineRule="auto"/>
        <w:rPr>
          <w:rFonts w:ascii="Times New Roman" w:hAnsi="Times New Roman"/>
          <w:sz w:val="24"/>
          <w:szCs w:val="24"/>
        </w:rPr>
      </w:pPr>
    </w:p>
    <w:tbl>
      <w:tblPr>
        <w:tblW w:w="9507" w:type="dxa"/>
        <w:tblLook w:val="00A0" w:firstRow="1" w:lastRow="0" w:firstColumn="1" w:lastColumn="0" w:noHBand="0" w:noVBand="0"/>
      </w:tblPr>
      <w:tblGrid>
        <w:gridCol w:w="675"/>
        <w:gridCol w:w="7513"/>
        <w:gridCol w:w="1319"/>
      </w:tblGrid>
      <w:tr w:rsidR="00E37AC5" w:rsidRPr="008846DF" w:rsidTr="00890080">
        <w:tc>
          <w:tcPr>
            <w:tcW w:w="675" w:type="dxa"/>
          </w:tcPr>
          <w:p w:rsidR="00E37AC5" w:rsidRPr="008846DF" w:rsidRDefault="00E37AC5" w:rsidP="008846DF">
            <w:pPr>
              <w:spacing w:after="0" w:line="240" w:lineRule="auto"/>
              <w:rPr>
                <w:rFonts w:ascii="Times New Roman" w:hAnsi="Times New Roman"/>
                <w:sz w:val="24"/>
                <w:szCs w:val="24"/>
              </w:rPr>
            </w:pPr>
          </w:p>
        </w:tc>
        <w:tc>
          <w:tcPr>
            <w:tcW w:w="7513" w:type="dxa"/>
          </w:tcPr>
          <w:p w:rsidR="00E37AC5" w:rsidRPr="008846DF" w:rsidRDefault="00E37AC5" w:rsidP="008846DF">
            <w:pPr>
              <w:spacing w:after="0" w:line="240" w:lineRule="auto"/>
              <w:rPr>
                <w:rFonts w:ascii="Times New Roman" w:hAnsi="Times New Roman"/>
                <w:sz w:val="24"/>
                <w:szCs w:val="24"/>
              </w:rPr>
            </w:pPr>
          </w:p>
        </w:tc>
        <w:tc>
          <w:tcPr>
            <w:tcW w:w="1319" w:type="dxa"/>
          </w:tcPr>
          <w:p w:rsidR="00E37AC5" w:rsidRPr="008846DF" w:rsidRDefault="00E37AC5" w:rsidP="008846DF">
            <w:pPr>
              <w:spacing w:after="0" w:line="240" w:lineRule="auto"/>
              <w:rPr>
                <w:rFonts w:ascii="Times New Roman" w:hAnsi="Times New Roman"/>
                <w:sz w:val="24"/>
                <w:szCs w:val="24"/>
              </w:rPr>
            </w:pPr>
          </w:p>
        </w:tc>
      </w:tr>
      <w:tr w:rsidR="00E37AC5" w:rsidRPr="008846DF" w:rsidTr="00890080">
        <w:tc>
          <w:tcPr>
            <w:tcW w:w="675" w:type="dxa"/>
          </w:tcPr>
          <w:p w:rsidR="00E37AC5" w:rsidRPr="008846DF" w:rsidRDefault="00E37AC5" w:rsidP="008846DF">
            <w:pPr>
              <w:spacing w:after="0" w:line="240" w:lineRule="auto"/>
              <w:rPr>
                <w:rFonts w:ascii="Times New Roman" w:hAnsi="Times New Roman"/>
                <w:sz w:val="24"/>
                <w:szCs w:val="24"/>
              </w:rPr>
            </w:pPr>
          </w:p>
        </w:tc>
        <w:tc>
          <w:tcPr>
            <w:tcW w:w="7513" w:type="dxa"/>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ПОЯСНИТЕЛЬНАЯ ЗАПИСКА</w:t>
            </w:r>
          </w:p>
          <w:p w:rsidR="00E37AC5" w:rsidRPr="008846DF" w:rsidRDefault="00E37AC5" w:rsidP="008846DF">
            <w:pPr>
              <w:spacing w:after="0" w:line="240" w:lineRule="auto"/>
              <w:rPr>
                <w:rFonts w:ascii="Times New Roman" w:hAnsi="Times New Roman"/>
                <w:sz w:val="24"/>
                <w:szCs w:val="24"/>
              </w:rPr>
            </w:pPr>
          </w:p>
        </w:tc>
        <w:tc>
          <w:tcPr>
            <w:tcW w:w="1319" w:type="dxa"/>
          </w:tcPr>
          <w:p w:rsidR="00E37AC5" w:rsidRPr="006A4C6A" w:rsidRDefault="00E37AC5" w:rsidP="006759F4">
            <w:pPr>
              <w:spacing w:after="0" w:line="240" w:lineRule="auto"/>
              <w:jc w:val="center"/>
              <w:rPr>
                <w:rFonts w:ascii="Times New Roman" w:hAnsi="Times New Roman"/>
                <w:sz w:val="24"/>
                <w:szCs w:val="24"/>
              </w:rPr>
            </w:pPr>
            <w:r w:rsidRPr="006A4C6A">
              <w:rPr>
                <w:rFonts w:ascii="Times New Roman" w:hAnsi="Times New Roman"/>
                <w:sz w:val="24"/>
                <w:szCs w:val="24"/>
              </w:rPr>
              <w:t>4</w:t>
            </w:r>
          </w:p>
        </w:tc>
      </w:tr>
      <w:tr w:rsidR="00E37AC5" w:rsidRPr="008846DF" w:rsidTr="00890080">
        <w:tc>
          <w:tcPr>
            <w:tcW w:w="675" w:type="dxa"/>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1.</w:t>
            </w:r>
          </w:p>
        </w:tc>
        <w:tc>
          <w:tcPr>
            <w:tcW w:w="7513" w:type="dxa"/>
          </w:tcPr>
          <w:p w:rsidR="00E37AC5" w:rsidRPr="008846DF" w:rsidRDefault="00E37AC5" w:rsidP="00484FD5">
            <w:pPr>
              <w:spacing w:after="0" w:line="240" w:lineRule="auto"/>
              <w:rPr>
                <w:rFonts w:ascii="Times New Roman" w:hAnsi="Times New Roman"/>
                <w:sz w:val="24"/>
                <w:szCs w:val="24"/>
              </w:rPr>
            </w:pPr>
            <w:r w:rsidRPr="008846DF">
              <w:rPr>
                <w:rFonts w:ascii="Times New Roman" w:hAnsi="Times New Roman"/>
                <w:sz w:val="24"/>
                <w:szCs w:val="24"/>
              </w:rPr>
              <w:t xml:space="preserve">ПАСПОРТ ПРОГРАММЫ ГОСУДАРСТВЕННОЙ ИТОГОВОЙ АТТЕСТАЦИИ </w:t>
            </w:r>
          </w:p>
          <w:p w:rsidR="00E37AC5" w:rsidRPr="008846DF" w:rsidRDefault="00E37AC5" w:rsidP="008846DF">
            <w:pPr>
              <w:spacing w:after="0" w:line="240" w:lineRule="auto"/>
              <w:rPr>
                <w:rFonts w:ascii="Times New Roman" w:hAnsi="Times New Roman"/>
                <w:sz w:val="24"/>
                <w:szCs w:val="24"/>
              </w:rPr>
            </w:pPr>
          </w:p>
        </w:tc>
        <w:tc>
          <w:tcPr>
            <w:tcW w:w="1319" w:type="dxa"/>
          </w:tcPr>
          <w:p w:rsidR="00E37AC5" w:rsidRPr="008846DF" w:rsidRDefault="00E37AC5" w:rsidP="006759F4">
            <w:pPr>
              <w:spacing w:after="0" w:line="240" w:lineRule="auto"/>
              <w:jc w:val="center"/>
              <w:rPr>
                <w:rFonts w:ascii="Times New Roman" w:hAnsi="Times New Roman"/>
                <w:sz w:val="24"/>
                <w:szCs w:val="24"/>
              </w:rPr>
            </w:pPr>
            <w:r w:rsidRPr="008846DF">
              <w:rPr>
                <w:rFonts w:ascii="Times New Roman" w:hAnsi="Times New Roman"/>
                <w:sz w:val="24"/>
                <w:szCs w:val="24"/>
              </w:rPr>
              <w:t>6</w:t>
            </w:r>
          </w:p>
        </w:tc>
      </w:tr>
      <w:tr w:rsidR="00E37AC5" w:rsidRPr="008846DF" w:rsidTr="00890080">
        <w:tc>
          <w:tcPr>
            <w:tcW w:w="675" w:type="dxa"/>
          </w:tcPr>
          <w:p w:rsidR="003E1698" w:rsidRDefault="00E37AC5" w:rsidP="008846DF">
            <w:pPr>
              <w:spacing w:after="0" w:line="240" w:lineRule="auto"/>
              <w:rPr>
                <w:rFonts w:ascii="Times New Roman" w:hAnsi="Times New Roman"/>
                <w:b/>
                <w:sz w:val="24"/>
                <w:szCs w:val="24"/>
              </w:rPr>
            </w:pPr>
            <w:r w:rsidRPr="008846DF">
              <w:rPr>
                <w:rFonts w:ascii="Times New Roman" w:hAnsi="Times New Roman"/>
                <w:sz w:val="24"/>
                <w:szCs w:val="24"/>
              </w:rPr>
              <w:t>2.</w:t>
            </w:r>
            <w:r w:rsidR="003E1698" w:rsidRPr="00C0019C">
              <w:rPr>
                <w:rFonts w:ascii="Times New Roman" w:hAnsi="Times New Roman"/>
                <w:b/>
                <w:sz w:val="24"/>
                <w:szCs w:val="24"/>
              </w:rPr>
              <w:t xml:space="preserve"> </w:t>
            </w:r>
          </w:p>
          <w:p w:rsidR="003E1698" w:rsidRDefault="003E1698" w:rsidP="008846DF">
            <w:pPr>
              <w:spacing w:after="0" w:line="240" w:lineRule="auto"/>
              <w:rPr>
                <w:rFonts w:ascii="Times New Roman" w:hAnsi="Times New Roman"/>
                <w:b/>
                <w:sz w:val="24"/>
                <w:szCs w:val="24"/>
              </w:rPr>
            </w:pPr>
          </w:p>
          <w:p w:rsidR="003E1698" w:rsidRDefault="003E1698" w:rsidP="008846DF">
            <w:pPr>
              <w:spacing w:after="0" w:line="240" w:lineRule="auto"/>
              <w:rPr>
                <w:rFonts w:ascii="Times New Roman" w:hAnsi="Times New Roman"/>
                <w:b/>
                <w:sz w:val="24"/>
                <w:szCs w:val="24"/>
              </w:rPr>
            </w:pPr>
          </w:p>
          <w:p w:rsidR="00E37AC5" w:rsidRPr="003E1698" w:rsidRDefault="003E1698" w:rsidP="008846DF">
            <w:pPr>
              <w:spacing w:after="0" w:line="240" w:lineRule="auto"/>
              <w:rPr>
                <w:rFonts w:ascii="Times New Roman" w:hAnsi="Times New Roman"/>
                <w:sz w:val="24"/>
                <w:szCs w:val="24"/>
              </w:rPr>
            </w:pPr>
            <w:r w:rsidRPr="003E1698">
              <w:rPr>
                <w:rFonts w:ascii="Times New Roman" w:hAnsi="Times New Roman"/>
                <w:sz w:val="24"/>
                <w:szCs w:val="24"/>
              </w:rPr>
              <w:t>3.</w:t>
            </w:r>
          </w:p>
        </w:tc>
        <w:tc>
          <w:tcPr>
            <w:tcW w:w="7513" w:type="dxa"/>
          </w:tcPr>
          <w:p w:rsidR="00E37AC5" w:rsidRDefault="00E37AC5" w:rsidP="003E1698">
            <w:pPr>
              <w:spacing w:after="0" w:line="240" w:lineRule="auto"/>
              <w:rPr>
                <w:rFonts w:ascii="Times New Roman" w:hAnsi="Times New Roman"/>
                <w:sz w:val="24"/>
                <w:szCs w:val="24"/>
              </w:rPr>
            </w:pPr>
            <w:r w:rsidRPr="008846DF">
              <w:rPr>
                <w:rFonts w:ascii="Times New Roman" w:hAnsi="Times New Roman"/>
                <w:sz w:val="24"/>
                <w:szCs w:val="24"/>
              </w:rPr>
              <w:t>ОРГАНИЗАЦИЯ ВЫПОЛНЕНИЯ ВЫПУСКНЫХ КВАЛИФИКАЦИОННЫХ РАБОТ</w:t>
            </w:r>
            <w:r w:rsidR="002E3F02">
              <w:rPr>
                <w:rFonts w:ascii="Times New Roman" w:hAnsi="Times New Roman"/>
                <w:sz w:val="24"/>
                <w:szCs w:val="24"/>
              </w:rPr>
              <w:t xml:space="preserve"> </w:t>
            </w:r>
          </w:p>
          <w:p w:rsidR="003E1698" w:rsidRDefault="003E1698" w:rsidP="003E1698">
            <w:pPr>
              <w:spacing w:after="0" w:line="240" w:lineRule="auto"/>
              <w:rPr>
                <w:rFonts w:ascii="Times New Roman" w:hAnsi="Times New Roman"/>
                <w:sz w:val="24"/>
                <w:szCs w:val="24"/>
              </w:rPr>
            </w:pPr>
          </w:p>
          <w:p w:rsidR="003E1698" w:rsidRPr="003E1698" w:rsidRDefault="003E1698" w:rsidP="003E1698">
            <w:pPr>
              <w:spacing w:after="0" w:line="240" w:lineRule="auto"/>
              <w:jc w:val="both"/>
              <w:rPr>
                <w:rFonts w:ascii="Times New Roman" w:hAnsi="Times New Roman"/>
                <w:sz w:val="24"/>
                <w:szCs w:val="24"/>
              </w:rPr>
            </w:pPr>
            <w:r w:rsidRPr="003E1698">
              <w:rPr>
                <w:rFonts w:ascii="Times New Roman" w:hAnsi="Times New Roman"/>
                <w:sz w:val="24"/>
                <w:szCs w:val="24"/>
              </w:rPr>
              <w:t>ОРГАНИЗАЦИЯ ПРОВЕДЕНИЯ ДЕМОНСТРАЦИОННОГО ЭКЗАМЕНА</w:t>
            </w:r>
          </w:p>
          <w:p w:rsidR="003E1698" w:rsidRPr="008846DF" w:rsidRDefault="003E1698" w:rsidP="003E1698">
            <w:pPr>
              <w:spacing w:after="0" w:line="240" w:lineRule="auto"/>
              <w:rPr>
                <w:rFonts w:ascii="Times New Roman" w:hAnsi="Times New Roman"/>
                <w:sz w:val="24"/>
                <w:szCs w:val="24"/>
              </w:rPr>
            </w:pPr>
          </w:p>
        </w:tc>
        <w:tc>
          <w:tcPr>
            <w:tcW w:w="1319" w:type="dxa"/>
          </w:tcPr>
          <w:p w:rsidR="0074176D" w:rsidRDefault="00E37AC5" w:rsidP="006759F4">
            <w:pPr>
              <w:spacing w:after="0" w:line="240" w:lineRule="auto"/>
              <w:jc w:val="center"/>
              <w:rPr>
                <w:rFonts w:ascii="Times New Roman" w:hAnsi="Times New Roman"/>
                <w:sz w:val="24"/>
                <w:szCs w:val="24"/>
              </w:rPr>
            </w:pPr>
            <w:r w:rsidRPr="008846DF">
              <w:rPr>
                <w:rFonts w:ascii="Times New Roman" w:hAnsi="Times New Roman"/>
                <w:sz w:val="24"/>
                <w:szCs w:val="24"/>
              </w:rPr>
              <w:t>7</w:t>
            </w:r>
          </w:p>
          <w:p w:rsidR="0074176D" w:rsidRDefault="0074176D" w:rsidP="006759F4">
            <w:pPr>
              <w:spacing w:after="0" w:line="240" w:lineRule="auto"/>
              <w:jc w:val="center"/>
              <w:rPr>
                <w:rFonts w:ascii="Times New Roman" w:hAnsi="Times New Roman"/>
                <w:sz w:val="24"/>
                <w:szCs w:val="24"/>
              </w:rPr>
            </w:pPr>
          </w:p>
          <w:p w:rsidR="0074176D" w:rsidRDefault="0074176D" w:rsidP="006759F4">
            <w:pPr>
              <w:spacing w:after="0" w:line="240" w:lineRule="auto"/>
              <w:jc w:val="center"/>
              <w:rPr>
                <w:rFonts w:ascii="Times New Roman" w:hAnsi="Times New Roman"/>
                <w:sz w:val="24"/>
                <w:szCs w:val="24"/>
              </w:rPr>
            </w:pPr>
          </w:p>
          <w:p w:rsidR="00E37AC5" w:rsidRPr="008846DF" w:rsidRDefault="003E1698" w:rsidP="006759F4">
            <w:pPr>
              <w:spacing w:after="0" w:line="240" w:lineRule="auto"/>
              <w:jc w:val="center"/>
              <w:rPr>
                <w:rFonts w:ascii="Times New Roman" w:hAnsi="Times New Roman"/>
                <w:sz w:val="24"/>
                <w:szCs w:val="24"/>
              </w:rPr>
            </w:pPr>
            <w:r>
              <w:rPr>
                <w:rFonts w:ascii="Times New Roman" w:hAnsi="Times New Roman"/>
                <w:sz w:val="24"/>
                <w:szCs w:val="24"/>
              </w:rPr>
              <w:t>16</w:t>
            </w:r>
          </w:p>
        </w:tc>
      </w:tr>
      <w:tr w:rsidR="00E37AC5" w:rsidRPr="008846DF" w:rsidTr="00890080">
        <w:tc>
          <w:tcPr>
            <w:tcW w:w="675" w:type="dxa"/>
          </w:tcPr>
          <w:p w:rsidR="00E37AC5" w:rsidRPr="008846DF" w:rsidRDefault="003E1698" w:rsidP="008846DF">
            <w:pPr>
              <w:spacing w:after="0" w:line="240" w:lineRule="auto"/>
              <w:rPr>
                <w:rFonts w:ascii="Times New Roman" w:hAnsi="Times New Roman"/>
                <w:sz w:val="24"/>
                <w:szCs w:val="24"/>
              </w:rPr>
            </w:pPr>
            <w:r>
              <w:rPr>
                <w:rFonts w:ascii="Times New Roman" w:hAnsi="Times New Roman"/>
                <w:sz w:val="24"/>
                <w:szCs w:val="24"/>
              </w:rPr>
              <w:t>4</w:t>
            </w:r>
            <w:r w:rsidR="00E37AC5" w:rsidRPr="008846DF">
              <w:rPr>
                <w:rFonts w:ascii="Times New Roman" w:hAnsi="Times New Roman"/>
                <w:sz w:val="24"/>
                <w:szCs w:val="24"/>
              </w:rPr>
              <w:t>.</w:t>
            </w:r>
          </w:p>
        </w:tc>
        <w:tc>
          <w:tcPr>
            <w:tcW w:w="7513" w:type="dxa"/>
          </w:tcPr>
          <w:p w:rsidR="00E37AC5" w:rsidRPr="008846DF" w:rsidRDefault="00E37AC5" w:rsidP="00484FD5">
            <w:pPr>
              <w:spacing w:after="0" w:line="240" w:lineRule="auto"/>
              <w:rPr>
                <w:rFonts w:ascii="Times New Roman" w:hAnsi="Times New Roman"/>
                <w:sz w:val="24"/>
                <w:szCs w:val="24"/>
              </w:rPr>
            </w:pPr>
            <w:r w:rsidRPr="008846DF">
              <w:rPr>
                <w:rFonts w:ascii="Times New Roman" w:hAnsi="Times New Roman"/>
                <w:sz w:val="24"/>
                <w:szCs w:val="24"/>
              </w:rPr>
              <w:t>УСЛОВИЯ РЕАЛИЗАЦИИ ПРОГРАММЫ ГОСУДАРСТВЕННОЙ ИТОГОВОЙ АТТЕСТАЦИИ</w:t>
            </w:r>
          </w:p>
          <w:p w:rsidR="00E37AC5" w:rsidRPr="008846DF" w:rsidRDefault="00E37AC5" w:rsidP="008846DF">
            <w:pPr>
              <w:spacing w:after="0" w:line="240" w:lineRule="auto"/>
              <w:jc w:val="center"/>
              <w:rPr>
                <w:rFonts w:ascii="Times New Roman" w:hAnsi="Times New Roman"/>
                <w:sz w:val="24"/>
                <w:szCs w:val="24"/>
              </w:rPr>
            </w:pPr>
          </w:p>
          <w:p w:rsidR="00E37AC5" w:rsidRPr="008846DF" w:rsidRDefault="00E37AC5" w:rsidP="008846DF">
            <w:pPr>
              <w:spacing w:after="0" w:line="240" w:lineRule="auto"/>
              <w:rPr>
                <w:rFonts w:ascii="Times New Roman" w:hAnsi="Times New Roman"/>
                <w:sz w:val="24"/>
                <w:szCs w:val="24"/>
              </w:rPr>
            </w:pPr>
          </w:p>
        </w:tc>
        <w:tc>
          <w:tcPr>
            <w:tcW w:w="1319" w:type="dxa"/>
          </w:tcPr>
          <w:p w:rsidR="00E37AC5" w:rsidRPr="008846DF" w:rsidRDefault="00890080" w:rsidP="006759F4">
            <w:pPr>
              <w:spacing w:after="0" w:line="240" w:lineRule="auto"/>
              <w:jc w:val="center"/>
              <w:rPr>
                <w:rFonts w:ascii="Times New Roman" w:hAnsi="Times New Roman"/>
                <w:sz w:val="24"/>
                <w:szCs w:val="24"/>
              </w:rPr>
            </w:pPr>
            <w:r>
              <w:rPr>
                <w:rFonts w:ascii="Times New Roman" w:hAnsi="Times New Roman"/>
                <w:sz w:val="24"/>
                <w:szCs w:val="24"/>
              </w:rPr>
              <w:t>2</w:t>
            </w:r>
            <w:r w:rsidR="0095148C">
              <w:rPr>
                <w:rFonts w:ascii="Times New Roman" w:hAnsi="Times New Roman"/>
                <w:sz w:val="24"/>
                <w:szCs w:val="24"/>
              </w:rPr>
              <w:t>2</w:t>
            </w:r>
          </w:p>
        </w:tc>
      </w:tr>
      <w:tr w:rsidR="00E37AC5" w:rsidRPr="008846DF" w:rsidTr="00890080">
        <w:tc>
          <w:tcPr>
            <w:tcW w:w="675" w:type="dxa"/>
          </w:tcPr>
          <w:p w:rsidR="00E37AC5" w:rsidRPr="008846DF" w:rsidRDefault="00E37AC5" w:rsidP="008846DF">
            <w:pPr>
              <w:spacing w:after="0" w:line="240" w:lineRule="auto"/>
              <w:rPr>
                <w:rFonts w:ascii="Times New Roman" w:hAnsi="Times New Roman"/>
                <w:color w:val="FF0000"/>
                <w:sz w:val="24"/>
                <w:szCs w:val="24"/>
              </w:rPr>
            </w:pPr>
          </w:p>
        </w:tc>
        <w:tc>
          <w:tcPr>
            <w:tcW w:w="7513" w:type="dxa"/>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ПРИЛОЖЕНИЯ:</w:t>
            </w:r>
          </w:p>
          <w:p w:rsidR="00E37AC5" w:rsidRPr="008846DF" w:rsidRDefault="00E37AC5" w:rsidP="008846DF">
            <w:pPr>
              <w:spacing w:after="0" w:line="240" w:lineRule="auto"/>
              <w:rPr>
                <w:rFonts w:ascii="Times New Roman" w:hAnsi="Times New Roman"/>
                <w:sz w:val="24"/>
                <w:szCs w:val="24"/>
              </w:rPr>
            </w:pPr>
          </w:p>
          <w:p w:rsidR="002E3F02" w:rsidRDefault="00E37AC5" w:rsidP="006759F4">
            <w:pPr>
              <w:spacing w:after="0" w:line="240" w:lineRule="auto"/>
              <w:rPr>
                <w:rFonts w:ascii="Times New Roman" w:hAnsi="Times New Roman"/>
                <w:b/>
                <w:sz w:val="24"/>
                <w:szCs w:val="24"/>
              </w:rPr>
            </w:pPr>
            <w:r w:rsidRPr="008846DF">
              <w:rPr>
                <w:rFonts w:ascii="Times New Roman" w:hAnsi="Times New Roman"/>
                <w:sz w:val="24"/>
                <w:szCs w:val="24"/>
              </w:rPr>
              <w:t xml:space="preserve">1. </w:t>
            </w:r>
            <w:r w:rsidR="00890080" w:rsidRPr="008846DF">
              <w:rPr>
                <w:rFonts w:ascii="Times New Roman" w:hAnsi="Times New Roman"/>
                <w:sz w:val="24"/>
                <w:szCs w:val="24"/>
              </w:rPr>
              <w:t xml:space="preserve">ОТЗЫВ РУКОВОДИТЕЛЯ ВКР                                                                                                </w:t>
            </w:r>
          </w:p>
          <w:p w:rsidR="00E37AC5" w:rsidRPr="008846DF" w:rsidRDefault="002E3F02" w:rsidP="006759F4">
            <w:pPr>
              <w:spacing w:after="0" w:line="240" w:lineRule="auto"/>
              <w:rPr>
                <w:rFonts w:ascii="Times New Roman" w:hAnsi="Times New Roman"/>
                <w:sz w:val="24"/>
                <w:szCs w:val="24"/>
              </w:rPr>
            </w:pPr>
            <w:r w:rsidRPr="002E3F02">
              <w:rPr>
                <w:rFonts w:ascii="Times New Roman" w:hAnsi="Times New Roman"/>
                <w:sz w:val="24"/>
                <w:szCs w:val="24"/>
              </w:rPr>
              <w:t>2.</w:t>
            </w:r>
            <w:r w:rsidR="00E37AC5" w:rsidRPr="008846DF">
              <w:rPr>
                <w:rFonts w:ascii="Times New Roman" w:hAnsi="Times New Roman"/>
                <w:sz w:val="24"/>
                <w:szCs w:val="24"/>
              </w:rPr>
              <w:t xml:space="preserve"> </w:t>
            </w:r>
            <w:r w:rsidR="00890080" w:rsidRPr="008846DF">
              <w:rPr>
                <w:rFonts w:ascii="Times New Roman" w:hAnsi="Times New Roman"/>
                <w:sz w:val="24"/>
                <w:szCs w:val="24"/>
              </w:rPr>
              <w:t>РЕЦЕНЗИЯ</w:t>
            </w:r>
          </w:p>
          <w:p w:rsidR="00E37AC5" w:rsidRPr="008846DF" w:rsidRDefault="00E37AC5" w:rsidP="006759F4">
            <w:pPr>
              <w:spacing w:after="0" w:line="240" w:lineRule="auto"/>
              <w:rPr>
                <w:rFonts w:ascii="Times New Roman" w:hAnsi="Times New Roman"/>
                <w:sz w:val="24"/>
                <w:szCs w:val="24"/>
              </w:rPr>
            </w:pPr>
          </w:p>
          <w:p w:rsidR="00E37AC5" w:rsidRPr="008846DF" w:rsidRDefault="002E3F02" w:rsidP="006759F4">
            <w:pPr>
              <w:spacing w:after="0" w:line="240" w:lineRule="auto"/>
              <w:rPr>
                <w:rFonts w:ascii="Times New Roman" w:hAnsi="Times New Roman"/>
                <w:sz w:val="24"/>
                <w:szCs w:val="24"/>
                <w:lang w:eastAsia="ru-RU"/>
              </w:rPr>
            </w:pPr>
            <w:r>
              <w:rPr>
                <w:rFonts w:ascii="Times New Roman" w:hAnsi="Times New Roman"/>
                <w:sz w:val="24"/>
                <w:szCs w:val="24"/>
              </w:rPr>
              <w:t>3</w:t>
            </w:r>
            <w:r w:rsidR="00E37AC5" w:rsidRPr="008846DF">
              <w:rPr>
                <w:rFonts w:ascii="Times New Roman" w:hAnsi="Times New Roman"/>
                <w:sz w:val="24"/>
                <w:szCs w:val="24"/>
              </w:rPr>
              <w:t>.</w:t>
            </w:r>
            <w:r w:rsidR="00E37AC5" w:rsidRPr="008846DF">
              <w:rPr>
                <w:rFonts w:ascii="Times New Roman" w:hAnsi="Times New Roman"/>
                <w:sz w:val="28"/>
                <w:szCs w:val="28"/>
                <w:lang w:eastAsia="ru-RU"/>
              </w:rPr>
              <w:t xml:space="preserve"> </w:t>
            </w:r>
            <w:r w:rsidR="00E37AC5" w:rsidRPr="008846DF">
              <w:rPr>
                <w:rFonts w:ascii="Times New Roman" w:hAnsi="Times New Roman"/>
                <w:sz w:val="24"/>
                <w:szCs w:val="24"/>
                <w:lang w:eastAsia="ru-RU"/>
              </w:rPr>
              <w:t>КРИТЕРИИ ОЦЕНКИ ВЫПОЛНЕНИЯ ДИПЛОМНОЙ РАБОТЫ</w:t>
            </w:r>
          </w:p>
          <w:p w:rsidR="00E37AC5" w:rsidRPr="008846DF" w:rsidRDefault="00E37AC5" w:rsidP="006759F4">
            <w:pPr>
              <w:spacing w:after="0" w:line="240" w:lineRule="auto"/>
              <w:rPr>
                <w:rFonts w:ascii="Times New Roman" w:hAnsi="Times New Roman"/>
                <w:sz w:val="24"/>
                <w:szCs w:val="24"/>
                <w:lang w:eastAsia="ru-RU"/>
              </w:rPr>
            </w:pPr>
          </w:p>
          <w:p w:rsidR="00E37AC5" w:rsidRPr="008846DF" w:rsidRDefault="002E3F02" w:rsidP="006759F4">
            <w:pPr>
              <w:spacing w:after="0" w:line="240" w:lineRule="auto"/>
              <w:rPr>
                <w:rFonts w:ascii="Times New Roman" w:hAnsi="Times New Roman"/>
                <w:sz w:val="24"/>
                <w:szCs w:val="24"/>
              </w:rPr>
            </w:pPr>
            <w:r>
              <w:rPr>
                <w:rFonts w:ascii="Times New Roman" w:hAnsi="Times New Roman"/>
                <w:sz w:val="24"/>
                <w:szCs w:val="24"/>
                <w:lang w:eastAsia="ru-RU"/>
              </w:rPr>
              <w:t>4</w:t>
            </w:r>
            <w:r w:rsidR="00E37AC5" w:rsidRPr="008846DF">
              <w:rPr>
                <w:rFonts w:ascii="Times New Roman" w:hAnsi="Times New Roman"/>
                <w:sz w:val="24"/>
                <w:szCs w:val="24"/>
                <w:lang w:eastAsia="ru-RU"/>
              </w:rPr>
              <w:t xml:space="preserve">. </w:t>
            </w:r>
            <w:r w:rsidR="00E37AC5" w:rsidRPr="008846DF">
              <w:rPr>
                <w:rFonts w:ascii="Times New Roman" w:hAnsi="Times New Roman"/>
                <w:sz w:val="24"/>
                <w:szCs w:val="24"/>
              </w:rPr>
              <w:t xml:space="preserve"> </w:t>
            </w:r>
            <w:r w:rsidR="00890080" w:rsidRPr="008846DF">
              <w:rPr>
                <w:rFonts w:ascii="Times New Roman" w:hAnsi="Times New Roman"/>
                <w:sz w:val="24"/>
                <w:szCs w:val="24"/>
              </w:rPr>
              <w:t>ЗАЯВЛЕНИЕ СТУДЕНТА О ЗАКРЕПЛЕНИИ ТЕМЫ ВКР</w:t>
            </w:r>
          </w:p>
          <w:p w:rsidR="00E37AC5" w:rsidRPr="008846DF" w:rsidRDefault="00E37AC5" w:rsidP="006759F4">
            <w:pPr>
              <w:spacing w:after="0" w:line="240" w:lineRule="auto"/>
              <w:rPr>
                <w:rFonts w:ascii="Times New Roman" w:hAnsi="Times New Roman"/>
                <w:sz w:val="24"/>
                <w:szCs w:val="24"/>
              </w:rPr>
            </w:pPr>
          </w:p>
          <w:p w:rsidR="00E37AC5" w:rsidRPr="008846DF" w:rsidRDefault="002E3F02" w:rsidP="006759F4">
            <w:pPr>
              <w:spacing w:after="0" w:line="240" w:lineRule="auto"/>
              <w:rPr>
                <w:rFonts w:ascii="Times New Roman" w:hAnsi="Times New Roman"/>
                <w:sz w:val="24"/>
                <w:szCs w:val="24"/>
              </w:rPr>
            </w:pPr>
            <w:r>
              <w:rPr>
                <w:rFonts w:ascii="Times New Roman" w:hAnsi="Times New Roman"/>
                <w:sz w:val="24"/>
                <w:szCs w:val="24"/>
              </w:rPr>
              <w:t>5</w:t>
            </w:r>
            <w:r w:rsidR="00E37AC5" w:rsidRPr="008846DF">
              <w:rPr>
                <w:rFonts w:ascii="Times New Roman" w:hAnsi="Times New Roman"/>
                <w:sz w:val="24"/>
                <w:szCs w:val="24"/>
              </w:rPr>
              <w:t xml:space="preserve">. </w:t>
            </w:r>
            <w:r w:rsidR="00890080" w:rsidRPr="008846DF">
              <w:rPr>
                <w:rFonts w:ascii="Times New Roman" w:hAnsi="Times New Roman"/>
                <w:sz w:val="24"/>
                <w:szCs w:val="24"/>
              </w:rPr>
              <w:t>ЗАЯВЛЕНИЕ СТУДЕНТА О СОГЛАСОВАНИИ ТЕМЫ ВКР</w:t>
            </w:r>
          </w:p>
          <w:p w:rsidR="00E37AC5" w:rsidRPr="008846DF" w:rsidRDefault="00E37AC5" w:rsidP="006759F4">
            <w:pPr>
              <w:spacing w:after="0" w:line="240" w:lineRule="auto"/>
              <w:rPr>
                <w:rFonts w:ascii="Times New Roman" w:hAnsi="Times New Roman"/>
                <w:sz w:val="24"/>
                <w:szCs w:val="24"/>
              </w:rPr>
            </w:pPr>
          </w:p>
          <w:p w:rsidR="00E37AC5" w:rsidRPr="008846DF" w:rsidRDefault="002E3F02" w:rsidP="006759F4">
            <w:pPr>
              <w:spacing w:after="0" w:line="240" w:lineRule="auto"/>
              <w:rPr>
                <w:rFonts w:ascii="Times New Roman" w:hAnsi="Times New Roman"/>
                <w:sz w:val="24"/>
                <w:szCs w:val="24"/>
              </w:rPr>
            </w:pPr>
            <w:r>
              <w:rPr>
                <w:rFonts w:ascii="Times New Roman" w:hAnsi="Times New Roman"/>
                <w:sz w:val="24"/>
                <w:szCs w:val="24"/>
              </w:rPr>
              <w:t>6</w:t>
            </w:r>
            <w:r w:rsidR="00E37AC5" w:rsidRPr="008846DF">
              <w:rPr>
                <w:rFonts w:ascii="Times New Roman" w:hAnsi="Times New Roman"/>
                <w:sz w:val="24"/>
                <w:szCs w:val="24"/>
              </w:rPr>
              <w:t xml:space="preserve">.  </w:t>
            </w:r>
            <w:r w:rsidR="00890080" w:rsidRPr="008846DF">
              <w:rPr>
                <w:rFonts w:ascii="Times New Roman" w:hAnsi="Times New Roman"/>
                <w:sz w:val="24"/>
                <w:szCs w:val="24"/>
              </w:rPr>
              <w:t>ТИТУЛЬНЫЙ ЛИСТ ВКР</w:t>
            </w:r>
          </w:p>
          <w:p w:rsidR="00E37AC5" w:rsidRPr="008846DF" w:rsidRDefault="00E37AC5" w:rsidP="006759F4">
            <w:pPr>
              <w:spacing w:after="0" w:line="240" w:lineRule="auto"/>
              <w:rPr>
                <w:rFonts w:ascii="Times New Roman" w:hAnsi="Times New Roman"/>
                <w:sz w:val="24"/>
                <w:szCs w:val="24"/>
              </w:rPr>
            </w:pPr>
          </w:p>
          <w:p w:rsidR="00E37AC5" w:rsidRPr="008846DF" w:rsidRDefault="002E3F02" w:rsidP="006759F4">
            <w:pPr>
              <w:spacing w:after="0" w:line="240" w:lineRule="auto"/>
              <w:rPr>
                <w:rFonts w:ascii="Times New Roman" w:hAnsi="Times New Roman"/>
                <w:sz w:val="24"/>
                <w:szCs w:val="24"/>
              </w:rPr>
            </w:pPr>
            <w:r>
              <w:rPr>
                <w:rFonts w:ascii="Times New Roman" w:hAnsi="Times New Roman"/>
                <w:sz w:val="24"/>
                <w:szCs w:val="24"/>
              </w:rPr>
              <w:t>7</w:t>
            </w:r>
            <w:r w:rsidR="00E37AC5" w:rsidRPr="008846DF">
              <w:rPr>
                <w:rFonts w:ascii="Times New Roman" w:hAnsi="Times New Roman"/>
                <w:sz w:val="24"/>
                <w:szCs w:val="24"/>
              </w:rPr>
              <w:t xml:space="preserve">.   </w:t>
            </w:r>
            <w:r w:rsidR="00890080" w:rsidRPr="008846DF">
              <w:rPr>
                <w:rFonts w:ascii="Times New Roman" w:hAnsi="Times New Roman"/>
                <w:sz w:val="24"/>
                <w:szCs w:val="24"/>
              </w:rPr>
              <w:t>ЛИСТ ЗАДАНИЯ НА ВКР</w:t>
            </w:r>
          </w:p>
          <w:p w:rsidR="00E37AC5" w:rsidRPr="008846DF" w:rsidRDefault="00E37AC5" w:rsidP="006759F4">
            <w:pPr>
              <w:spacing w:after="0" w:line="240" w:lineRule="auto"/>
              <w:rPr>
                <w:rFonts w:ascii="Times New Roman" w:hAnsi="Times New Roman"/>
                <w:sz w:val="24"/>
                <w:szCs w:val="24"/>
              </w:rPr>
            </w:pPr>
          </w:p>
          <w:p w:rsidR="00E37AC5" w:rsidRPr="008846DF" w:rsidRDefault="002E3F02" w:rsidP="006759F4">
            <w:pPr>
              <w:spacing w:after="0" w:line="240" w:lineRule="auto"/>
              <w:rPr>
                <w:rFonts w:ascii="Times New Roman" w:hAnsi="Times New Roman"/>
                <w:sz w:val="24"/>
                <w:szCs w:val="24"/>
              </w:rPr>
            </w:pPr>
            <w:r>
              <w:rPr>
                <w:rFonts w:ascii="Times New Roman" w:hAnsi="Times New Roman"/>
                <w:sz w:val="24"/>
                <w:szCs w:val="24"/>
              </w:rPr>
              <w:t>8</w:t>
            </w:r>
            <w:r w:rsidR="00E37AC5" w:rsidRPr="008846DF">
              <w:rPr>
                <w:rFonts w:ascii="Times New Roman" w:hAnsi="Times New Roman"/>
                <w:sz w:val="24"/>
                <w:szCs w:val="24"/>
              </w:rPr>
              <w:t xml:space="preserve">.  </w:t>
            </w:r>
            <w:r w:rsidR="00890080" w:rsidRPr="008846DF">
              <w:rPr>
                <w:rFonts w:ascii="Times New Roman" w:hAnsi="Times New Roman"/>
                <w:sz w:val="24"/>
                <w:szCs w:val="24"/>
              </w:rPr>
              <w:t>ОЦЕНОЧНЫЙ ЛИСТ  ЗАЩИТЫ ДИПЛОМНОЙ РАБОТЫ</w:t>
            </w:r>
          </w:p>
          <w:p w:rsidR="00E37AC5" w:rsidRPr="008846DF" w:rsidRDefault="00E37AC5" w:rsidP="006759F4">
            <w:pPr>
              <w:spacing w:after="0" w:line="240" w:lineRule="auto"/>
              <w:rPr>
                <w:rFonts w:ascii="Times New Roman" w:hAnsi="Times New Roman"/>
                <w:sz w:val="24"/>
                <w:szCs w:val="24"/>
              </w:rPr>
            </w:pPr>
          </w:p>
          <w:p w:rsidR="00390D10" w:rsidRPr="00390D10" w:rsidRDefault="002E3F02" w:rsidP="0095148C">
            <w:pPr>
              <w:spacing w:after="0" w:line="240" w:lineRule="auto"/>
              <w:ind w:left="176" w:hanging="176"/>
              <w:rPr>
                <w:rFonts w:ascii="Times New Roman" w:hAnsi="Times New Roman"/>
                <w:sz w:val="24"/>
                <w:szCs w:val="24"/>
              </w:rPr>
            </w:pPr>
            <w:r>
              <w:rPr>
                <w:rFonts w:ascii="Times New Roman" w:hAnsi="Times New Roman"/>
                <w:sz w:val="24"/>
                <w:szCs w:val="24"/>
              </w:rPr>
              <w:t>9</w:t>
            </w:r>
            <w:r w:rsidR="0095148C">
              <w:rPr>
                <w:rFonts w:ascii="Times New Roman" w:hAnsi="Times New Roman"/>
                <w:sz w:val="24"/>
                <w:szCs w:val="24"/>
              </w:rPr>
              <w:t>.</w:t>
            </w:r>
            <w:r w:rsidR="00390D10" w:rsidRPr="0095148C">
              <w:rPr>
                <w:rFonts w:ascii="Times New Roman" w:hAnsi="Times New Roman"/>
              </w:rPr>
              <w:t>МЕТОДИЧЕСКИЕ УКАЗАНИЯ ПО ОФОРМЛЕНИЮ ВЫПУСКНОЙ КВАЛИФИКАЦИОННОЙ РАБОТЫ</w:t>
            </w:r>
          </w:p>
          <w:p w:rsidR="00890080" w:rsidRPr="00890080" w:rsidRDefault="00390D10" w:rsidP="0095148C">
            <w:pPr>
              <w:spacing w:after="0" w:line="240" w:lineRule="auto"/>
              <w:jc w:val="both"/>
              <w:rPr>
                <w:rFonts w:ascii="Times New Roman" w:hAnsi="Times New Roman"/>
                <w:spacing w:val="-6"/>
              </w:rPr>
            </w:pPr>
            <w:r>
              <w:rPr>
                <w:rFonts w:ascii="Times New Roman" w:hAnsi="Times New Roman"/>
                <w:spacing w:val="-6"/>
              </w:rPr>
              <w:t>10.</w:t>
            </w:r>
            <w:r w:rsidR="00890080" w:rsidRPr="00890080">
              <w:rPr>
                <w:rFonts w:ascii="Times New Roman" w:hAnsi="Times New Roman"/>
                <w:spacing w:val="-6"/>
              </w:rPr>
              <w:t>МЕТОДИКА ОРГАНИЗАЦИИ И ПРОВЕДЕНИЯ ДЕМОНСТРАЦИОННОГО ЭКЗАМЕНА ПО СТАНДАРТАМ ВОРЛДСКИЛЛС РОССИЯ</w:t>
            </w:r>
          </w:p>
          <w:p w:rsidR="00E37AC5" w:rsidRPr="008846DF" w:rsidRDefault="00E37AC5" w:rsidP="006759F4">
            <w:pPr>
              <w:spacing w:after="0" w:line="240" w:lineRule="auto"/>
              <w:rPr>
                <w:rFonts w:ascii="Times New Roman" w:hAnsi="Times New Roman"/>
                <w:sz w:val="24"/>
                <w:szCs w:val="24"/>
                <w:lang w:eastAsia="ru-RU"/>
              </w:rPr>
            </w:pPr>
          </w:p>
          <w:p w:rsidR="00E37AC5" w:rsidRPr="008846DF" w:rsidRDefault="00E37AC5" w:rsidP="008846DF">
            <w:pPr>
              <w:spacing w:after="0" w:line="240" w:lineRule="auto"/>
              <w:jc w:val="both"/>
              <w:rPr>
                <w:rFonts w:ascii="Times New Roman" w:hAnsi="Times New Roman"/>
                <w:b/>
                <w:sz w:val="24"/>
                <w:szCs w:val="24"/>
              </w:rPr>
            </w:pPr>
          </w:p>
          <w:p w:rsidR="00E37AC5" w:rsidRPr="008846DF" w:rsidRDefault="00E37AC5" w:rsidP="008846DF">
            <w:pPr>
              <w:spacing w:after="0" w:line="240" w:lineRule="auto"/>
              <w:rPr>
                <w:rFonts w:ascii="Times New Roman" w:hAnsi="Times New Roman"/>
                <w:sz w:val="24"/>
                <w:szCs w:val="24"/>
              </w:rPr>
            </w:pPr>
          </w:p>
          <w:p w:rsidR="00E37AC5" w:rsidRPr="008846DF" w:rsidRDefault="00E37AC5" w:rsidP="008846DF">
            <w:pPr>
              <w:spacing w:after="0" w:line="240" w:lineRule="auto"/>
              <w:rPr>
                <w:rFonts w:ascii="Times New Roman" w:hAnsi="Times New Roman"/>
                <w:sz w:val="24"/>
                <w:szCs w:val="24"/>
              </w:rPr>
            </w:pPr>
          </w:p>
          <w:p w:rsidR="00E37AC5" w:rsidRPr="008846DF" w:rsidRDefault="00E37AC5" w:rsidP="008846DF">
            <w:pPr>
              <w:spacing w:after="0" w:line="240" w:lineRule="auto"/>
              <w:rPr>
                <w:rFonts w:ascii="Times New Roman" w:hAnsi="Times New Roman"/>
                <w:color w:val="FF0000"/>
                <w:sz w:val="24"/>
                <w:szCs w:val="24"/>
              </w:rPr>
            </w:pPr>
          </w:p>
        </w:tc>
        <w:tc>
          <w:tcPr>
            <w:tcW w:w="1319" w:type="dxa"/>
          </w:tcPr>
          <w:p w:rsidR="00E37AC5" w:rsidRPr="008846DF" w:rsidRDefault="00E37AC5" w:rsidP="008846DF">
            <w:pPr>
              <w:spacing w:after="0" w:line="240" w:lineRule="auto"/>
              <w:rPr>
                <w:rFonts w:ascii="Times New Roman" w:hAnsi="Times New Roman"/>
                <w:color w:val="FF0000"/>
                <w:sz w:val="24"/>
                <w:szCs w:val="24"/>
              </w:rPr>
            </w:pPr>
          </w:p>
        </w:tc>
      </w:tr>
      <w:tr w:rsidR="00E37AC5" w:rsidRPr="008846DF" w:rsidTr="00890080">
        <w:tc>
          <w:tcPr>
            <w:tcW w:w="675" w:type="dxa"/>
          </w:tcPr>
          <w:p w:rsidR="00E37AC5" w:rsidRPr="008846DF" w:rsidRDefault="00E37AC5" w:rsidP="008846DF">
            <w:pPr>
              <w:spacing w:after="0" w:line="240" w:lineRule="auto"/>
              <w:rPr>
                <w:rFonts w:ascii="Times New Roman" w:hAnsi="Times New Roman"/>
                <w:color w:val="FF0000"/>
                <w:sz w:val="24"/>
                <w:szCs w:val="24"/>
              </w:rPr>
            </w:pPr>
          </w:p>
        </w:tc>
        <w:tc>
          <w:tcPr>
            <w:tcW w:w="7513" w:type="dxa"/>
          </w:tcPr>
          <w:p w:rsidR="00E37AC5" w:rsidRPr="008846DF" w:rsidRDefault="00E37AC5" w:rsidP="008846DF">
            <w:pPr>
              <w:spacing w:after="0" w:line="240" w:lineRule="auto"/>
              <w:rPr>
                <w:rFonts w:ascii="Times New Roman" w:hAnsi="Times New Roman"/>
                <w:color w:val="FF0000"/>
                <w:sz w:val="24"/>
                <w:szCs w:val="24"/>
              </w:rPr>
            </w:pPr>
          </w:p>
        </w:tc>
        <w:tc>
          <w:tcPr>
            <w:tcW w:w="1319" w:type="dxa"/>
          </w:tcPr>
          <w:p w:rsidR="00E37AC5" w:rsidRPr="008846DF" w:rsidRDefault="00E37AC5" w:rsidP="008846DF">
            <w:pPr>
              <w:spacing w:after="0" w:line="240" w:lineRule="auto"/>
              <w:rPr>
                <w:rFonts w:ascii="Times New Roman" w:hAnsi="Times New Roman"/>
                <w:color w:val="FF0000"/>
                <w:sz w:val="24"/>
                <w:szCs w:val="24"/>
              </w:rPr>
            </w:pPr>
          </w:p>
        </w:tc>
      </w:tr>
      <w:tr w:rsidR="00E37AC5" w:rsidRPr="008846DF" w:rsidTr="00890080">
        <w:tc>
          <w:tcPr>
            <w:tcW w:w="675" w:type="dxa"/>
          </w:tcPr>
          <w:p w:rsidR="00E37AC5" w:rsidRPr="008846DF" w:rsidRDefault="00E37AC5" w:rsidP="008846DF">
            <w:pPr>
              <w:spacing w:after="0" w:line="240" w:lineRule="auto"/>
              <w:rPr>
                <w:rFonts w:ascii="Times New Roman" w:hAnsi="Times New Roman"/>
                <w:color w:val="FF0000"/>
                <w:sz w:val="24"/>
                <w:szCs w:val="24"/>
              </w:rPr>
            </w:pPr>
          </w:p>
        </w:tc>
        <w:tc>
          <w:tcPr>
            <w:tcW w:w="7513" w:type="dxa"/>
          </w:tcPr>
          <w:p w:rsidR="00E37AC5" w:rsidRPr="008846DF" w:rsidRDefault="00E37AC5" w:rsidP="008846DF">
            <w:pPr>
              <w:spacing w:after="0" w:line="240" w:lineRule="auto"/>
              <w:rPr>
                <w:rFonts w:ascii="Times New Roman" w:hAnsi="Times New Roman"/>
                <w:color w:val="FF0000"/>
                <w:sz w:val="24"/>
                <w:szCs w:val="24"/>
              </w:rPr>
            </w:pPr>
          </w:p>
        </w:tc>
        <w:tc>
          <w:tcPr>
            <w:tcW w:w="1319" w:type="dxa"/>
          </w:tcPr>
          <w:p w:rsidR="00E37AC5" w:rsidRPr="008846DF" w:rsidRDefault="00E37AC5" w:rsidP="008846DF">
            <w:pPr>
              <w:spacing w:after="0" w:line="240" w:lineRule="auto"/>
              <w:rPr>
                <w:rFonts w:ascii="Times New Roman" w:hAnsi="Times New Roman"/>
                <w:color w:val="FF0000"/>
                <w:sz w:val="24"/>
                <w:szCs w:val="24"/>
              </w:rPr>
            </w:pPr>
          </w:p>
        </w:tc>
      </w:tr>
      <w:tr w:rsidR="00E37AC5" w:rsidRPr="008846DF" w:rsidTr="00890080">
        <w:tc>
          <w:tcPr>
            <w:tcW w:w="675" w:type="dxa"/>
          </w:tcPr>
          <w:p w:rsidR="00E37AC5" w:rsidRPr="008846DF" w:rsidRDefault="00E37AC5" w:rsidP="008846DF">
            <w:pPr>
              <w:spacing w:after="0" w:line="240" w:lineRule="auto"/>
              <w:rPr>
                <w:rFonts w:ascii="Times New Roman" w:hAnsi="Times New Roman"/>
                <w:color w:val="FF0000"/>
                <w:sz w:val="24"/>
                <w:szCs w:val="24"/>
              </w:rPr>
            </w:pPr>
          </w:p>
        </w:tc>
        <w:tc>
          <w:tcPr>
            <w:tcW w:w="7513" w:type="dxa"/>
          </w:tcPr>
          <w:p w:rsidR="00E37AC5" w:rsidRPr="008846DF" w:rsidRDefault="00E37AC5" w:rsidP="008846DF">
            <w:pPr>
              <w:spacing w:after="0" w:line="240" w:lineRule="auto"/>
              <w:rPr>
                <w:rFonts w:ascii="Times New Roman" w:hAnsi="Times New Roman"/>
                <w:color w:val="FF0000"/>
                <w:sz w:val="24"/>
                <w:szCs w:val="24"/>
              </w:rPr>
            </w:pPr>
          </w:p>
        </w:tc>
        <w:tc>
          <w:tcPr>
            <w:tcW w:w="1319" w:type="dxa"/>
          </w:tcPr>
          <w:p w:rsidR="00E37AC5" w:rsidRPr="008846DF" w:rsidRDefault="00E37AC5" w:rsidP="008846DF">
            <w:pPr>
              <w:spacing w:after="0" w:line="240" w:lineRule="auto"/>
              <w:rPr>
                <w:rFonts w:ascii="Times New Roman" w:hAnsi="Times New Roman"/>
                <w:color w:val="FF0000"/>
                <w:sz w:val="24"/>
                <w:szCs w:val="24"/>
              </w:rPr>
            </w:pPr>
          </w:p>
        </w:tc>
      </w:tr>
      <w:tr w:rsidR="00E37AC5" w:rsidRPr="008846DF" w:rsidTr="00890080">
        <w:trPr>
          <w:trHeight w:val="278"/>
        </w:trPr>
        <w:tc>
          <w:tcPr>
            <w:tcW w:w="675" w:type="dxa"/>
          </w:tcPr>
          <w:p w:rsidR="00E37AC5" w:rsidRPr="008846DF" w:rsidRDefault="00E37AC5" w:rsidP="008846DF">
            <w:pPr>
              <w:spacing w:after="0" w:line="240" w:lineRule="auto"/>
              <w:rPr>
                <w:rFonts w:ascii="Times New Roman" w:hAnsi="Times New Roman"/>
                <w:color w:val="FF0000"/>
                <w:sz w:val="24"/>
                <w:szCs w:val="24"/>
              </w:rPr>
            </w:pPr>
          </w:p>
        </w:tc>
        <w:tc>
          <w:tcPr>
            <w:tcW w:w="7513" w:type="dxa"/>
          </w:tcPr>
          <w:p w:rsidR="00E37AC5" w:rsidRPr="008846DF" w:rsidRDefault="00E37AC5" w:rsidP="008846DF">
            <w:pPr>
              <w:spacing w:after="0" w:line="240" w:lineRule="auto"/>
              <w:rPr>
                <w:rFonts w:ascii="Times New Roman" w:hAnsi="Times New Roman"/>
                <w:color w:val="FF0000"/>
                <w:sz w:val="24"/>
                <w:szCs w:val="24"/>
              </w:rPr>
            </w:pPr>
          </w:p>
        </w:tc>
        <w:tc>
          <w:tcPr>
            <w:tcW w:w="1319" w:type="dxa"/>
          </w:tcPr>
          <w:p w:rsidR="00E37AC5" w:rsidRPr="008846DF" w:rsidRDefault="00E37AC5" w:rsidP="008846DF">
            <w:pPr>
              <w:spacing w:after="0" w:line="240" w:lineRule="auto"/>
              <w:rPr>
                <w:rFonts w:ascii="Times New Roman" w:hAnsi="Times New Roman"/>
                <w:color w:val="FF0000"/>
                <w:sz w:val="24"/>
                <w:szCs w:val="24"/>
              </w:rPr>
            </w:pPr>
          </w:p>
        </w:tc>
      </w:tr>
      <w:tr w:rsidR="00E37AC5" w:rsidRPr="008846DF" w:rsidTr="00890080">
        <w:tc>
          <w:tcPr>
            <w:tcW w:w="675" w:type="dxa"/>
          </w:tcPr>
          <w:p w:rsidR="00E37AC5" w:rsidRPr="008846DF" w:rsidRDefault="00E37AC5" w:rsidP="008846DF">
            <w:pPr>
              <w:spacing w:after="0" w:line="240" w:lineRule="auto"/>
              <w:rPr>
                <w:rFonts w:ascii="Times New Roman" w:hAnsi="Times New Roman"/>
                <w:color w:val="FF0000"/>
                <w:sz w:val="24"/>
                <w:szCs w:val="24"/>
              </w:rPr>
            </w:pPr>
          </w:p>
        </w:tc>
        <w:tc>
          <w:tcPr>
            <w:tcW w:w="7513" w:type="dxa"/>
          </w:tcPr>
          <w:p w:rsidR="00E37AC5" w:rsidRPr="008846DF" w:rsidRDefault="00E37AC5" w:rsidP="008846DF">
            <w:pPr>
              <w:spacing w:after="0" w:line="240" w:lineRule="auto"/>
              <w:rPr>
                <w:rFonts w:ascii="Times New Roman" w:hAnsi="Times New Roman"/>
                <w:color w:val="FF0000"/>
                <w:sz w:val="24"/>
                <w:szCs w:val="24"/>
              </w:rPr>
            </w:pPr>
          </w:p>
        </w:tc>
        <w:tc>
          <w:tcPr>
            <w:tcW w:w="1319" w:type="dxa"/>
          </w:tcPr>
          <w:p w:rsidR="00E37AC5" w:rsidRPr="008846DF" w:rsidRDefault="00E37AC5" w:rsidP="008846DF">
            <w:pPr>
              <w:spacing w:after="0" w:line="240" w:lineRule="auto"/>
              <w:rPr>
                <w:rFonts w:ascii="Times New Roman" w:hAnsi="Times New Roman"/>
                <w:color w:val="FF0000"/>
                <w:sz w:val="24"/>
                <w:szCs w:val="24"/>
              </w:rPr>
            </w:pPr>
          </w:p>
        </w:tc>
      </w:tr>
    </w:tbl>
    <w:p w:rsidR="00414C58" w:rsidRDefault="00414C58" w:rsidP="000532E8">
      <w:pPr>
        <w:spacing w:after="0" w:line="240" w:lineRule="auto"/>
        <w:jc w:val="center"/>
        <w:rPr>
          <w:rFonts w:ascii="Times New Roman" w:hAnsi="Times New Roman"/>
          <w:b/>
          <w:sz w:val="24"/>
          <w:szCs w:val="24"/>
        </w:rPr>
      </w:pPr>
    </w:p>
    <w:p w:rsidR="0095148C" w:rsidRDefault="0095148C" w:rsidP="000532E8">
      <w:pPr>
        <w:spacing w:after="0" w:line="240" w:lineRule="auto"/>
        <w:jc w:val="center"/>
        <w:rPr>
          <w:rFonts w:ascii="Times New Roman" w:hAnsi="Times New Roman"/>
          <w:b/>
          <w:sz w:val="24"/>
          <w:szCs w:val="24"/>
        </w:rPr>
      </w:pPr>
    </w:p>
    <w:p w:rsidR="0095148C" w:rsidRDefault="0095148C" w:rsidP="000532E8">
      <w:pPr>
        <w:spacing w:after="0" w:line="240" w:lineRule="auto"/>
        <w:jc w:val="center"/>
        <w:rPr>
          <w:rFonts w:ascii="Times New Roman" w:hAnsi="Times New Roman"/>
          <w:b/>
          <w:sz w:val="24"/>
          <w:szCs w:val="24"/>
        </w:rPr>
      </w:pPr>
    </w:p>
    <w:p w:rsidR="00E37AC5" w:rsidRPr="00FE0D27" w:rsidRDefault="00E37AC5" w:rsidP="000532E8">
      <w:pPr>
        <w:spacing w:after="0" w:line="240" w:lineRule="auto"/>
        <w:jc w:val="center"/>
        <w:rPr>
          <w:rFonts w:ascii="Times New Roman" w:hAnsi="Times New Roman"/>
          <w:b/>
          <w:sz w:val="24"/>
          <w:szCs w:val="24"/>
        </w:rPr>
      </w:pPr>
      <w:r w:rsidRPr="00FE0D27">
        <w:rPr>
          <w:rFonts w:ascii="Times New Roman" w:hAnsi="Times New Roman"/>
          <w:b/>
          <w:sz w:val="24"/>
          <w:szCs w:val="24"/>
        </w:rPr>
        <w:lastRenderedPageBreak/>
        <w:t>ПОЯСНИТЕЛЬНАЯ ЗАПИСКА</w:t>
      </w:r>
    </w:p>
    <w:p w:rsidR="00E37AC5" w:rsidRPr="00FE0D27" w:rsidRDefault="00E37AC5" w:rsidP="000532E8">
      <w:pPr>
        <w:spacing w:after="0" w:line="240" w:lineRule="auto"/>
        <w:jc w:val="center"/>
        <w:rPr>
          <w:rFonts w:ascii="Times New Roman" w:hAnsi="Times New Roman"/>
          <w:b/>
          <w:sz w:val="24"/>
          <w:szCs w:val="24"/>
        </w:rPr>
      </w:pPr>
    </w:p>
    <w:p w:rsidR="00E37AC5" w:rsidRPr="00DA45D1" w:rsidRDefault="00E37AC5" w:rsidP="000532E8">
      <w:pPr>
        <w:spacing w:after="0" w:line="240" w:lineRule="auto"/>
        <w:ind w:firstLine="709"/>
        <w:jc w:val="both"/>
        <w:rPr>
          <w:rFonts w:ascii="Times New Roman" w:hAnsi="Times New Roman"/>
          <w:sz w:val="24"/>
          <w:szCs w:val="24"/>
        </w:rPr>
      </w:pPr>
      <w:r w:rsidRPr="00DA45D1">
        <w:rPr>
          <w:rFonts w:ascii="Times New Roman" w:hAnsi="Times New Roman"/>
          <w:sz w:val="24"/>
          <w:szCs w:val="24"/>
        </w:rPr>
        <w:t xml:space="preserve">Программа государственной итоговой аттестации (ГИА) разработана в соответствии: </w:t>
      </w:r>
    </w:p>
    <w:p w:rsidR="00E37AC5" w:rsidRPr="00604DE8" w:rsidRDefault="00E37AC5" w:rsidP="00604DE8">
      <w:pPr>
        <w:spacing w:after="0" w:line="240" w:lineRule="auto"/>
        <w:ind w:firstLine="709"/>
        <w:jc w:val="both"/>
        <w:rPr>
          <w:rFonts w:ascii="Times New Roman" w:hAnsi="Times New Roman"/>
          <w:bCs/>
          <w:sz w:val="24"/>
          <w:szCs w:val="24"/>
        </w:rPr>
      </w:pPr>
      <w:r w:rsidRPr="00604DE8">
        <w:rPr>
          <w:rFonts w:ascii="Times New Roman" w:hAnsi="Times New Roman"/>
          <w:bCs/>
          <w:sz w:val="24"/>
          <w:szCs w:val="24"/>
        </w:rPr>
        <w:t>- Федеральны</w:t>
      </w:r>
      <w:r w:rsidR="008B7C22">
        <w:rPr>
          <w:rFonts w:ascii="Times New Roman" w:hAnsi="Times New Roman"/>
          <w:bCs/>
          <w:sz w:val="24"/>
          <w:szCs w:val="24"/>
        </w:rPr>
        <w:t>м</w:t>
      </w:r>
      <w:r w:rsidRPr="00604DE8">
        <w:rPr>
          <w:rFonts w:ascii="Times New Roman" w:hAnsi="Times New Roman"/>
          <w:bCs/>
          <w:sz w:val="24"/>
          <w:szCs w:val="24"/>
        </w:rPr>
        <w:t xml:space="preserve"> закон</w:t>
      </w:r>
      <w:r w:rsidR="008B7C22">
        <w:rPr>
          <w:rFonts w:ascii="Times New Roman" w:hAnsi="Times New Roman"/>
          <w:bCs/>
          <w:sz w:val="24"/>
          <w:szCs w:val="24"/>
        </w:rPr>
        <w:t>ом</w:t>
      </w:r>
      <w:r w:rsidRPr="00604DE8">
        <w:rPr>
          <w:rFonts w:ascii="Times New Roman" w:hAnsi="Times New Roman"/>
          <w:bCs/>
          <w:sz w:val="24"/>
          <w:szCs w:val="24"/>
        </w:rPr>
        <w:t xml:space="preserve"> РФ «Об образовании в Российской Федерации» от 29.12.2012г. № 273;</w:t>
      </w:r>
    </w:p>
    <w:p w:rsidR="00E37AC5" w:rsidRPr="00604DE8" w:rsidRDefault="00E37AC5" w:rsidP="00604DE8">
      <w:pPr>
        <w:spacing w:after="0" w:line="240" w:lineRule="auto"/>
        <w:ind w:firstLine="709"/>
        <w:jc w:val="both"/>
        <w:rPr>
          <w:rFonts w:ascii="Times New Roman" w:hAnsi="Times New Roman"/>
          <w:bCs/>
          <w:sz w:val="24"/>
          <w:szCs w:val="24"/>
        </w:rPr>
      </w:pPr>
      <w:r w:rsidRPr="00604DE8">
        <w:rPr>
          <w:rFonts w:ascii="Times New Roman" w:hAnsi="Times New Roman"/>
          <w:bCs/>
          <w:sz w:val="24"/>
          <w:szCs w:val="24"/>
        </w:rPr>
        <w:t>- Приказ</w:t>
      </w:r>
      <w:r w:rsidR="008B7C22">
        <w:rPr>
          <w:rFonts w:ascii="Times New Roman" w:hAnsi="Times New Roman"/>
          <w:bCs/>
          <w:sz w:val="24"/>
          <w:szCs w:val="24"/>
        </w:rPr>
        <w:t>ом</w:t>
      </w:r>
      <w:r w:rsidRPr="00604DE8">
        <w:rPr>
          <w:rFonts w:ascii="Times New Roman" w:hAnsi="Times New Roman"/>
          <w:bCs/>
          <w:sz w:val="24"/>
          <w:szCs w:val="24"/>
        </w:rPr>
        <w:t xml:space="preserve"> Министерства образования и науки РФ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от 14.06.2013г. № 464;</w:t>
      </w:r>
    </w:p>
    <w:p w:rsidR="00E37AC5" w:rsidRPr="00604DE8" w:rsidRDefault="00E37AC5" w:rsidP="00604DE8">
      <w:pPr>
        <w:spacing w:after="0" w:line="240" w:lineRule="auto"/>
        <w:ind w:firstLine="709"/>
        <w:jc w:val="both"/>
        <w:rPr>
          <w:rFonts w:ascii="Times New Roman" w:hAnsi="Times New Roman"/>
          <w:bCs/>
          <w:sz w:val="24"/>
          <w:szCs w:val="24"/>
        </w:rPr>
      </w:pPr>
      <w:r w:rsidRPr="00DA45D1">
        <w:rPr>
          <w:rFonts w:ascii="Times New Roman" w:hAnsi="Times New Roman"/>
          <w:sz w:val="24"/>
          <w:szCs w:val="24"/>
        </w:rPr>
        <w:t xml:space="preserve">- </w:t>
      </w:r>
      <w:r w:rsidRPr="00604DE8">
        <w:rPr>
          <w:rFonts w:ascii="Times New Roman" w:hAnsi="Times New Roman"/>
          <w:bCs/>
          <w:sz w:val="24"/>
          <w:szCs w:val="24"/>
        </w:rPr>
        <w:t>Приказ</w:t>
      </w:r>
      <w:r w:rsidR="008B7C22">
        <w:rPr>
          <w:rFonts w:ascii="Times New Roman" w:hAnsi="Times New Roman"/>
          <w:bCs/>
          <w:sz w:val="24"/>
          <w:szCs w:val="24"/>
        </w:rPr>
        <w:t>ом</w:t>
      </w:r>
      <w:r w:rsidRPr="00604DE8">
        <w:rPr>
          <w:rFonts w:ascii="Times New Roman" w:hAnsi="Times New Roman"/>
          <w:bCs/>
          <w:sz w:val="24"/>
          <w:szCs w:val="24"/>
        </w:rPr>
        <w:t xml:space="preserve"> Министерства образования и науки РФ «Об утверждении Порядка проведения государственной итоговой аттестации по образовательным программам среднего профессионального образования» от 16.08.2013г. № 968;</w:t>
      </w:r>
    </w:p>
    <w:p w:rsidR="00E37AC5" w:rsidRPr="00604DE8" w:rsidRDefault="00E37AC5" w:rsidP="00604DE8">
      <w:pPr>
        <w:spacing w:after="0" w:line="240" w:lineRule="auto"/>
        <w:ind w:firstLine="709"/>
        <w:jc w:val="both"/>
        <w:rPr>
          <w:rFonts w:ascii="Times New Roman" w:hAnsi="Times New Roman"/>
          <w:bCs/>
          <w:sz w:val="24"/>
          <w:szCs w:val="24"/>
        </w:rPr>
      </w:pPr>
      <w:r w:rsidRPr="00604DE8">
        <w:rPr>
          <w:rFonts w:ascii="Times New Roman" w:hAnsi="Times New Roman"/>
          <w:bCs/>
          <w:sz w:val="24"/>
          <w:szCs w:val="24"/>
        </w:rPr>
        <w:t>- Приказ</w:t>
      </w:r>
      <w:r w:rsidR="008B7C22">
        <w:rPr>
          <w:rFonts w:ascii="Times New Roman" w:hAnsi="Times New Roman"/>
          <w:bCs/>
          <w:sz w:val="24"/>
          <w:szCs w:val="24"/>
        </w:rPr>
        <w:t>ом</w:t>
      </w:r>
      <w:r w:rsidRPr="00604DE8">
        <w:rPr>
          <w:rFonts w:ascii="Times New Roman" w:hAnsi="Times New Roman"/>
          <w:bCs/>
          <w:sz w:val="24"/>
          <w:szCs w:val="24"/>
        </w:rPr>
        <w:t xml:space="preserve"> Министерства образования и науки РФ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от 31.01.2014г. № 74;</w:t>
      </w:r>
    </w:p>
    <w:p w:rsidR="00E37AC5" w:rsidRDefault="00D50256" w:rsidP="00D50256">
      <w:pPr>
        <w:spacing w:after="0" w:line="240" w:lineRule="auto"/>
        <w:jc w:val="both"/>
        <w:rPr>
          <w:rFonts w:ascii="Times New Roman" w:hAnsi="Times New Roman"/>
          <w:sz w:val="24"/>
          <w:szCs w:val="24"/>
        </w:rPr>
      </w:pPr>
      <w:r>
        <w:rPr>
          <w:rFonts w:ascii="Times New Roman" w:hAnsi="Times New Roman"/>
          <w:sz w:val="24"/>
          <w:szCs w:val="24"/>
        </w:rPr>
        <w:t xml:space="preserve">           </w:t>
      </w:r>
      <w:r w:rsidR="008B7C22">
        <w:rPr>
          <w:rFonts w:ascii="Times New Roman" w:hAnsi="Times New Roman"/>
          <w:sz w:val="24"/>
          <w:szCs w:val="24"/>
        </w:rPr>
        <w:t>- с Ф</w:t>
      </w:r>
      <w:r w:rsidR="00E37AC5" w:rsidRPr="00DA45D1">
        <w:rPr>
          <w:rFonts w:ascii="Times New Roman" w:hAnsi="Times New Roman"/>
          <w:sz w:val="24"/>
          <w:szCs w:val="24"/>
        </w:rPr>
        <w:t xml:space="preserve">едеральным государственным образовательным стандартом </w:t>
      </w:r>
      <w:r w:rsidR="00E37AC5" w:rsidRPr="00604DE8">
        <w:rPr>
          <w:rFonts w:ascii="Times New Roman" w:hAnsi="Times New Roman"/>
          <w:bCs/>
          <w:sz w:val="24"/>
          <w:szCs w:val="24"/>
        </w:rPr>
        <w:t>по программе подготовке специалистов среднего звена</w:t>
      </w:r>
      <w:r>
        <w:rPr>
          <w:rFonts w:ascii="Times New Roman" w:hAnsi="Times New Roman"/>
          <w:bCs/>
          <w:sz w:val="24"/>
          <w:szCs w:val="24"/>
        </w:rPr>
        <w:t xml:space="preserve"> </w:t>
      </w:r>
      <w:r w:rsidRPr="00D50256">
        <w:rPr>
          <w:rFonts w:ascii="Times New Roman" w:hAnsi="Times New Roman"/>
          <w:sz w:val="24"/>
          <w:szCs w:val="24"/>
        </w:rPr>
        <w:t>38.02.01. Экономика и бухгалтерский учет (по отраслям)</w:t>
      </w:r>
      <w:r w:rsidR="00901863">
        <w:rPr>
          <w:rFonts w:ascii="Times New Roman" w:hAnsi="Times New Roman"/>
          <w:sz w:val="24"/>
          <w:szCs w:val="24"/>
        </w:rPr>
        <w:t>,</w:t>
      </w:r>
      <w:r w:rsidR="00901863" w:rsidRPr="00901863">
        <w:rPr>
          <w:rFonts w:ascii="Arial" w:hAnsi="Arial" w:cs="Arial"/>
          <w:color w:val="000000"/>
          <w:sz w:val="23"/>
          <w:szCs w:val="23"/>
        </w:rPr>
        <w:t xml:space="preserve"> </w:t>
      </w:r>
      <w:r w:rsidR="00901863" w:rsidRPr="00901863">
        <w:rPr>
          <w:rFonts w:ascii="Times New Roman" w:hAnsi="Times New Roman"/>
          <w:sz w:val="24"/>
          <w:szCs w:val="24"/>
        </w:rPr>
        <w:t xml:space="preserve">утвержденным приказом Министерства образования и науки Российской Федерации от 28 июля 2014 г. </w:t>
      </w:r>
      <w:r w:rsidR="00901863">
        <w:rPr>
          <w:rFonts w:ascii="Times New Roman" w:hAnsi="Times New Roman"/>
          <w:sz w:val="24"/>
          <w:szCs w:val="24"/>
        </w:rPr>
        <w:t>№</w:t>
      </w:r>
      <w:r w:rsidR="00901863" w:rsidRPr="00901863">
        <w:rPr>
          <w:rFonts w:ascii="Times New Roman" w:hAnsi="Times New Roman"/>
          <w:sz w:val="24"/>
          <w:szCs w:val="24"/>
        </w:rPr>
        <w:t xml:space="preserve"> 832</w:t>
      </w:r>
      <w:r w:rsidR="00E37AC5" w:rsidRPr="00DA45D1">
        <w:rPr>
          <w:rFonts w:ascii="Times New Roman" w:hAnsi="Times New Roman"/>
          <w:sz w:val="24"/>
          <w:szCs w:val="24"/>
        </w:rPr>
        <w:t xml:space="preserve">; </w:t>
      </w:r>
    </w:p>
    <w:p w:rsidR="008B7C22" w:rsidRPr="00430CA3" w:rsidRDefault="008B7C22" w:rsidP="008B7C22">
      <w:pPr>
        <w:spacing w:after="0" w:line="240" w:lineRule="auto"/>
        <w:ind w:firstLine="708"/>
        <w:jc w:val="both"/>
        <w:rPr>
          <w:rFonts w:ascii="Times New Roman" w:hAnsi="Times New Roman"/>
          <w:sz w:val="24"/>
          <w:szCs w:val="24"/>
        </w:rPr>
      </w:pPr>
      <w:r w:rsidRPr="00430CA3">
        <w:rPr>
          <w:rFonts w:ascii="Times New Roman" w:hAnsi="Times New Roman"/>
          <w:sz w:val="24"/>
          <w:szCs w:val="24"/>
        </w:rPr>
        <w:t>- с планом мероприятий реализации федерального проекта «Молодые профессионалы (Повышение конкурентоспособности профессионального образования)», утвержденный протоколом проектного комитета по национальному проекту «Обра</w:t>
      </w:r>
      <w:r w:rsidR="00A96F6E" w:rsidRPr="00430CA3">
        <w:rPr>
          <w:rFonts w:ascii="Times New Roman" w:hAnsi="Times New Roman"/>
          <w:sz w:val="24"/>
          <w:szCs w:val="24"/>
        </w:rPr>
        <w:t>зование» от 7 декабря 2018 г. №</w:t>
      </w:r>
      <w:r w:rsidRPr="00430CA3">
        <w:rPr>
          <w:rFonts w:ascii="Times New Roman" w:hAnsi="Times New Roman"/>
          <w:sz w:val="24"/>
          <w:szCs w:val="24"/>
        </w:rPr>
        <w:t xml:space="preserve"> 3,</w:t>
      </w:r>
    </w:p>
    <w:p w:rsidR="008B7C22" w:rsidRPr="00430CA3" w:rsidRDefault="008B7C22" w:rsidP="008B7C22">
      <w:pPr>
        <w:spacing w:after="0" w:line="240" w:lineRule="auto"/>
        <w:ind w:firstLine="708"/>
        <w:jc w:val="both"/>
        <w:rPr>
          <w:rFonts w:ascii="Times New Roman" w:hAnsi="Times New Roman"/>
          <w:sz w:val="24"/>
          <w:szCs w:val="24"/>
        </w:rPr>
      </w:pPr>
      <w:r w:rsidRPr="00430CA3">
        <w:rPr>
          <w:rFonts w:ascii="Times New Roman" w:hAnsi="Times New Roman"/>
          <w:sz w:val="24"/>
          <w:szCs w:val="24"/>
        </w:rPr>
        <w:t xml:space="preserve">- с паспортом национального проекта </w:t>
      </w:r>
      <w:r w:rsidR="00A96F6E" w:rsidRPr="00430CA3">
        <w:rPr>
          <w:rFonts w:ascii="Times New Roman" w:hAnsi="Times New Roman"/>
          <w:sz w:val="24"/>
          <w:szCs w:val="24"/>
        </w:rPr>
        <w:t>«Образование», утверждённым</w:t>
      </w:r>
      <w:r w:rsidRPr="00430CA3">
        <w:rPr>
          <w:rFonts w:ascii="Times New Roman" w:hAnsi="Times New Roman"/>
          <w:sz w:val="24"/>
          <w:szCs w:val="24"/>
        </w:rPr>
        <w:t xml:space="preserve"> президиумом</w:t>
      </w:r>
      <w:r w:rsidR="00A96F6E" w:rsidRPr="00430CA3">
        <w:rPr>
          <w:rFonts w:ascii="Times New Roman" w:hAnsi="Times New Roman"/>
          <w:sz w:val="24"/>
          <w:szCs w:val="24"/>
        </w:rPr>
        <w:t xml:space="preserve"> </w:t>
      </w:r>
      <w:r w:rsidRPr="00430CA3">
        <w:rPr>
          <w:rFonts w:ascii="Times New Roman" w:hAnsi="Times New Roman"/>
          <w:sz w:val="24"/>
          <w:szCs w:val="24"/>
        </w:rPr>
        <w:t>Совета при Президенте Российской Федерации по стратегическому развитию и приоритетным проектам (п</w:t>
      </w:r>
      <w:r w:rsidR="00A96F6E" w:rsidRPr="00430CA3">
        <w:rPr>
          <w:rFonts w:ascii="Times New Roman" w:hAnsi="Times New Roman"/>
          <w:sz w:val="24"/>
          <w:szCs w:val="24"/>
        </w:rPr>
        <w:t>ротокол от 24 декабря 2018 г. №</w:t>
      </w:r>
      <w:r w:rsidRPr="00430CA3">
        <w:rPr>
          <w:rFonts w:ascii="Times New Roman" w:hAnsi="Times New Roman"/>
          <w:sz w:val="24"/>
          <w:szCs w:val="24"/>
        </w:rPr>
        <w:t xml:space="preserve"> 16),</w:t>
      </w:r>
    </w:p>
    <w:p w:rsidR="00A96F6E" w:rsidRPr="00430CA3" w:rsidRDefault="00A96F6E" w:rsidP="00A96F6E">
      <w:pPr>
        <w:spacing w:after="0" w:line="240" w:lineRule="auto"/>
        <w:ind w:firstLine="708"/>
        <w:jc w:val="both"/>
        <w:rPr>
          <w:rFonts w:ascii="Times New Roman" w:hAnsi="Times New Roman"/>
          <w:sz w:val="24"/>
          <w:szCs w:val="24"/>
        </w:rPr>
      </w:pPr>
      <w:r w:rsidRPr="00430CA3">
        <w:rPr>
          <w:rFonts w:ascii="Times New Roman" w:hAnsi="Times New Roman"/>
          <w:sz w:val="24"/>
          <w:szCs w:val="24"/>
        </w:rPr>
        <w:t>- с паспортом приоритетного проекта «Образование» по направлению «Подготовка высококвалифицированных специалистов и рабочих кадров с учетом современных стандартов и передовых технологий» («Рабочие кадры для передовых технологий»), утвержденный протоколом заседания Президиума Совета при Президенте Российской Федерации по стратегическому развитию и приоритетным проектам от 25 октября 2016 года № 9,</w:t>
      </w:r>
    </w:p>
    <w:p w:rsidR="008B7C22" w:rsidRPr="00430CA3" w:rsidRDefault="00A96F6E" w:rsidP="00A96F6E">
      <w:pPr>
        <w:spacing w:after="0" w:line="240" w:lineRule="auto"/>
        <w:ind w:firstLine="708"/>
        <w:jc w:val="both"/>
        <w:rPr>
          <w:rFonts w:ascii="Times New Roman" w:hAnsi="Times New Roman"/>
          <w:sz w:val="24"/>
          <w:szCs w:val="24"/>
        </w:rPr>
      </w:pPr>
      <w:r w:rsidRPr="00430CA3">
        <w:rPr>
          <w:rFonts w:ascii="Times New Roman" w:hAnsi="Times New Roman"/>
          <w:sz w:val="24"/>
          <w:szCs w:val="24"/>
        </w:rPr>
        <w:t>- распоряжением Министерства просвещения Российской Федерации от 1апреля 2019 года № Р-42 «Об утверждении методических рекомендаций о проведении аттестации с использованием механизма демонстрационного экзамена»;</w:t>
      </w:r>
    </w:p>
    <w:p w:rsidR="00E37AC5" w:rsidRDefault="00E37AC5" w:rsidP="00901863">
      <w:pPr>
        <w:widowControl w:val="0"/>
        <w:shd w:val="clear" w:color="auto" w:fill="FFFFFF"/>
        <w:autoSpaceDE w:val="0"/>
        <w:autoSpaceDN w:val="0"/>
        <w:adjustRightInd w:val="0"/>
        <w:spacing w:after="0"/>
        <w:ind w:left="28" w:firstLine="680"/>
        <w:jc w:val="both"/>
        <w:rPr>
          <w:rFonts w:ascii="Times New Roman" w:hAnsi="Times New Roman"/>
          <w:color w:val="000000"/>
          <w:spacing w:val="-2"/>
          <w:sz w:val="24"/>
          <w:szCs w:val="24"/>
          <w:lang w:eastAsia="ru-RU"/>
        </w:rPr>
      </w:pPr>
      <w:r w:rsidRPr="003E29DA">
        <w:rPr>
          <w:rFonts w:ascii="Times New Roman" w:hAnsi="Times New Roman"/>
          <w:sz w:val="24"/>
          <w:szCs w:val="24"/>
        </w:rPr>
        <w:t>- с</w:t>
      </w:r>
      <w:r w:rsidRPr="00B40823">
        <w:rPr>
          <w:rFonts w:ascii="Times New Roman" w:hAnsi="Times New Roman"/>
          <w:color w:val="FF0000"/>
          <w:sz w:val="24"/>
          <w:szCs w:val="24"/>
        </w:rPr>
        <w:t xml:space="preserve"> </w:t>
      </w:r>
      <w:r w:rsidRPr="003E29DA">
        <w:rPr>
          <w:rFonts w:ascii="Times New Roman" w:hAnsi="Times New Roman"/>
          <w:sz w:val="24"/>
          <w:szCs w:val="24"/>
        </w:rPr>
        <w:t>«</w:t>
      </w:r>
      <w:r w:rsidRPr="00604DE8">
        <w:rPr>
          <w:rFonts w:ascii="Times New Roman" w:hAnsi="Times New Roman"/>
          <w:color w:val="000000"/>
          <w:spacing w:val="-2"/>
          <w:sz w:val="24"/>
          <w:szCs w:val="24"/>
          <w:lang w:eastAsia="ru-RU"/>
        </w:rPr>
        <w:t>Порядком проведения государственной итоговой аттестации выпускн</w:t>
      </w:r>
      <w:r w:rsidR="008B7C22">
        <w:rPr>
          <w:rFonts w:ascii="Times New Roman" w:hAnsi="Times New Roman"/>
          <w:color w:val="000000"/>
          <w:spacing w:val="-2"/>
          <w:sz w:val="24"/>
          <w:szCs w:val="24"/>
          <w:lang w:eastAsia="ru-RU"/>
        </w:rPr>
        <w:t>иков Режевск</w:t>
      </w:r>
      <w:r w:rsidR="00A96F6E">
        <w:rPr>
          <w:rFonts w:ascii="Times New Roman" w:hAnsi="Times New Roman"/>
          <w:color w:val="000000"/>
          <w:spacing w:val="-2"/>
          <w:sz w:val="24"/>
          <w:szCs w:val="24"/>
          <w:lang w:eastAsia="ru-RU"/>
        </w:rPr>
        <w:t>ого политехникума».</w:t>
      </w:r>
    </w:p>
    <w:p w:rsidR="00E37AC5" w:rsidRPr="00DA45D1" w:rsidRDefault="00E37AC5" w:rsidP="00D50256">
      <w:pPr>
        <w:spacing w:after="0" w:line="240" w:lineRule="auto"/>
        <w:jc w:val="both"/>
        <w:rPr>
          <w:rFonts w:ascii="Times New Roman" w:hAnsi="Times New Roman"/>
          <w:sz w:val="24"/>
          <w:szCs w:val="24"/>
        </w:rPr>
      </w:pPr>
      <w:r w:rsidRPr="00D50256">
        <w:rPr>
          <w:rFonts w:ascii="Times New Roman" w:hAnsi="Times New Roman"/>
          <w:sz w:val="24"/>
          <w:szCs w:val="24"/>
        </w:rPr>
        <w:t xml:space="preserve">Целью государственной итоговой аттестации (далее программа ГИА) является установление степени готовности обучающегося к самостоятельной деятельности, сформированности профессиональных компетенций в соответствии с федеральным государственным образовательном стандартом среднего профессионального образования (ФГОС СПО) </w:t>
      </w:r>
      <w:r w:rsidRPr="00D50256">
        <w:rPr>
          <w:rFonts w:ascii="Times New Roman" w:hAnsi="Times New Roman"/>
          <w:bCs/>
          <w:sz w:val="24"/>
          <w:szCs w:val="24"/>
        </w:rPr>
        <w:t>по программе подготовке специалистов среднего звена</w:t>
      </w:r>
      <w:r w:rsidRPr="00D50256">
        <w:rPr>
          <w:rFonts w:ascii="Times New Roman" w:hAnsi="Times New Roman"/>
          <w:sz w:val="24"/>
          <w:szCs w:val="24"/>
        </w:rPr>
        <w:t xml:space="preserve"> (ППССЗ)</w:t>
      </w:r>
      <w:r w:rsidR="00D50256" w:rsidRPr="00D50256">
        <w:rPr>
          <w:rFonts w:ascii="Times New Roman" w:hAnsi="Times New Roman"/>
          <w:sz w:val="24"/>
          <w:szCs w:val="24"/>
        </w:rPr>
        <w:t xml:space="preserve"> 38.02.01. Экономика и бухгалтерский учет (по отраслям)</w:t>
      </w:r>
      <w:r w:rsidRPr="00DA45D1">
        <w:rPr>
          <w:rFonts w:ascii="Times New Roman" w:hAnsi="Times New Roman"/>
          <w:sz w:val="24"/>
          <w:szCs w:val="24"/>
        </w:rPr>
        <w:t xml:space="preserve">. </w:t>
      </w:r>
    </w:p>
    <w:p w:rsidR="00E37AC5" w:rsidRPr="00DA45D1" w:rsidRDefault="00E37AC5" w:rsidP="000532E8">
      <w:pPr>
        <w:spacing w:after="0" w:line="240" w:lineRule="auto"/>
        <w:ind w:firstLine="709"/>
        <w:jc w:val="both"/>
        <w:rPr>
          <w:rFonts w:ascii="Times New Roman" w:hAnsi="Times New Roman"/>
          <w:sz w:val="24"/>
          <w:szCs w:val="24"/>
        </w:rPr>
      </w:pPr>
      <w:r w:rsidRPr="00DA45D1">
        <w:rPr>
          <w:rFonts w:ascii="Times New Roman" w:hAnsi="Times New Roman"/>
          <w:sz w:val="24"/>
          <w:szCs w:val="24"/>
        </w:rPr>
        <w:t xml:space="preserve">Программа государственной итоговой аттестации разработана с учетом выполнения следующих принципов и требований: </w:t>
      </w:r>
    </w:p>
    <w:p w:rsidR="00E37AC5" w:rsidRPr="00DA45D1" w:rsidRDefault="00E37AC5" w:rsidP="000532E8">
      <w:pPr>
        <w:spacing w:after="0" w:line="240" w:lineRule="auto"/>
        <w:ind w:firstLine="709"/>
        <w:jc w:val="both"/>
        <w:rPr>
          <w:rFonts w:ascii="Times New Roman" w:hAnsi="Times New Roman"/>
          <w:sz w:val="24"/>
          <w:szCs w:val="24"/>
        </w:rPr>
      </w:pPr>
      <w:r w:rsidRPr="00DA45D1">
        <w:rPr>
          <w:rFonts w:ascii="Times New Roman" w:hAnsi="Times New Roman"/>
          <w:sz w:val="24"/>
          <w:szCs w:val="24"/>
        </w:rPr>
        <w:t xml:space="preserve">- проведение государственной итоговой аттестации предусматривает открытость и демократичность на этапах разработки и проведения, вовлечение в процесс подготовки и проведения преподавателей техникума и работодателей, многократную экспертизу и корректировку всех компонентов аттестации; </w:t>
      </w:r>
    </w:p>
    <w:p w:rsidR="00E37AC5" w:rsidRPr="00DA45D1" w:rsidRDefault="00E37AC5" w:rsidP="000532E8">
      <w:pPr>
        <w:spacing w:after="0" w:line="240" w:lineRule="auto"/>
        <w:ind w:firstLine="709"/>
        <w:jc w:val="both"/>
        <w:rPr>
          <w:rFonts w:ascii="Times New Roman" w:hAnsi="Times New Roman"/>
          <w:sz w:val="24"/>
          <w:szCs w:val="24"/>
        </w:rPr>
      </w:pPr>
      <w:r w:rsidRPr="00DA45D1">
        <w:rPr>
          <w:rFonts w:ascii="Times New Roman" w:hAnsi="Times New Roman"/>
          <w:sz w:val="24"/>
          <w:szCs w:val="24"/>
        </w:rPr>
        <w:t xml:space="preserve">- содержание аттестации учитывает уровень требований стандарта по специальности. </w:t>
      </w:r>
    </w:p>
    <w:p w:rsidR="00E37AC5" w:rsidRPr="00DA45D1" w:rsidRDefault="00E37AC5" w:rsidP="000532E8">
      <w:pPr>
        <w:spacing w:after="0" w:line="240" w:lineRule="auto"/>
        <w:ind w:firstLine="709"/>
        <w:jc w:val="both"/>
        <w:rPr>
          <w:rFonts w:ascii="Times New Roman" w:hAnsi="Times New Roman"/>
          <w:sz w:val="24"/>
          <w:szCs w:val="24"/>
        </w:rPr>
      </w:pPr>
      <w:r w:rsidRPr="00DA45D1">
        <w:rPr>
          <w:rFonts w:ascii="Times New Roman" w:hAnsi="Times New Roman"/>
          <w:sz w:val="24"/>
          <w:szCs w:val="24"/>
        </w:rPr>
        <w:lastRenderedPageBreak/>
        <w:t xml:space="preserve">Предметом государственной итоговой аттестации выпускника по основным профессиональным образовательным программам на основе ФГОС СПО является оценка качества подготовки выпускников, которая осуществляется в двух основных направлениях: </w:t>
      </w:r>
    </w:p>
    <w:p w:rsidR="00E37AC5" w:rsidRPr="00DA45D1" w:rsidRDefault="00E37AC5" w:rsidP="007D0A3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DA45D1">
        <w:rPr>
          <w:rFonts w:ascii="Times New Roman" w:hAnsi="Times New Roman"/>
          <w:sz w:val="24"/>
          <w:szCs w:val="24"/>
        </w:rPr>
        <w:t xml:space="preserve">оценка </w:t>
      </w:r>
      <w:r>
        <w:rPr>
          <w:rFonts w:ascii="Times New Roman" w:hAnsi="Times New Roman"/>
          <w:sz w:val="24"/>
          <w:szCs w:val="24"/>
        </w:rPr>
        <w:t>освоения профессиональных компетенций</w:t>
      </w:r>
      <w:r w:rsidRPr="00DA45D1">
        <w:rPr>
          <w:rFonts w:ascii="Times New Roman" w:hAnsi="Times New Roman"/>
          <w:sz w:val="24"/>
          <w:szCs w:val="24"/>
        </w:rPr>
        <w:t xml:space="preserve">; </w:t>
      </w:r>
    </w:p>
    <w:p w:rsidR="00E37AC5" w:rsidRDefault="00E37AC5" w:rsidP="007D0A36">
      <w:pPr>
        <w:spacing w:after="0" w:line="240" w:lineRule="auto"/>
        <w:ind w:firstLine="709"/>
        <w:jc w:val="both"/>
        <w:rPr>
          <w:rFonts w:ascii="Times New Roman" w:hAnsi="Times New Roman"/>
          <w:sz w:val="24"/>
          <w:szCs w:val="24"/>
        </w:rPr>
      </w:pPr>
      <w:r w:rsidRPr="00DA45D1">
        <w:rPr>
          <w:rFonts w:ascii="Times New Roman" w:hAnsi="Times New Roman"/>
          <w:sz w:val="24"/>
          <w:szCs w:val="24"/>
        </w:rPr>
        <w:t xml:space="preserve">- </w:t>
      </w:r>
      <w:r>
        <w:rPr>
          <w:rFonts w:ascii="Times New Roman" w:hAnsi="Times New Roman"/>
          <w:sz w:val="24"/>
          <w:szCs w:val="24"/>
        </w:rPr>
        <w:t>оценка сформированности общих компетенций выпускников</w:t>
      </w:r>
      <w:r w:rsidRPr="00DA45D1">
        <w:rPr>
          <w:rFonts w:ascii="Times New Roman" w:hAnsi="Times New Roman"/>
          <w:sz w:val="24"/>
          <w:szCs w:val="24"/>
        </w:rPr>
        <w:t>.</w:t>
      </w:r>
    </w:p>
    <w:p w:rsidR="00E37AC5" w:rsidRPr="00CF3E09" w:rsidRDefault="00E37AC5" w:rsidP="007D0A36">
      <w:pPr>
        <w:spacing w:after="0" w:line="240" w:lineRule="auto"/>
        <w:ind w:firstLine="709"/>
        <w:jc w:val="both"/>
        <w:rPr>
          <w:rFonts w:ascii="Times New Roman" w:hAnsi="Times New Roman"/>
          <w:sz w:val="24"/>
          <w:szCs w:val="24"/>
        </w:rPr>
      </w:pPr>
      <w:r w:rsidRPr="00CF3E09">
        <w:rPr>
          <w:rFonts w:ascii="Times New Roman" w:hAnsi="Times New Roman"/>
          <w:sz w:val="24"/>
          <w:szCs w:val="24"/>
        </w:rPr>
        <w:t xml:space="preserve">В Программе государственной итоговой аттестации определены: </w:t>
      </w:r>
    </w:p>
    <w:p w:rsidR="00D50256" w:rsidRDefault="00D50256" w:rsidP="007D0A3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37AC5" w:rsidRPr="00CF3E09">
        <w:rPr>
          <w:rFonts w:ascii="Times New Roman" w:hAnsi="Times New Roman"/>
          <w:sz w:val="24"/>
          <w:szCs w:val="24"/>
        </w:rPr>
        <w:t xml:space="preserve">вид государственной итоговой аттестации; </w:t>
      </w:r>
    </w:p>
    <w:p w:rsidR="00D50256" w:rsidRDefault="00D50256" w:rsidP="007D0A3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37AC5" w:rsidRPr="00CF3E09">
        <w:rPr>
          <w:rFonts w:ascii="Times New Roman" w:hAnsi="Times New Roman"/>
          <w:sz w:val="24"/>
          <w:szCs w:val="24"/>
        </w:rPr>
        <w:t xml:space="preserve">материалы по содержанию итоговой аттестации; </w:t>
      </w:r>
    </w:p>
    <w:p w:rsidR="00E37AC5" w:rsidRDefault="00D50256" w:rsidP="007D0A3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37AC5" w:rsidRPr="00CF3E09">
        <w:rPr>
          <w:rFonts w:ascii="Times New Roman" w:hAnsi="Times New Roman"/>
          <w:sz w:val="24"/>
          <w:szCs w:val="24"/>
        </w:rPr>
        <w:t>сроки проведения государственной итоговой аттестации;</w:t>
      </w:r>
    </w:p>
    <w:p w:rsidR="00D50256" w:rsidRDefault="00D50256" w:rsidP="007D0A3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37AC5" w:rsidRPr="00CF3E09">
        <w:rPr>
          <w:rFonts w:ascii="Times New Roman" w:hAnsi="Times New Roman"/>
          <w:sz w:val="24"/>
          <w:szCs w:val="24"/>
        </w:rPr>
        <w:t xml:space="preserve">этапы и объем времени на подготовку и проведение государственной итоговой аттестации; </w:t>
      </w:r>
    </w:p>
    <w:p w:rsidR="00E37AC5" w:rsidRDefault="00D50256" w:rsidP="007D0A3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37AC5" w:rsidRPr="00CF3E09">
        <w:rPr>
          <w:rFonts w:ascii="Times New Roman" w:hAnsi="Times New Roman"/>
          <w:sz w:val="24"/>
          <w:szCs w:val="24"/>
        </w:rPr>
        <w:t>условия подготовки и процедуры проведения государственной итоговой аттестации;</w:t>
      </w:r>
    </w:p>
    <w:p w:rsidR="00D50256" w:rsidRDefault="00D50256" w:rsidP="007D0A3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37AC5" w:rsidRPr="00CF3E09">
        <w:rPr>
          <w:rFonts w:ascii="Times New Roman" w:hAnsi="Times New Roman"/>
          <w:sz w:val="24"/>
          <w:szCs w:val="24"/>
        </w:rPr>
        <w:t xml:space="preserve">материально-технические условия проведения государственной итоговой аттестации; </w:t>
      </w:r>
    </w:p>
    <w:p w:rsidR="00D50256" w:rsidRDefault="00D50256" w:rsidP="007D0A3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37AC5" w:rsidRPr="00CF3E09">
        <w:rPr>
          <w:rFonts w:ascii="Times New Roman" w:hAnsi="Times New Roman"/>
          <w:sz w:val="24"/>
          <w:szCs w:val="24"/>
        </w:rPr>
        <w:t xml:space="preserve">состав экспертов уровня и качества подготовки выпускников в период государственной итоговой аттестации; </w:t>
      </w:r>
    </w:p>
    <w:p w:rsidR="00D50256" w:rsidRDefault="00D50256" w:rsidP="007D0A3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37AC5" w:rsidRPr="00CF3E09">
        <w:rPr>
          <w:rFonts w:ascii="Times New Roman" w:hAnsi="Times New Roman"/>
          <w:sz w:val="24"/>
          <w:szCs w:val="24"/>
        </w:rPr>
        <w:t xml:space="preserve">тематика, состав, объем и структура задания студентам на государственную итоговую аттестацию; </w:t>
      </w:r>
    </w:p>
    <w:p w:rsidR="00D50256" w:rsidRDefault="00D50256" w:rsidP="007D0A3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37AC5" w:rsidRPr="00CF3E09">
        <w:rPr>
          <w:rFonts w:ascii="Times New Roman" w:hAnsi="Times New Roman"/>
          <w:sz w:val="24"/>
          <w:szCs w:val="24"/>
        </w:rPr>
        <w:t xml:space="preserve">перечень необходимых документов, представляемых на заседаниях государственной аттестационной комиссии; </w:t>
      </w:r>
    </w:p>
    <w:p w:rsidR="00D50256" w:rsidRDefault="00D50256" w:rsidP="007D0A3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37AC5" w:rsidRPr="00CF3E09">
        <w:rPr>
          <w:rFonts w:ascii="Times New Roman" w:hAnsi="Times New Roman"/>
          <w:sz w:val="24"/>
          <w:szCs w:val="24"/>
        </w:rPr>
        <w:t xml:space="preserve">форма и процедура проведения государственной итоговой аттестации; </w:t>
      </w:r>
    </w:p>
    <w:p w:rsidR="00E37AC5" w:rsidRPr="00CF3E09" w:rsidRDefault="00D50256" w:rsidP="007D0A3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37AC5" w:rsidRPr="00CF3E09">
        <w:rPr>
          <w:rFonts w:ascii="Times New Roman" w:hAnsi="Times New Roman"/>
          <w:sz w:val="24"/>
          <w:szCs w:val="24"/>
        </w:rPr>
        <w:t xml:space="preserve">критерии оценки уровня и качества подготовки выпускников. </w:t>
      </w:r>
    </w:p>
    <w:p w:rsidR="00CE330A" w:rsidRDefault="00E37AC5" w:rsidP="000532E8">
      <w:pPr>
        <w:spacing w:after="0" w:line="240" w:lineRule="auto"/>
        <w:ind w:firstLine="709"/>
        <w:jc w:val="both"/>
        <w:rPr>
          <w:rFonts w:ascii="Times New Roman" w:hAnsi="Times New Roman"/>
          <w:sz w:val="24"/>
          <w:szCs w:val="24"/>
        </w:rPr>
      </w:pPr>
      <w:r w:rsidRPr="00DA45D1">
        <w:rPr>
          <w:rFonts w:ascii="Times New Roman" w:hAnsi="Times New Roman"/>
          <w:sz w:val="24"/>
          <w:szCs w:val="24"/>
        </w:rPr>
        <w:t xml:space="preserve">Главной задачей по реализации требований федерального государственного образовательного стандарта является реализация практической направленности подготовки специалистов со средним профессиональным образованием. </w:t>
      </w:r>
    </w:p>
    <w:p w:rsidR="00E37AC5" w:rsidRPr="00A033BE" w:rsidRDefault="00B30787" w:rsidP="000532E8">
      <w:pPr>
        <w:spacing w:after="0" w:line="240" w:lineRule="auto"/>
        <w:ind w:firstLine="709"/>
        <w:jc w:val="both"/>
        <w:rPr>
          <w:rFonts w:ascii="Times New Roman" w:hAnsi="Times New Roman"/>
          <w:sz w:val="24"/>
          <w:szCs w:val="24"/>
        </w:rPr>
      </w:pPr>
      <w:r w:rsidRPr="00430CA3">
        <w:rPr>
          <w:rFonts w:ascii="Times New Roman" w:hAnsi="Times New Roman"/>
          <w:sz w:val="24"/>
          <w:szCs w:val="24"/>
        </w:rPr>
        <w:t xml:space="preserve">Государственная итоговая аттестация </w:t>
      </w:r>
      <w:r w:rsidR="00CE330A" w:rsidRPr="00430CA3">
        <w:rPr>
          <w:rFonts w:ascii="Times New Roman" w:hAnsi="Times New Roman"/>
          <w:sz w:val="24"/>
          <w:szCs w:val="24"/>
        </w:rPr>
        <w:t xml:space="preserve">по ППССЗ 38.02.01. Экономика и бухгалтерский учет (по отраслям) </w:t>
      </w:r>
      <w:r w:rsidRPr="00430CA3">
        <w:rPr>
          <w:rFonts w:ascii="Times New Roman" w:hAnsi="Times New Roman"/>
          <w:sz w:val="24"/>
          <w:szCs w:val="24"/>
        </w:rPr>
        <w:t>проводится в форме защиты выпускной квалификационной работы, которая выполняется в виде дипломной работы и демонстрационного экзамена.</w:t>
      </w:r>
      <w:r w:rsidR="00C0019C" w:rsidRPr="00430CA3">
        <w:rPr>
          <w:rFonts w:ascii="Times New Roman" w:hAnsi="Times New Roman"/>
          <w:sz w:val="24"/>
          <w:szCs w:val="24"/>
        </w:rPr>
        <w:t xml:space="preserve"> </w:t>
      </w:r>
      <w:r w:rsidR="00C0019C" w:rsidRPr="00430CA3">
        <w:t xml:space="preserve"> </w:t>
      </w:r>
      <w:r w:rsidR="00C0019C" w:rsidRPr="00A033BE">
        <w:rPr>
          <w:rFonts w:ascii="Times New Roman" w:hAnsi="Times New Roman"/>
          <w:sz w:val="24"/>
          <w:szCs w:val="24"/>
        </w:rPr>
        <w:t>Демонстрационный экзамен по стандартам Ворлдскиллс Россия в техникуме проводится по компетенции № R 41 «БУХГАЛТЕРСКИЙ УЧЕТ».</w:t>
      </w:r>
    </w:p>
    <w:p w:rsidR="00E37AC5" w:rsidRPr="00EA6E57" w:rsidRDefault="00E37AC5" w:rsidP="000532E8">
      <w:pPr>
        <w:spacing w:after="0" w:line="240" w:lineRule="auto"/>
        <w:ind w:firstLine="709"/>
        <w:jc w:val="both"/>
        <w:rPr>
          <w:rFonts w:ascii="Times New Roman" w:hAnsi="Times New Roman"/>
          <w:sz w:val="24"/>
          <w:szCs w:val="24"/>
        </w:rPr>
      </w:pPr>
      <w:r w:rsidRPr="00EA6E57">
        <w:rPr>
          <w:rFonts w:ascii="Times New Roman" w:hAnsi="Times New Roman"/>
          <w:sz w:val="24"/>
          <w:szCs w:val="24"/>
        </w:rPr>
        <w:t>Данный вид испытаний позволяет наиболее полно проверить освоенност</w:t>
      </w:r>
      <w:r w:rsidR="00CE330A">
        <w:rPr>
          <w:rFonts w:ascii="Times New Roman" w:hAnsi="Times New Roman"/>
          <w:sz w:val="24"/>
          <w:szCs w:val="24"/>
        </w:rPr>
        <w:t xml:space="preserve">ь выпускником профессиональных </w:t>
      </w:r>
      <w:r w:rsidRPr="00EA6E57">
        <w:rPr>
          <w:rFonts w:ascii="Times New Roman" w:hAnsi="Times New Roman"/>
          <w:sz w:val="24"/>
          <w:szCs w:val="24"/>
        </w:rPr>
        <w:t xml:space="preserve">компетенций, готовность выпускника к выполнению видов деятельности, предусмотренных ФГОС СПО. </w:t>
      </w:r>
    </w:p>
    <w:p w:rsidR="00E37AC5" w:rsidRDefault="00E37AC5" w:rsidP="000532E8">
      <w:pPr>
        <w:spacing w:after="0" w:line="240" w:lineRule="auto"/>
        <w:ind w:firstLine="709"/>
        <w:jc w:val="both"/>
        <w:rPr>
          <w:rFonts w:ascii="Times New Roman" w:hAnsi="Times New Roman"/>
          <w:sz w:val="24"/>
          <w:szCs w:val="24"/>
        </w:rPr>
      </w:pPr>
      <w:r w:rsidRPr="00EA6E57">
        <w:rPr>
          <w:rFonts w:ascii="Times New Roman" w:hAnsi="Times New Roman"/>
          <w:sz w:val="24"/>
          <w:szCs w:val="24"/>
        </w:rPr>
        <w:t xml:space="preserve">При выполнении и защите дипломной работы выпускник в соответствии с требованиями ФГОС СПО демонстрирует уровень готовности самостоятельно решать </w:t>
      </w:r>
      <w:r w:rsidRPr="00DA45D1">
        <w:rPr>
          <w:rFonts w:ascii="Times New Roman" w:hAnsi="Times New Roman"/>
          <w:sz w:val="24"/>
          <w:szCs w:val="24"/>
        </w:rPr>
        <w:t>конкретные профессиональные задачи, прогнозировать и оценивать полученный результат, владеть экономическими, экологическими, правовыми параметрами профессиональной деятельности, а также анализировать профессиональные задачи и аргументировать их решение в рамках определенных полномочий</w:t>
      </w:r>
      <w:r>
        <w:rPr>
          <w:rFonts w:ascii="Times New Roman" w:hAnsi="Times New Roman"/>
          <w:sz w:val="24"/>
          <w:szCs w:val="24"/>
        </w:rPr>
        <w:t>.</w:t>
      </w:r>
      <w:r w:rsidRPr="00DA45D1">
        <w:rPr>
          <w:rFonts w:ascii="Times New Roman" w:hAnsi="Times New Roman"/>
          <w:sz w:val="24"/>
          <w:szCs w:val="24"/>
        </w:rPr>
        <w:t xml:space="preserve"> </w:t>
      </w:r>
    </w:p>
    <w:p w:rsidR="00E37AC5" w:rsidRDefault="00E37AC5" w:rsidP="000532E8">
      <w:pPr>
        <w:spacing w:after="0" w:line="240" w:lineRule="auto"/>
        <w:ind w:firstLine="709"/>
        <w:jc w:val="both"/>
        <w:rPr>
          <w:rFonts w:ascii="Times New Roman" w:hAnsi="Times New Roman"/>
          <w:sz w:val="24"/>
          <w:szCs w:val="24"/>
        </w:rPr>
      </w:pPr>
      <w:r w:rsidRPr="00DA45D1">
        <w:rPr>
          <w:rFonts w:ascii="Times New Roman" w:hAnsi="Times New Roman"/>
          <w:sz w:val="24"/>
          <w:szCs w:val="24"/>
        </w:rPr>
        <w:t xml:space="preserve">К государственной итоговой аттестации допускаются обучающиеся, выполнившие все требования основной профессиональной образовательной программы и успешно прошедшие промежуточные аттестационные испытания, предусмотренные учебным планом специальности. </w:t>
      </w:r>
    </w:p>
    <w:p w:rsidR="00E37AC5" w:rsidRDefault="00E37AC5" w:rsidP="000532E8">
      <w:pPr>
        <w:spacing w:after="0" w:line="240" w:lineRule="auto"/>
        <w:ind w:firstLine="709"/>
        <w:jc w:val="both"/>
        <w:rPr>
          <w:rFonts w:ascii="Times New Roman" w:hAnsi="Times New Roman"/>
          <w:sz w:val="24"/>
          <w:szCs w:val="24"/>
        </w:rPr>
      </w:pPr>
    </w:p>
    <w:p w:rsidR="00C0019C" w:rsidRDefault="00C0019C" w:rsidP="000532E8">
      <w:pPr>
        <w:spacing w:after="0" w:line="240" w:lineRule="auto"/>
        <w:ind w:firstLine="709"/>
        <w:jc w:val="both"/>
        <w:rPr>
          <w:rFonts w:ascii="Times New Roman" w:hAnsi="Times New Roman"/>
          <w:sz w:val="24"/>
          <w:szCs w:val="24"/>
        </w:rPr>
      </w:pPr>
    </w:p>
    <w:p w:rsidR="00C0019C" w:rsidRDefault="00C0019C" w:rsidP="000532E8">
      <w:pPr>
        <w:spacing w:after="0" w:line="240" w:lineRule="auto"/>
        <w:ind w:firstLine="709"/>
        <w:jc w:val="both"/>
        <w:rPr>
          <w:rFonts w:ascii="Times New Roman" w:hAnsi="Times New Roman"/>
          <w:sz w:val="24"/>
          <w:szCs w:val="24"/>
        </w:rPr>
      </w:pPr>
    </w:p>
    <w:p w:rsidR="00C0019C" w:rsidRDefault="00C0019C" w:rsidP="000532E8">
      <w:pPr>
        <w:spacing w:after="0" w:line="240" w:lineRule="auto"/>
        <w:ind w:firstLine="709"/>
        <w:jc w:val="both"/>
        <w:rPr>
          <w:rFonts w:ascii="Times New Roman" w:hAnsi="Times New Roman"/>
          <w:sz w:val="24"/>
          <w:szCs w:val="24"/>
        </w:rPr>
      </w:pPr>
    </w:p>
    <w:p w:rsidR="00903885" w:rsidRDefault="00903885" w:rsidP="000532E8">
      <w:pPr>
        <w:spacing w:after="0" w:line="240" w:lineRule="auto"/>
        <w:ind w:firstLine="709"/>
        <w:jc w:val="both"/>
        <w:rPr>
          <w:rFonts w:ascii="Times New Roman" w:hAnsi="Times New Roman"/>
          <w:sz w:val="24"/>
          <w:szCs w:val="24"/>
        </w:rPr>
      </w:pPr>
    </w:p>
    <w:p w:rsidR="00C0019C" w:rsidRDefault="00C0019C" w:rsidP="000532E8">
      <w:pPr>
        <w:spacing w:after="0" w:line="240" w:lineRule="auto"/>
        <w:ind w:firstLine="709"/>
        <w:jc w:val="both"/>
        <w:rPr>
          <w:rFonts w:ascii="Times New Roman" w:hAnsi="Times New Roman"/>
          <w:sz w:val="24"/>
          <w:szCs w:val="24"/>
        </w:rPr>
      </w:pPr>
    </w:p>
    <w:p w:rsidR="00E37AC5" w:rsidRPr="00DA45D1" w:rsidRDefault="00E37AC5" w:rsidP="00D95959">
      <w:pPr>
        <w:spacing w:after="0" w:line="240" w:lineRule="auto"/>
        <w:ind w:firstLine="709"/>
        <w:jc w:val="center"/>
        <w:rPr>
          <w:rFonts w:ascii="Times New Roman" w:hAnsi="Times New Roman"/>
          <w:sz w:val="24"/>
          <w:szCs w:val="24"/>
        </w:rPr>
      </w:pPr>
      <w:r>
        <w:rPr>
          <w:rFonts w:ascii="Times New Roman" w:hAnsi="Times New Roman"/>
          <w:b/>
          <w:sz w:val="24"/>
          <w:szCs w:val="24"/>
        </w:rPr>
        <w:lastRenderedPageBreak/>
        <w:t>1.</w:t>
      </w:r>
      <w:r w:rsidRPr="00FE0D27">
        <w:rPr>
          <w:rFonts w:ascii="Times New Roman" w:hAnsi="Times New Roman"/>
          <w:b/>
          <w:sz w:val="24"/>
          <w:szCs w:val="24"/>
        </w:rPr>
        <w:t>ПАСПОРТ ПРОГРАММЫ ГОСУДАРСТВЕННОЙ ИТОГОВОЙ АТТЕСТАЦ</w:t>
      </w:r>
      <w:r w:rsidRPr="00621CF1">
        <w:rPr>
          <w:rFonts w:ascii="Times New Roman" w:hAnsi="Times New Roman"/>
          <w:b/>
          <w:sz w:val="24"/>
          <w:szCs w:val="24"/>
        </w:rPr>
        <w:t>ИИ</w:t>
      </w:r>
    </w:p>
    <w:p w:rsidR="00E37AC5" w:rsidRPr="000519FC" w:rsidRDefault="00E37AC5" w:rsidP="00621CF1">
      <w:pPr>
        <w:spacing w:after="0" w:line="240" w:lineRule="auto"/>
        <w:jc w:val="both"/>
        <w:rPr>
          <w:rFonts w:ascii="Times New Roman" w:hAnsi="Times New Roman"/>
          <w:sz w:val="24"/>
          <w:szCs w:val="24"/>
        </w:rPr>
      </w:pPr>
      <w:r w:rsidRPr="000519FC">
        <w:rPr>
          <w:rFonts w:ascii="Times New Roman" w:hAnsi="Times New Roman"/>
          <w:sz w:val="24"/>
          <w:szCs w:val="24"/>
        </w:rPr>
        <w:t>1.1.Область применения программы ГИА.</w:t>
      </w:r>
    </w:p>
    <w:p w:rsidR="00E37AC5" w:rsidRDefault="00E37AC5" w:rsidP="00D50256">
      <w:pPr>
        <w:spacing w:after="0" w:line="240" w:lineRule="auto"/>
        <w:jc w:val="both"/>
        <w:rPr>
          <w:rFonts w:ascii="Times New Roman" w:hAnsi="Times New Roman"/>
          <w:sz w:val="24"/>
          <w:szCs w:val="24"/>
        </w:rPr>
      </w:pPr>
      <w:r w:rsidRPr="000519FC">
        <w:rPr>
          <w:rFonts w:ascii="Times New Roman" w:hAnsi="Times New Roman"/>
          <w:sz w:val="24"/>
          <w:szCs w:val="24"/>
        </w:rPr>
        <w:t>Программа государственной итоговой</w:t>
      </w:r>
      <w:r w:rsidRPr="00DA45D1">
        <w:rPr>
          <w:rFonts w:ascii="Times New Roman" w:hAnsi="Times New Roman"/>
          <w:sz w:val="24"/>
          <w:szCs w:val="24"/>
        </w:rPr>
        <w:t xml:space="preserve"> аттестации</w:t>
      </w:r>
      <w:r>
        <w:rPr>
          <w:rFonts w:ascii="Times New Roman" w:hAnsi="Times New Roman"/>
          <w:sz w:val="24"/>
          <w:szCs w:val="24"/>
        </w:rPr>
        <w:t xml:space="preserve"> </w:t>
      </w:r>
      <w:r w:rsidRPr="00DA45D1">
        <w:rPr>
          <w:rFonts w:ascii="Times New Roman" w:hAnsi="Times New Roman"/>
          <w:sz w:val="24"/>
          <w:szCs w:val="24"/>
        </w:rPr>
        <w:t xml:space="preserve">– является частью основной профессиональной образовательной программой в соответствии с ФГОС СПО по </w:t>
      </w:r>
      <w:r w:rsidR="00594BB0">
        <w:rPr>
          <w:rFonts w:ascii="Times New Roman" w:hAnsi="Times New Roman"/>
          <w:sz w:val="24"/>
          <w:szCs w:val="24"/>
        </w:rPr>
        <w:t>ППССЗ</w:t>
      </w:r>
      <w:r w:rsidRPr="00DA45D1">
        <w:rPr>
          <w:rFonts w:ascii="Times New Roman" w:hAnsi="Times New Roman"/>
          <w:sz w:val="24"/>
          <w:szCs w:val="24"/>
        </w:rPr>
        <w:t xml:space="preserve"> </w:t>
      </w:r>
      <w:r>
        <w:rPr>
          <w:rFonts w:ascii="Times New Roman" w:hAnsi="Times New Roman"/>
          <w:sz w:val="24"/>
          <w:szCs w:val="24"/>
        </w:rPr>
        <w:t xml:space="preserve"> </w:t>
      </w:r>
      <w:r w:rsidR="00D50256" w:rsidRPr="00D50256">
        <w:rPr>
          <w:rFonts w:ascii="Times New Roman" w:hAnsi="Times New Roman"/>
          <w:sz w:val="24"/>
          <w:szCs w:val="24"/>
        </w:rPr>
        <w:t xml:space="preserve">38.02.01. </w:t>
      </w:r>
      <w:r w:rsidR="00552617">
        <w:rPr>
          <w:rFonts w:ascii="Times New Roman" w:hAnsi="Times New Roman"/>
          <w:sz w:val="24"/>
          <w:szCs w:val="24"/>
        </w:rPr>
        <w:t>«</w:t>
      </w:r>
      <w:r w:rsidR="00D50256" w:rsidRPr="00D50256">
        <w:rPr>
          <w:rFonts w:ascii="Times New Roman" w:hAnsi="Times New Roman"/>
          <w:sz w:val="24"/>
          <w:szCs w:val="24"/>
        </w:rPr>
        <w:t>Экономика и бухгалтерский учет (по отраслям)</w:t>
      </w:r>
      <w:r w:rsidR="00552617">
        <w:rPr>
          <w:rFonts w:ascii="Times New Roman" w:hAnsi="Times New Roman"/>
          <w:sz w:val="24"/>
          <w:szCs w:val="24"/>
        </w:rPr>
        <w:t>»</w:t>
      </w:r>
      <w:r w:rsidR="00D50256">
        <w:rPr>
          <w:rFonts w:ascii="Times New Roman" w:hAnsi="Times New Roman"/>
          <w:sz w:val="24"/>
          <w:szCs w:val="24"/>
        </w:rPr>
        <w:t xml:space="preserve"> </w:t>
      </w:r>
      <w:r w:rsidRPr="00DA45D1">
        <w:rPr>
          <w:rFonts w:ascii="Times New Roman" w:hAnsi="Times New Roman"/>
          <w:sz w:val="24"/>
          <w:szCs w:val="24"/>
        </w:rPr>
        <w:t>в части освоения видов проф</w:t>
      </w:r>
      <w:r w:rsidR="00D50256">
        <w:rPr>
          <w:rFonts w:ascii="Times New Roman" w:hAnsi="Times New Roman"/>
          <w:sz w:val="24"/>
          <w:szCs w:val="24"/>
        </w:rPr>
        <w:t>ессиональной деятельности (ВПД)</w:t>
      </w:r>
      <w:r w:rsidRPr="00DA45D1">
        <w:rPr>
          <w:rFonts w:ascii="Times New Roman" w:hAnsi="Times New Roman"/>
          <w:sz w:val="24"/>
          <w:szCs w:val="24"/>
        </w:rPr>
        <w:t xml:space="preserve">: </w:t>
      </w:r>
    </w:p>
    <w:p w:rsidR="00D50256" w:rsidRPr="00DA45D1" w:rsidRDefault="00D50256" w:rsidP="00D50256">
      <w:pPr>
        <w:spacing w:after="0" w:line="240" w:lineRule="auto"/>
        <w:jc w:val="both"/>
        <w:rPr>
          <w:rFonts w:ascii="Times New Roman" w:hAnsi="Times New Roman"/>
          <w:sz w:val="24"/>
          <w:szCs w:val="24"/>
        </w:rPr>
      </w:pPr>
    </w:p>
    <w:tbl>
      <w:tblPr>
        <w:tblW w:w="9288" w:type="dxa"/>
        <w:tblLook w:val="01E0" w:firstRow="1" w:lastRow="1" w:firstColumn="1" w:lastColumn="1" w:noHBand="0" w:noVBand="0"/>
      </w:tblPr>
      <w:tblGrid>
        <w:gridCol w:w="1008"/>
        <w:gridCol w:w="8280"/>
      </w:tblGrid>
      <w:tr w:rsidR="00D50256" w:rsidRPr="00F53CAF">
        <w:tc>
          <w:tcPr>
            <w:tcW w:w="1008" w:type="dxa"/>
          </w:tcPr>
          <w:p w:rsidR="00D50256" w:rsidRPr="003E29DA" w:rsidRDefault="00D50256" w:rsidP="00D50256">
            <w:pPr>
              <w:widowControl w:val="0"/>
              <w:suppressAutoHyphens/>
              <w:spacing w:after="0" w:line="240" w:lineRule="auto"/>
              <w:jc w:val="both"/>
              <w:rPr>
                <w:rFonts w:ascii="Times New Roman" w:hAnsi="Times New Roman"/>
                <w:sz w:val="24"/>
                <w:szCs w:val="24"/>
                <w:lang w:eastAsia="ru-RU"/>
              </w:rPr>
            </w:pPr>
            <w:r w:rsidRPr="003E29DA">
              <w:rPr>
                <w:rFonts w:ascii="Times New Roman" w:hAnsi="Times New Roman"/>
                <w:sz w:val="24"/>
                <w:szCs w:val="24"/>
                <w:lang w:eastAsia="ru-RU"/>
              </w:rPr>
              <w:t>Код</w:t>
            </w:r>
          </w:p>
        </w:tc>
        <w:tc>
          <w:tcPr>
            <w:tcW w:w="8280" w:type="dxa"/>
          </w:tcPr>
          <w:p w:rsidR="00D50256" w:rsidRPr="003E29DA" w:rsidRDefault="00D50256" w:rsidP="00D50256">
            <w:pPr>
              <w:widowControl w:val="0"/>
              <w:suppressAutoHyphens/>
              <w:spacing w:after="0" w:line="240" w:lineRule="auto"/>
              <w:jc w:val="both"/>
              <w:rPr>
                <w:rFonts w:ascii="Times New Roman" w:hAnsi="Times New Roman"/>
                <w:sz w:val="24"/>
                <w:szCs w:val="24"/>
                <w:lang w:eastAsia="ru-RU"/>
              </w:rPr>
            </w:pPr>
            <w:r w:rsidRPr="003E29DA">
              <w:rPr>
                <w:rFonts w:ascii="Times New Roman" w:hAnsi="Times New Roman"/>
                <w:sz w:val="24"/>
                <w:szCs w:val="24"/>
                <w:lang w:eastAsia="ru-RU"/>
              </w:rPr>
              <w:t>Наименование</w:t>
            </w:r>
          </w:p>
        </w:tc>
      </w:tr>
      <w:tr w:rsidR="00D50256" w:rsidRPr="00F53CAF">
        <w:tc>
          <w:tcPr>
            <w:tcW w:w="1008" w:type="dxa"/>
          </w:tcPr>
          <w:p w:rsidR="00D50256" w:rsidRPr="00D8309A" w:rsidRDefault="00D50256" w:rsidP="007D0A36">
            <w:pPr>
              <w:widowControl w:val="0"/>
              <w:suppressAutoHyphens/>
              <w:spacing w:after="0" w:line="240" w:lineRule="auto"/>
              <w:jc w:val="both"/>
              <w:rPr>
                <w:rFonts w:ascii="Times New Roman" w:hAnsi="Times New Roman"/>
                <w:sz w:val="24"/>
                <w:szCs w:val="24"/>
              </w:rPr>
            </w:pPr>
            <w:r w:rsidRPr="00D8309A">
              <w:rPr>
                <w:rFonts w:ascii="Times New Roman" w:hAnsi="Times New Roman"/>
              </w:rPr>
              <w:t>ВПД 1</w:t>
            </w:r>
          </w:p>
        </w:tc>
        <w:tc>
          <w:tcPr>
            <w:tcW w:w="8280" w:type="dxa"/>
          </w:tcPr>
          <w:p w:rsidR="00D50256" w:rsidRPr="00F53CAF" w:rsidRDefault="00D50256" w:rsidP="007D0A36">
            <w:pPr>
              <w:widowControl w:val="0"/>
              <w:suppressAutoHyphens/>
              <w:spacing w:after="0" w:line="240" w:lineRule="auto"/>
              <w:jc w:val="both"/>
              <w:rPr>
                <w:rFonts w:ascii="Times New Roman" w:hAnsi="Times New Roman"/>
                <w:sz w:val="24"/>
                <w:szCs w:val="24"/>
              </w:rPr>
            </w:pPr>
            <w:r w:rsidRPr="00F53CAF">
              <w:rPr>
                <w:rFonts w:ascii="Times New Roman" w:hAnsi="Times New Roman"/>
                <w:bCs/>
                <w:color w:val="000000"/>
                <w:sz w:val="24"/>
                <w:szCs w:val="24"/>
                <w:shd w:val="clear" w:color="auto" w:fill="FFFFFF"/>
              </w:rPr>
              <w:t xml:space="preserve">Документирование хозяйственных операций и ведение бухгалтерского учета </w:t>
            </w:r>
            <w:r w:rsidR="007D0A36">
              <w:rPr>
                <w:rFonts w:ascii="Times New Roman" w:hAnsi="Times New Roman"/>
                <w:bCs/>
                <w:color w:val="000000"/>
                <w:sz w:val="24"/>
                <w:szCs w:val="24"/>
                <w:shd w:val="clear" w:color="auto" w:fill="FFFFFF"/>
              </w:rPr>
              <w:t>активов</w:t>
            </w:r>
            <w:r w:rsidRPr="00F53CAF">
              <w:rPr>
                <w:rFonts w:ascii="Times New Roman" w:hAnsi="Times New Roman"/>
                <w:bCs/>
                <w:color w:val="000000"/>
                <w:sz w:val="24"/>
                <w:szCs w:val="24"/>
                <w:shd w:val="clear" w:color="auto" w:fill="FFFFFF"/>
              </w:rPr>
              <w:t xml:space="preserve"> организации.</w:t>
            </w:r>
            <w:r w:rsidRPr="00F53CAF">
              <w:rPr>
                <w:rFonts w:ascii="Times New Roman" w:hAnsi="Times New Roman"/>
                <w:sz w:val="24"/>
                <w:szCs w:val="24"/>
              </w:rPr>
              <w:t xml:space="preserve"> </w:t>
            </w:r>
          </w:p>
        </w:tc>
      </w:tr>
      <w:tr w:rsidR="00D50256" w:rsidRPr="00F53CAF">
        <w:tc>
          <w:tcPr>
            <w:tcW w:w="1008" w:type="dxa"/>
          </w:tcPr>
          <w:p w:rsidR="00D50256" w:rsidRPr="00D8309A" w:rsidRDefault="00D50256" w:rsidP="007D0A36">
            <w:pPr>
              <w:widowControl w:val="0"/>
              <w:suppressAutoHyphens/>
              <w:spacing w:after="0" w:line="240" w:lineRule="auto"/>
              <w:jc w:val="both"/>
              <w:rPr>
                <w:rFonts w:ascii="Times New Roman" w:hAnsi="Times New Roman"/>
                <w:sz w:val="24"/>
                <w:szCs w:val="24"/>
              </w:rPr>
            </w:pPr>
            <w:r w:rsidRPr="00D8309A">
              <w:rPr>
                <w:rFonts w:ascii="Times New Roman" w:hAnsi="Times New Roman"/>
              </w:rPr>
              <w:t xml:space="preserve">ВПД </w:t>
            </w:r>
            <w:r w:rsidRPr="00D8309A">
              <w:rPr>
                <w:rFonts w:ascii="Times New Roman" w:hAnsi="Times New Roman"/>
                <w:lang w:val="en-US"/>
              </w:rPr>
              <w:t>2</w:t>
            </w:r>
          </w:p>
        </w:tc>
        <w:tc>
          <w:tcPr>
            <w:tcW w:w="8280" w:type="dxa"/>
          </w:tcPr>
          <w:p w:rsidR="00D50256" w:rsidRPr="00F53CAF" w:rsidRDefault="007D0A36" w:rsidP="007D0A36">
            <w:pPr>
              <w:widowControl w:val="0"/>
              <w:suppressAutoHyphens/>
              <w:spacing w:after="0" w:line="240" w:lineRule="auto"/>
              <w:jc w:val="both"/>
              <w:rPr>
                <w:rFonts w:ascii="Times New Roman" w:hAnsi="Times New Roman"/>
                <w:sz w:val="24"/>
                <w:szCs w:val="24"/>
              </w:rPr>
            </w:pPr>
            <w:r w:rsidRPr="007D0A36">
              <w:rPr>
                <w:rFonts w:ascii="Times New Roman" w:eastAsia="Calibri" w:hAnsi="Times New Roman"/>
                <w:color w:val="000000"/>
                <w:sz w:val="24"/>
                <w:szCs w:val="24"/>
                <w:lang w:eastAsia="ru-RU" w:bidi="ru-RU"/>
              </w:rPr>
              <w:t>Ведение бухгалтерского учета источников формирования активов, выполнение работ по инвентаризации активов и финансовых обязательств организации</w:t>
            </w:r>
          </w:p>
        </w:tc>
      </w:tr>
      <w:tr w:rsidR="00D50256" w:rsidRPr="00F53CAF">
        <w:tc>
          <w:tcPr>
            <w:tcW w:w="1008" w:type="dxa"/>
          </w:tcPr>
          <w:p w:rsidR="00D50256" w:rsidRPr="00D8309A" w:rsidRDefault="00D50256" w:rsidP="007D0A36">
            <w:pPr>
              <w:widowControl w:val="0"/>
              <w:suppressAutoHyphens/>
              <w:spacing w:after="0" w:line="240" w:lineRule="auto"/>
              <w:jc w:val="both"/>
              <w:rPr>
                <w:rFonts w:ascii="Times New Roman" w:hAnsi="Times New Roman"/>
                <w:sz w:val="24"/>
                <w:szCs w:val="24"/>
              </w:rPr>
            </w:pPr>
            <w:r w:rsidRPr="00D8309A">
              <w:rPr>
                <w:rFonts w:ascii="Times New Roman" w:hAnsi="Times New Roman"/>
              </w:rPr>
              <w:t>ВПД 3</w:t>
            </w:r>
          </w:p>
        </w:tc>
        <w:tc>
          <w:tcPr>
            <w:tcW w:w="8280" w:type="dxa"/>
          </w:tcPr>
          <w:p w:rsidR="00D50256" w:rsidRPr="00F53CAF" w:rsidRDefault="00D50256" w:rsidP="007D0A36">
            <w:pPr>
              <w:widowControl w:val="0"/>
              <w:suppressAutoHyphens/>
              <w:spacing w:after="0" w:line="240" w:lineRule="auto"/>
              <w:jc w:val="both"/>
              <w:rPr>
                <w:rFonts w:ascii="Times New Roman" w:hAnsi="Times New Roman"/>
                <w:sz w:val="24"/>
                <w:szCs w:val="24"/>
              </w:rPr>
            </w:pPr>
            <w:r w:rsidRPr="00F53CAF">
              <w:rPr>
                <w:rFonts w:ascii="Times New Roman" w:hAnsi="Times New Roman"/>
                <w:sz w:val="24"/>
                <w:szCs w:val="24"/>
                <w:shd w:val="clear" w:color="auto" w:fill="FFFFFF"/>
              </w:rPr>
              <w:t>Проведение расчетов с бюджетом и внебюджетными фондами</w:t>
            </w:r>
          </w:p>
        </w:tc>
      </w:tr>
      <w:tr w:rsidR="00D50256" w:rsidRPr="00F53CAF">
        <w:tc>
          <w:tcPr>
            <w:tcW w:w="1008" w:type="dxa"/>
          </w:tcPr>
          <w:p w:rsidR="00D50256" w:rsidRPr="00D8309A" w:rsidRDefault="00D50256" w:rsidP="007D0A36">
            <w:pPr>
              <w:widowControl w:val="0"/>
              <w:suppressAutoHyphens/>
              <w:spacing w:after="0" w:line="240" w:lineRule="auto"/>
              <w:jc w:val="both"/>
              <w:rPr>
                <w:rFonts w:ascii="Times New Roman" w:hAnsi="Times New Roman"/>
                <w:sz w:val="24"/>
                <w:szCs w:val="24"/>
              </w:rPr>
            </w:pPr>
            <w:r w:rsidRPr="00D8309A">
              <w:rPr>
                <w:rFonts w:ascii="Times New Roman" w:hAnsi="Times New Roman"/>
              </w:rPr>
              <w:t>ВПД 4</w:t>
            </w:r>
          </w:p>
        </w:tc>
        <w:tc>
          <w:tcPr>
            <w:tcW w:w="8280" w:type="dxa"/>
          </w:tcPr>
          <w:p w:rsidR="00D50256" w:rsidRPr="00F53CAF" w:rsidRDefault="00D50256" w:rsidP="007D0A36">
            <w:pPr>
              <w:widowControl w:val="0"/>
              <w:suppressAutoHyphens/>
              <w:spacing w:after="0" w:line="240" w:lineRule="auto"/>
              <w:jc w:val="both"/>
              <w:rPr>
                <w:rFonts w:ascii="Times New Roman" w:hAnsi="Times New Roman"/>
                <w:sz w:val="24"/>
                <w:szCs w:val="24"/>
              </w:rPr>
            </w:pPr>
            <w:r w:rsidRPr="00F53CAF">
              <w:rPr>
                <w:rFonts w:ascii="Times New Roman" w:hAnsi="Times New Roman"/>
                <w:sz w:val="24"/>
                <w:szCs w:val="24"/>
                <w:shd w:val="clear" w:color="auto" w:fill="FFFFFF"/>
              </w:rPr>
              <w:t>Составление и использование бухгалтерской отчетности</w:t>
            </w:r>
          </w:p>
        </w:tc>
      </w:tr>
      <w:tr w:rsidR="00D50256" w:rsidRPr="00F53CAF">
        <w:tc>
          <w:tcPr>
            <w:tcW w:w="1008" w:type="dxa"/>
          </w:tcPr>
          <w:p w:rsidR="00D50256" w:rsidRPr="00D8309A" w:rsidRDefault="00D50256" w:rsidP="007D0A36">
            <w:pPr>
              <w:widowControl w:val="0"/>
              <w:suppressAutoHyphens/>
              <w:spacing w:after="0" w:line="240" w:lineRule="auto"/>
              <w:jc w:val="both"/>
              <w:rPr>
                <w:rFonts w:ascii="Times New Roman" w:hAnsi="Times New Roman"/>
                <w:sz w:val="24"/>
                <w:szCs w:val="24"/>
              </w:rPr>
            </w:pPr>
            <w:r w:rsidRPr="00D8309A">
              <w:rPr>
                <w:rFonts w:ascii="Times New Roman" w:hAnsi="Times New Roman"/>
              </w:rPr>
              <w:t xml:space="preserve">ВПД </w:t>
            </w:r>
            <w:r>
              <w:rPr>
                <w:rFonts w:ascii="Times New Roman" w:hAnsi="Times New Roman"/>
              </w:rPr>
              <w:t>5</w:t>
            </w:r>
          </w:p>
        </w:tc>
        <w:tc>
          <w:tcPr>
            <w:tcW w:w="8280" w:type="dxa"/>
          </w:tcPr>
          <w:p w:rsidR="00D50256" w:rsidRPr="00F53CAF" w:rsidRDefault="00D50256" w:rsidP="007D0A36">
            <w:pPr>
              <w:widowControl w:val="0"/>
              <w:suppressAutoHyphens/>
              <w:spacing w:after="0" w:line="240" w:lineRule="auto"/>
              <w:jc w:val="both"/>
              <w:rPr>
                <w:rFonts w:ascii="Times New Roman" w:hAnsi="Times New Roman"/>
                <w:sz w:val="24"/>
                <w:szCs w:val="24"/>
              </w:rPr>
            </w:pPr>
            <w:r>
              <w:rPr>
                <w:rFonts w:ascii="Times New Roman" w:hAnsi="Times New Roman"/>
                <w:sz w:val="24"/>
                <w:szCs w:val="24"/>
              </w:rPr>
              <w:t>Выполнение работ по должност</w:t>
            </w:r>
            <w:r w:rsidR="007D0A36">
              <w:rPr>
                <w:rFonts w:ascii="Times New Roman" w:hAnsi="Times New Roman"/>
                <w:sz w:val="24"/>
                <w:szCs w:val="24"/>
              </w:rPr>
              <w:t>и</w:t>
            </w:r>
            <w:r>
              <w:rPr>
                <w:rFonts w:ascii="Times New Roman" w:hAnsi="Times New Roman"/>
                <w:sz w:val="24"/>
                <w:szCs w:val="24"/>
              </w:rPr>
              <w:t xml:space="preserve"> Кассир </w:t>
            </w:r>
          </w:p>
        </w:tc>
      </w:tr>
    </w:tbl>
    <w:p w:rsidR="00E37AC5" w:rsidRPr="003E29DA" w:rsidRDefault="00E37AC5" w:rsidP="006D3475">
      <w:pPr>
        <w:widowControl w:val="0"/>
        <w:suppressAutoHyphens/>
        <w:spacing w:after="0" w:line="240" w:lineRule="auto"/>
        <w:jc w:val="both"/>
        <w:rPr>
          <w:rFonts w:ascii="Times New Roman" w:hAnsi="Times New Roman"/>
          <w:b/>
          <w:smallCaps/>
          <w:sz w:val="24"/>
          <w:szCs w:val="24"/>
          <w:lang w:eastAsia="ru-RU"/>
        </w:rPr>
      </w:pPr>
    </w:p>
    <w:tbl>
      <w:tblPr>
        <w:tblW w:w="9288" w:type="dxa"/>
        <w:tblLook w:val="01E0" w:firstRow="1" w:lastRow="1" w:firstColumn="1" w:lastColumn="1" w:noHBand="0" w:noVBand="0"/>
      </w:tblPr>
      <w:tblGrid>
        <w:gridCol w:w="1008"/>
        <w:gridCol w:w="8280"/>
      </w:tblGrid>
      <w:tr w:rsidR="00E37AC5" w:rsidRPr="008846DF">
        <w:trPr>
          <w:trHeight w:val="338"/>
        </w:trPr>
        <w:tc>
          <w:tcPr>
            <w:tcW w:w="1008" w:type="dxa"/>
          </w:tcPr>
          <w:p w:rsidR="00E37AC5" w:rsidRPr="003E29DA" w:rsidRDefault="00E37AC5" w:rsidP="006D3475">
            <w:pPr>
              <w:widowControl w:val="0"/>
              <w:suppressAutoHyphens/>
              <w:spacing w:after="0" w:line="240" w:lineRule="auto"/>
              <w:jc w:val="both"/>
              <w:rPr>
                <w:rFonts w:ascii="Times New Roman" w:hAnsi="Times New Roman"/>
                <w:sz w:val="24"/>
                <w:szCs w:val="24"/>
                <w:lang w:eastAsia="ru-RU"/>
              </w:rPr>
            </w:pPr>
          </w:p>
          <w:p w:rsidR="00E37AC5" w:rsidRPr="003E29DA" w:rsidRDefault="00E37AC5" w:rsidP="006D3475">
            <w:pPr>
              <w:widowControl w:val="0"/>
              <w:suppressAutoHyphens/>
              <w:spacing w:after="0" w:line="240" w:lineRule="auto"/>
              <w:jc w:val="both"/>
              <w:rPr>
                <w:rFonts w:ascii="Times New Roman" w:hAnsi="Times New Roman"/>
                <w:sz w:val="24"/>
                <w:szCs w:val="24"/>
                <w:lang w:eastAsia="ru-RU"/>
              </w:rPr>
            </w:pPr>
          </w:p>
        </w:tc>
        <w:tc>
          <w:tcPr>
            <w:tcW w:w="8280" w:type="dxa"/>
          </w:tcPr>
          <w:p w:rsidR="00E37AC5" w:rsidRPr="00D50256" w:rsidRDefault="00E37AC5" w:rsidP="006D3475">
            <w:pPr>
              <w:widowControl w:val="0"/>
              <w:suppressAutoHyphens/>
              <w:spacing w:after="0" w:line="240" w:lineRule="auto"/>
              <w:jc w:val="center"/>
              <w:rPr>
                <w:rFonts w:ascii="Times New Roman" w:hAnsi="Times New Roman"/>
                <w:sz w:val="24"/>
                <w:szCs w:val="24"/>
                <w:lang w:eastAsia="ru-RU"/>
              </w:rPr>
            </w:pPr>
            <w:r w:rsidRPr="00D50256">
              <w:rPr>
                <w:rFonts w:ascii="Times New Roman" w:hAnsi="Times New Roman"/>
                <w:sz w:val="24"/>
                <w:szCs w:val="24"/>
                <w:lang w:eastAsia="ru-RU"/>
              </w:rPr>
              <w:t>Общие компетенции выпускника</w:t>
            </w:r>
          </w:p>
        </w:tc>
      </w:tr>
      <w:tr w:rsidR="007D0A36" w:rsidRPr="008846DF">
        <w:tc>
          <w:tcPr>
            <w:tcW w:w="1008" w:type="dxa"/>
          </w:tcPr>
          <w:p w:rsidR="007D0A36" w:rsidRPr="003E29DA" w:rsidRDefault="007D0A36" w:rsidP="003E29DA">
            <w:pPr>
              <w:widowControl w:val="0"/>
              <w:suppressAutoHyphens/>
              <w:spacing w:after="0" w:line="240" w:lineRule="auto"/>
              <w:jc w:val="both"/>
              <w:rPr>
                <w:rFonts w:ascii="Times New Roman" w:hAnsi="Times New Roman"/>
                <w:sz w:val="24"/>
                <w:szCs w:val="24"/>
                <w:lang w:eastAsia="ru-RU"/>
              </w:rPr>
            </w:pPr>
            <w:r w:rsidRPr="003E29DA">
              <w:rPr>
                <w:rFonts w:ascii="Times New Roman" w:hAnsi="Times New Roman"/>
                <w:sz w:val="24"/>
                <w:szCs w:val="24"/>
                <w:lang w:eastAsia="ru-RU"/>
              </w:rPr>
              <w:t>ОК 1</w:t>
            </w:r>
          </w:p>
        </w:tc>
        <w:tc>
          <w:tcPr>
            <w:tcW w:w="8280" w:type="dxa"/>
          </w:tcPr>
          <w:p w:rsidR="007D0A36" w:rsidRPr="00250F57" w:rsidRDefault="007D0A36" w:rsidP="00B83337">
            <w:pPr>
              <w:spacing w:after="0" w:line="240" w:lineRule="auto"/>
              <w:textAlignment w:val="baseline"/>
              <w:rPr>
                <w:rFonts w:ascii="Times New Roman" w:hAnsi="Times New Roman"/>
                <w:color w:val="000000"/>
                <w:sz w:val="24"/>
                <w:szCs w:val="24"/>
                <w:lang w:eastAsia="ru-RU"/>
              </w:rPr>
            </w:pPr>
            <w:r w:rsidRPr="00250F57">
              <w:rPr>
                <w:rFonts w:ascii="Times New Roman" w:hAnsi="Times New Roman"/>
                <w:color w:val="000000"/>
                <w:sz w:val="24"/>
                <w:szCs w:val="24"/>
                <w:lang w:eastAsia="ru-RU"/>
              </w:rPr>
              <w:t>Выбирать способы решения задач профессиональной деятельности применительно к различным контекстам</w:t>
            </w:r>
          </w:p>
        </w:tc>
      </w:tr>
      <w:tr w:rsidR="007D0A36" w:rsidRPr="008846DF">
        <w:tc>
          <w:tcPr>
            <w:tcW w:w="1008" w:type="dxa"/>
          </w:tcPr>
          <w:p w:rsidR="007D0A36" w:rsidRPr="003E29DA" w:rsidRDefault="007D0A36" w:rsidP="003E29DA">
            <w:pPr>
              <w:widowControl w:val="0"/>
              <w:suppressAutoHyphens/>
              <w:spacing w:after="0" w:line="240" w:lineRule="auto"/>
              <w:jc w:val="both"/>
              <w:rPr>
                <w:rFonts w:ascii="Times New Roman" w:hAnsi="Times New Roman"/>
                <w:sz w:val="24"/>
                <w:szCs w:val="24"/>
                <w:lang w:eastAsia="ru-RU"/>
              </w:rPr>
            </w:pPr>
            <w:r w:rsidRPr="003E29DA">
              <w:rPr>
                <w:rFonts w:ascii="Times New Roman" w:hAnsi="Times New Roman"/>
                <w:sz w:val="24"/>
                <w:szCs w:val="24"/>
                <w:lang w:eastAsia="ru-RU"/>
              </w:rPr>
              <w:t>ОК 2</w:t>
            </w:r>
          </w:p>
        </w:tc>
        <w:tc>
          <w:tcPr>
            <w:tcW w:w="8280" w:type="dxa"/>
          </w:tcPr>
          <w:p w:rsidR="007D0A36" w:rsidRPr="00250F57" w:rsidRDefault="007D0A36" w:rsidP="00B83337">
            <w:pPr>
              <w:spacing w:after="0" w:line="240" w:lineRule="auto"/>
              <w:textAlignment w:val="baseline"/>
              <w:rPr>
                <w:rFonts w:ascii="Times New Roman" w:hAnsi="Times New Roman"/>
                <w:color w:val="000000"/>
                <w:sz w:val="24"/>
                <w:szCs w:val="24"/>
                <w:lang w:eastAsia="ru-RU"/>
              </w:rPr>
            </w:pPr>
            <w:r w:rsidRPr="00250F57">
              <w:rPr>
                <w:rFonts w:ascii="Times New Roman" w:hAnsi="Times New Roman"/>
                <w:color w:val="000000"/>
                <w:sz w:val="24"/>
                <w:szCs w:val="24"/>
                <w:lang w:eastAsia="ru-RU"/>
              </w:rPr>
              <w:t>Осуществлять поиск, анализ и интерпретацию информации, необходимой для выполнения задач профессиональной деятельности</w:t>
            </w:r>
          </w:p>
        </w:tc>
      </w:tr>
      <w:tr w:rsidR="007D0A36" w:rsidRPr="008846DF">
        <w:trPr>
          <w:trHeight w:val="577"/>
        </w:trPr>
        <w:tc>
          <w:tcPr>
            <w:tcW w:w="1008" w:type="dxa"/>
          </w:tcPr>
          <w:p w:rsidR="007D0A36" w:rsidRPr="003E29DA" w:rsidRDefault="007D0A36" w:rsidP="003E29DA">
            <w:pPr>
              <w:widowControl w:val="0"/>
              <w:suppressAutoHyphens/>
              <w:spacing w:after="0" w:line="240" w:lineRule="auto"/>
              <w:jc w:val="both"/>
              <w:rPr>
                <w:rFonts w:ascii="Times New Roman" w:hAnsi="Times New Roman"/>
                <w:sz w:val="24"/>
                <w:szCs w:val="24"/>
                <w:lang w:eastAsia="ru-RU"/>
              </w:rPr>
            </w:pPr>
            <w:r w:rsidRPr="003E29DA">
              <w:rPr>
                <w:rFonts w:ascii="Times New Roman" w:hAnsi="Times New Roman"/>
                <w:sz w:val="24"/>
                <w:szCs w:val="24"/>
                <w:lang w:eastAsia="ru-RU"/>
              </w:rPr>
              <w:t>ОК 3</w:t>
            </w:r>
            <w:r w:rsidRPr="003E29DA">
              <w:rPr>
                <w:rFonts w:ascii="Times New Roman" w:hAnsi="Times New Roman"/>
                <w:sz w:val="24"/>
                <w:szCs w:val="24"/>
                <w:lang w:val="en-US" w:eastAsia="ru-RU"/>
              </w:rPr>
              <w:t> </w:t>
            </w:r>
          </w:p>
          <w:p w:rsidR="007D0A36" w:rsidRPr="003E29DA" w:rsidRDefault="007D0A36" w:rsidP="003E29DA">
            <w:pPr>
              <w:widowControl w:val="0"/>
              <w:suppressAutoHyphens/>
              <w:spacing w:after="0" w:line="240" w:lineRule="auto"/>
              <w:jc w:val="both"/>
              <w:rPr>
                <w:rFonts w:ascii="Times New Roman" w:hAnsi="Times New Roman"/>
                <w:sz w:val="24"/>
                <w:szCs w:val="24"/>
                <w:lang w:eastAsia="ru-RU"/>
              </w:rPr>
            </w:pPr>
          </w:p>
        </w:tc>
        <w:tc>
          <w:tcPr>
            <w:tcW w:w="8280" w:type="dxa"/>
          </w:tcPr>
          <w:p w:rsidR="007D0A36" w:rsidRPr="00250F57" w:rsidRDefault="007D0A36" w:rsidP="00B83337">
            <w:pPr>
              <w:spacing w:after="0" w:line="240" w:lineRule="auto"/>
              <w:textAlignment w:val="baseline"/>
              <w:rPr>
                <w:rFonts w:ascii="Times New Roman" w:hAnsi="Times New Roman"/>
                <w:color w:val="000000"/>
                <w:sz w:val="24"/>
                <w:szCs w:val="24"/>
                <w:lang w:eastAsia="ru-RU"/>
              </w:rPr>
            </w:pPr>
            <w:r w:rsidRPr="00250F57">
              <w:rPr>
                <w:rFonts w:ascii="Times New Roman" w:hAnsi="Times New Roman"/>
                <w:color w:val="000000"/>
                <w:sz w:val="24"/>
                <w:szCs w:val="24"/>
                <w:lang w:eastAsia="ru-RU"/>
              </w:rPr>
              <w:t>Планировать и реализовывать собственное профессиональное и личностное развитие</w:t>
            </w:r>
          </w:p>
        </w:tc>
      </w:tr>
      <w:tr w:rsidR="007D0A36" w:rsidRPr="008846DF">
        <w:tc>
          <w:tcPr>
            <w:tcW w:w="1008" w:type="dxa"/>
          </w:tcPr>
          <w:p w:rsidR="007D0A36" w:rsidRPr="003E29DA" w:rsidRDefault="007D0A36" w:rsidP="003E29DA">
            <w:pPr>
              <w:widowControl w:val="0"/>
              <w:suppressAutoHyphens/>
              <w:spacing w:after="0" w:line="240" w:lineRule="auto"/>
              <w:jc w:val="both"/>
              <w:rPr>
                <w:rFonts w:ascii="Times New Roman" w:hAnsi="Times New Roman"/>
                <w:sz w:val="24"/>
                <w:szCs w:val="24"/>
                <w:lang w:val="en-US" w:eastAsia="ru-RU"/>
              </w:rPr>
            </w:pPr>
            <w:r w:rsidRPr="003E29DA">
              <w:rPr>
                <w:rFonts w:ascii="Times New Roman" w:hAnsi="Times New Roman"/>
                <w:sz w:val="24"/>
                <w:szCs w:val="24"/>
                <w:lang w:eastAsia="ru-RU"/>
              </w:rPr>
              <w:t>ОК 4</w:t>
            </w:r>
          </w:p>
        </w:tc>
        <w:tc>
          <w:tcPr>
            <w:tcW w:w="8280" w:type="dxa"/>
          </w:tcPr>
          <w:p w:rsidR="007D0A36" w:rsidRPr="00250F57" w:rsidRDefault="007D0A36" w:rsidP="00B83337">
            <w:pPr>
              <w:spacing w:after="0" w:line="240" w:lineRule="auto"/>
              <w:textAlignment w:val="baseline"/>
              <w:rPr>
                <w:rFonts w:ascii="Times New Roman" w:hAnsi="Times New Roman"/>
                <w:color w:val="000000"/>
                <w:sz w:val="24"/>
                <w:szCs w:val="24"/>
                <w:lang w:eastAsia="ru-RU"/>
              </w:rPr>
            </w:pPr>
            <w:r w:rsidRPr="00250F57">
              <w:rPr>
                <w:rFonts w:ascii="Times New Roman" w:hAnsi="Times New Roman"/>
                <w:color w:val="000000"/>
                <w:sz w:val="24"/>
                <w:szCs w:val="24"/>
                <w:lang w:eastAsia="ru-RU"/>
              </w:rPr>
              <w:t>Работать в коллективе и команде, эффективно взаимодействовать с коллегами, руководством, клиентами</w:t>
            </w:r>
          </w:p>
        </w:tc>
      </w:tr>
      <w:tr w:rsidR="007D0A36" w:rsidRPr="008846DF">
        <w:tc>
          <w:tcPr>
            <w:tcW w:w="1008" w:type="dxa"/>
          </w:tcPr>
          <w:p w:rsidR="007D0A36" w:rsidRPr="003E29DA" w:rsidRDefault="007D0A36" w:rsidP="003E29DA">
            <w:pPr>
              <w:widowControl w:val="0"/>
              <w:suppressAutoHyphens/>
              <w:spacing w:after="0" w:line="240" w:lineRule="auto"/>
              <w:jc w:val="both"/>
              <w:rPr>
                <w:rFonts w:ascii="Times New Roman" w:hAnsi="Times New Roman"/>
                <w:sz w:val="24"/>
                <w:szCs w:val="24"/>
                <w:lang w:eastAsia="ru-RU"/>
              </w:rPr>
            </w:pPr>
            <w:r w:rsidRPr="003E29DA">
              <w:rPr>
                <w:rFonts w:ascii="Times New Roman" w:hAnsi="Times New Roman"/>
                <w:sz w:val="24"/>
                <w:szCs w:val="24"/>
                <w:lang w:eastAsia="ru-RU"/>
              </w:rPr>
              <w:t>ОК 5</w:t>
            </w:r>
          </w:p>
        </w:tc>
        <w:tc>
          <w:tcPr>
            <w:tcW w:w="8280" w:type="dxa"/>
          </w:tcPr>
          <w:p w:rsidR="007D0A36" w:rsidRPr="00250F57" w:rsidRDefault="007D0A36" w:rsidP="00B83337">
            <w:pPr>
              <w:spacing w:after="0" w:line="240" w:lineRule="auto"/>
              <w:textAlignment w:val="baseline"/>
              <w:rPr>
                <w:rFonts w:ascii="Times New Roman" w:hAnsi="Times New Roman"/>
                <w:color w:val="000000"/>
                <w:sz w:val="24"/>
                <w:szCs w:val="24"/>
                <w:lang w:eastAsia="ru-RU"/>
              </w:rPr>
            </w:pPr>
            <w:r>
              <w:rPr>
                <w:rFonts w:ascii="Times New Roman" w:hAnsi="Times New Roman"/>
                <w:color w:val="000000"/>
                <w:sz w:val="24"/>
                <w:szCs w:val="24"/>
                <w:lang w:eastAsia="ru-RU"/>
              </w:rPr>
              <w:t xml:space="preserve">Осуществлять </w:t>
            </w:r>
            <w:r w:rsidRPr="00250F57">
              <w:rPr>
                <w:rFonts w:ascii="Times New Roman" w:hAnsi="Times New Roman"/>
                <w:color w:val="000000"/>
                <w:sz w:val="24"/>
                <w:szCs w:val="24"/>
                <w:lang w:eastAsia="ru-RU"/>
              </w:rPr>
              <w:t xml:space="preserve">устную и письменную коммуникацию </w:t>
            </w:r>
            <w:r w:rsidRPr="00250F57">
              <w:rPr>
                <w:rFonts w:ascii="Times New Roman" w:hAnsi="Times New Roman"/>
                <w:color w:val="000000"/>
                <w:sz w:val="24"/>
                <w:szCs w:val="24"/>
                <w:lang w:eastAsia="ru-RU"/>
              </w:rPr>
              <w:br/>
              <w:t>на государственном языке Российской Федерации с учетом особенностей социального и культурного контекста</w:t>
            </w:r>
          </w:p>
        </w:tc>
      </w:tr>
      <w:tr w:rsidR="007D0A36" w:rsidRPr="008846DF">
        <w:tc>
          <w:tcPr>
            <w:tcW w:w="1008" w:type="dxa"/>
          </w:tcPr>
          <w:p w:rsidR="007D0A36" w:rsidRPr="003E29DA" w:rsidRDefault="007D0A36" w:rsidP="003E29DA">
            <w:pPr>
              <w:widowControl w:val="0"/>
              <w:suppressAutoHyphens/>
              <w:spacing w:after="0" w:line="240" w:lineRule="auto"/>
              <w:jc w:val="both"/>
              <w:rPr>
                <w:rFonts w:ascii="Times New Roman" w:hAnsi="Times New Roman"/>
                <w:sz w:val="24"/>
                <w:szCs w:val="24"/>
                <w:lang w:eastAsia="ru-RU"/>
              </w:rPr>
            </w:pPr>
            <w:r w:rsidRPr="003E29DA">
              <w:rPr>
                <w:rFonts w:ascii="Times New Roman" w:hAnsi="Times New Roman"/>
                <w:sz w:val="24"/>
                <w:szCs w:val="24"/>
                <w:lang w:eastAsia="ru-RU"/>
              </w:rPr>
              <w:t>ОК 6</w:t>
            </w:r>
          </w:p>
        </w:tc>
        <w:tc>
          <w:tcPr>
            <w:tcW w:w="8280" w:type="dxa"/>
          </w:tcPr>
          <w:p w:rsidR="007D0A36" w:rsidRPr="00250F57" w:rsidRDefault="007D0A36" w:rsidP="00B83337">
            <w:pPr>
              <w:spacing w:after="0" w:line="240" w:lineRule="auto"/>
              <w:textAlignment w:val="baseline"/>
              <w:rPr>
                <w:rFonts w:ascii="Times New Roman" w:hAnsi="Times New Roman"/>
                <w:color w:val="000000"/>
                <w:sz w:val="24"/>
                <w:szCs w:val="24"/>
                <w:lang w:eastAsia="ru-RU"/>
              </w:rPr>
            </w:pPr>
            <w:r w:rsidRPr="00250F57">
              <w:rPr>
                <w:rFonts w:ascii="Times New Roman" w:hAnsi="Times New Roman"/>
                <w:color w:val="000000"/>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7D0A36" w:rsidRPr="008846DF">
        <w:tc>
          <w:tcPr>
            <w:tcW w:w="1008" w:type="dxa"/>
          </w:tcPr>
          <w:p w:rsidR="007D0A36" w:rsidRPr="003E29DA" w:rsidRDefault="007D0A36" w:rsidP="003E29DA">
            <w:pPr>
              <w:widowControl w:val="0"/>
              <w:suppressAutoHyphens/>
              <w:spacing w:after="0" w:line="240" w:lineRule="auto"/>
              <w:jc w:val="both"/>
              <w:rPr>
                <w:rFonts w:ascii="Times New Roman" w:hAnsi="Times New Roman"/>
                <w:sz w:val="24"/>
                <w:szCs w:val="24"/>
                <w:lang w:eastAsia="ru-RU"/>
              </w:rPr>
            </w:pPr>
            <w:r w:rsidRPr="003E29DA">
              <w:rPr>
                <w:rFonts w:ascii="Times New Roman" w:hAnsi="Times New Roman"/>
                <w:sz w:val="24"/>
                <w:szCs w:val="24"/>
                <w:lang w:eastAsia="ru-RU"/>
              </w:rPr>
              <w:t>ОК 7</w:t>
            </w:r>
          </w:p>
        </w:tc>
        <w:tc>
          <w:tcPr>
            <w:tcW w:w="8280" w:type="dxa"/>
          </w:tcPr>
          <w:p w:rsidR="007D0A36" w:rsidRPr="00250F57" w:rsidRDefault="007D0A36" w:rsidP="00B83337">
            <w:pPr>
              <w:spacing w:after="0" w:line="240" w:lineRule="auto"/>
              <w:textAlignment w:val="baseline"/>
              <w:rPr>
                <w:rFonts w:ascii="Times New Roman" w:hAnsi="Times New Roman"/>
                <w:color w:val="000000"/>
                <w:sz w:val="24"/>
                <w:szCs w:val="24"/>
                <w:lang w:eastAsia="ru-RU"/>
              </w:rPr>
            </w:pPr>
            <w:r w:rsidRPr="00CF7E5B">
              <w:rPr>
                <w:rFonts w:ascii="Times New Roman" w:hAnsi="Times New Roman"/>
                <w:color w:val="000000"/>
                <w:sz w:val="24"/>
                <w:szCs w:val="24"/>
                <w:lang w:eastAsia="ru-RU"/>
              </w:rPr>
              <w:t>Содействовать сохранению окружающей среды, ресурсосбережению, эффективно действовать в чрезвычайных ситуациях</w:t>
            </w:r>
          </w:p>
        </w:tc>
      </w:tr>
      <w:tr w:rsidR="007D0A36" w:rsidRPr="008846DF">
        <w:tc>
          <w:tcPr>
            <w:tcW w:w="1008" w:type="dxa"/>
          </w:tcPr>
          <w:p w:rsidR="007D0A36" w:rsidRDefault="007D0A36" w:rsidP="003E29DA">
            <w:pPr>
              <w:widowControl w:val="0"/>
              <w:suppressAutoHyphens/>
              <w:spacing w:after="0" w:line="240" w:lineRule="auto"/>
              <w:jc w:val="both"/>
              <w:rPr>
                <w:rFonts w:ascii="Times New Roman" w:hAnsi="Times New Roman"/>
                <w:sz w:val="24"/>
                <w:szCs w:val="24"/>
                <w:lang w:eastAsia="ru-RU"/>
              </w:rPr>
            </w:pPr>
          </w:p>
          <w:p w:rsidR="007D0A36" w:rsidRPr="003E29DA" w:rsidRDefault="007D0A36" w:rsidP="003E29DA">
            <w:pPr>
              <w:widowControl w:val="0"/>
              <w:suppressAutoHyphens/>
              <w:spacing w:after="0" w:line="240" w:lineRule="auto"/>
              <w:jc w:val="both"/>
              <w:rPr>
                <w:rFonts w:ascii="Times New Roman" w:hAnsi="Times New Roman"/>
                <w:sz w:val="24"/>
                <w:szCs w:val="24"/>
                <w:lang w:eastAsia="ru-RU"/>
              </w:rPr>
            </w:pPr>
            <w:r w:rsidRPr="003E29DA">
              <w:rPr>
                <w:rFonts w:ascii="Times New Roman" w:hAnsi="Times New Roman"/>
                <w:sz w:val="24"/>
                <w:szCs w:val="24"/>
                <w:lang w:eastAsia="ru-RU"/>
              </w:rPr>
              <w:t>ОК 8</w:t>
            </w:r>
          </w:p>
        </w:tc>
        <w:tc>
          <w:tcPr>
            <w:tcW w:w="8280" w:type="dxa"/>
          </w:tcPr>
          <w:p w:rsidR="007D0A36" w:rsidRPr="00250F57" w:rsidRDefault="007D0A36" w:rsidP="00B83337">
            <w:pPr>
              <w:spacing w:after="0" w:line="240" w:lineRule="auto"/>
              <w:textAlignment w:val="baseline"/>
              <w:rPr>
                <w:rFonts w:ascii="Times New Roman" w:hAnsi="Times New Roman"/>
                <w:color w:val="000000"/>
                <w:sz w:val="24"/>
                <w:szCs w:val="24"/>
                <w:lang w:eastAsia="ru-RU"/>
              </w:rPr>
            </w:pPr>
            <w:r w:rsidRPr="00CF7E5B">
              <w:rPr>
                <w:rFonts w:ascii="Times New Roman" w:hAnsi="Times New Roman"/>
                <w:color w:val="000000"/>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7D0A36" w:rsidRPr="008846DF">
        <w:tc>
          <w:tcPr>
            <w:tcW w:w="1008" w:type="dxa"/>
          </w:tcPr>
          <w:p w:rsidR="007D0A36" w:rsidRPr="003E29DA" w:rsidRDefault="007D0A36" w:rsidP="003E29DA">
            <w:pPr>
              <w:widowControl w:val="0"/>
              <w:suppressAutoHyphens/>
              <w:spacing w:after="0" w:line="240" w:lineRule="auto"/>
              <w:jc w:val="both"/>
              <w:rPr>
                <w:rFonts w:ascii="Times New Roman" w:hAnsi="Times New Roman"/>
                <w:sz w:val="24"/>
                <w:szCs w:val="24"/>
                <w:lang w:eastAsia="ru-RU"/>
              </w:rPr>
            </w:pPr>
            <w:r w:rsidRPr="003E29DA">
              <w:rPr>
                <w:rFonts w:ascii="Times New Roman" w:hAnsi="Times New Roman"/>
                <w:sz w:val="24"/>
                <w:szCs w:val="24"/>
                <w:lang w:eastAsia="ru-RU"/>
              </w:rPr>
              <w:t>ОК 9</w:t>
            </w:r>
          </w:p>
        </w:tc>
        <w:tc>
          <w:tcPr>
            <w:tcW w:w="8280" w:type="dxa"/>
          </w:tcPr>
          <w:p w:rsidR="007D0A36" w:rsidRPr="00250F57" w:rsidRDefault="007D0A36" w:rsidP="00B83337">
            <w:pPr>
              <w:spacing w:after="0" w:line="240" w:lineRule="auto"/>
              <w:textAlignment w:val="baseline"/>
              <w:rPr>
                <w:rFonts w:ascii="Times New Roman" w:hAnsi="Times New Roman"/>
                <w:color w:val="000000"/>
                <w:sz w:val="24"/>
                <w:szCs w:val="24"/>
                <w:lang w:eastAsia="ru-RU"/>
              </w:rPr>
            </w:pPr>
            <w:r w:rsidRPr="00250F57">
              <w:rPr>
                <w:rFonts w:ascii="Times New Roman" w:hAnsi="Times New Roman"/>
                <w:color w:val="000000"/>
                <w:sz w:val="24"/>
                <w:szCs w:val="24"/>
                <w:lang w:eastAsia="ru-RU"/>
              </w:rPr>
              <w:t>Использовать информационные технологии в профессиональной деятельности</w:t>
            </w:r>
          </w:p>
        </w:tc>
      </w:tr>
      <w:tr w:rsidR="007D0A36" w:rsidRPr="008846DF">
        <w:tc>
          <w:tcPr>
            <w:tcW w:w="1008" w:type="dxa"/>
          </w:tcPr>
          <w:p w:rsidR="007D0A36" w:rsidRPr="003E29DA" w:rsidRDefault="007D0A36" w:rsidP="003E29DA">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ОК 10</w:t>
            </w:r>
          </w:p>
        </w:tc>
        <w:tc>
          <w:tcPr>
            <w:tcW w:w="8280" w:type="dxa"/>
          </w:tcPr>
          <w:p w:rsidR="007D0A36" w:rsidRPr="00250F57" w:rsidRDefault="007D0A36" w:rsidP="00B83337">
            <w:pPr>
              <w:spacing w:after="0" w:line="240" w:lineRule="auto"/>
              <w:textAlignment w:val="baseline"/>
              <w:rPr>
                <w:rFonts w:ascii="Times New Roman" w:hAnsi="Times New Roman"/>
                <w:color w:val="000000"/>
                <w:sz w:val="24"/>
                <w:szCs w:val="24"/>
                <w:lang w:eastAsia="ru-RU"/>
              </w:rPr>
            </w:pPr>
            <w:r w:rsidRPr="00250F57">
              <w:rPr>
                <w:rFonts w:ascii="Times New Roman" w:hAnsi="Times New Roman"/>
                <w:color w:val="000000"/>
                <w:sz w:val="24"/>
                <w:szCs w:val="24"/>
                <w:lang w:eastAsia="ru-RU"/>
              </w:rPr>
              <w:t>Пользоваться профессиональной документацией на государственном и иностранном языках</w:t>
            </w:r>
          </w:p>
        </w:tc>
      </w:tr>
      <w:tr w:rsidR="007D0A36" w:rsidRPr="008846DF">
        <w:tc>
          <w:tcPr>
            <w:tcW w:w="1008" w:type="dxa"/>
          </w:tcPr>
          <w:p w:rsidR="007D0A36" w:rsidRDefault="007D0A36" w:rsidP="003E29DA">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ОК 11</w:t>
            </w:r>
          </w:p>
        </w:tc>
        <w:tc>
          <w:tcPr>
            <w:tcW w:w="8280" w:type="dxa"/>
          </w:tcPr>
          <w:p w:rsidR="007D0A36" w:rsidRPr="00250F57" w:rsidRDefault="007D0A36" w:rsidP="00B83337">
            <w:pPr>
              <w:spacing w:after="0" w:line="240" w:lineRule="auto"/>
              <w:textAlignment w:val="baseline"/>
              <w:rPr>
                <w:rFonts w:ascii="Times New Roman" w:hAnsi="Times New Roman"/>
                <w:color w:val="000000"/>
                <w:sz w:val="24"/>
                <w:szCs w:val="24"/>
                <w:lang w:eastAsia="ru-RU"/>
              </w:rPr>
            </w:pPr>
            <w:r w:rsidRPr="00250F57">
              <w:rPr>
                <w:rFonts w:ascii="Times New Roman" w:hAnsi="Times New Roman"/>
                <w:color w:val="000000"/>
                <w:sz w:val="24"/>
                <w:szCs w:val="24"/>
                <w:lang w:eastAsia="ru-RU"/>
              </w:rPr>
              <w:t>Использовать знания по финансовой грамотности, планировать предпринимательскую деятельность в профессиональной сфере.</w:t>
            </w:r>
          </w:p>
        </w:tc>
      </w:tr>
    </w:tbl>
    <w:p w:rsidR="00E37AC5" w:rsidRPr="000519FC" w:rsidRDefault="00E37AC5" w:rsidP="00E117FE">
      <w:pPr>
        <w:spacing w:after="0" w:line="240" w:lineRule="auto"/>
        <w:jc w:val="both"/>
        <w:rPr>
          <w:rFonts w:ascii="Times New Roman" w:hAnsi="Times New Roman"/>
          <w:b/>
          <w:i/>
          <w:sz w:val="24"/>
          <w:szCs w:val="24"/>
          <w:u w:val="single"/>
        </w:rPr>
      </w:pPr>
    </w:p>
    <w:p w:rsidR="007D0A36" w:rsidRDefault="007D0A36" w:rsidP="00E117FE">
      <w:pPr>
        <w:spacing w:after="0" w:line="240" w:lineRule="auto"/>
        <w:jc w:val="both"/>
        <w:rPr>
          <w:rFonts w:ascii="Times New Roman" w:hAnsi="Times New Roman"/>
          <w:sz w:val="24"/>
          <w:szCs w:val="24"/>
        </w:rPr>
      </w:pPr>
    </w:p>
    <w:p w:rsidR="00E37AC5" w:rsidRPr="000519FC" w:rsidRDefault="00E37AC5" w:rsidP="00E117FE">
      <w:pPr>
        <w:spacing w:after="0" w:line="240" w:lineRule="auto"/>
        <w:jc w:val="both"/>
        <w:rPr>
          <w:rFonts w:ascii="Times New Roman" w:hAnsi="Times New Roman"/>
          <w:sz w:val="24"/>
          <w:szCs w:val="24"/>
        </w:rPr>
      </w:pPr>
      <w:r w:rsidRPr="000519FC">
        <w:rPr>
          <w:rFonts w:ascii="Times New Roman" w:hAnsi="Times New Roman"/>
          <w:sz w:val="24"/>
          <w:szCs w:val="24"/>
        </w:rPr>
        <w:t xml:space="preserve">1.2  Количество часов, отводимое на государственную итоговую аттестацию: </w:t>
      </w:r>
    </w:p>
    <w:p w:rsidR="00E37AC5" w:rsidRPr="000519FC" w:rsidRDefault="00E37AC5" w:rsidP="002631E8">
      <w:pPr>
        <w:spacing w:after="0" w:line="240" w:lineRule="auto"/>
        <w:ind w:firstLine="709"/>
        <w:jc w:val="both"/>
        <w:rPr>
          <w:rFonts w:ascii="Times New Roman" w:hAnsi="Times New Roman"/>
          <w:sz w:val="24"/>
          <w:szCs w:val="24"/>
        </w:rPr>
      </w:pPr>
      <w:r w:rsidRPr="000519FC">
        <w:rPr>
          <w:rFonts w:ascii="Times New Roman" w:hAnsi="Times New Roman"/>
          <w:sz w:val="24"/>
          <w:szCs w:val="24"/>
        </w:rPr>
        <w:t xml:space="preserve"> всего - 6 недель, в том числе: </w:t>
      </w:r>
    </w:p>
    <w:p w:rsidR="00E37AC5" w:rsidRPr="000519FC" w:rsidRDefault="00E37AC5" w:rsidP="002631E8">
      <w:pPr>
        <w:spacing w:after="0" w:line="240" w:lineRule="auto"/>
        <w:ind w:firstLine="709"/>
        <w:jc w:val="both"/>
        <w:rPr>
          <w:rFonts w:ascii="Times New Roman" w:hAnsi="Times New Roman"/>
          <w:sz w:val="24"/>
          <w:szCs w:val="24"/>
        </w:rPr>
      </w:pPr>
      <w:r w:rsidRPr="000519FC">
        <w:rPr>
          <w:rFonts w:ascii="Times New Roman" w:hAnsi="Times New Roman"/>
          <w:sz w:val="24"/>
          <w:szCs w:val="24"/>
        </w:rPr>
        <w:t xml:space="preserve">выполнение выпускной квалификационной работы - 4 недели, </w:t>
      </w:r>
    </w:p>
    <w:p w:rsidR="00E37AC5" w:rsidRPr="000519FC" w:rsidRDefault="00E37AC5" w:rsidP="002631E8">
      <w:pPr>
        <w:spacing w:after="0" w:line="240" w:lineRule="auto"/>
        <w:ind w:firstLine="709"/>
        <w:jc w:val="both"/>
        <w:rPr>
          <w:rFonts w:ascii="Times New Roman" w:hAnsi="Times New Roman"/>
          <w:sz w:val="24"/>
          <w:szCs w:val="24"/>
        </w:rPr>
      </w:pPr>
      <w:r w:rsidRPr="000519FC">
        <w:rPr>
          <w:rFonts w:ascii="Times New Roman" w:hAnsi="Times New Roman"/>
          <w:sz w:val="24"/>
          <w:szCs w:val="24"/>
        </w:rPr>
        <w:t xml:space="preserve">защита выпускной квалификационной работы – 2  недели. </w:t>
      </w:r>
    </w:p>
    <w:p w:rsidR="00E37AC5" w:rsidRPr="000519FC" w:rsidRDefault="00E37AC5" w:rsidP="002631E8">
      <w:pPr>
        <w:spacing w:after="0" w:line="240" w:lineRule="auto"/>
        <w:rPr>
          <w:rFonts w:ascii="Times New Roman" w:hAnsi="Times New Roman"/>
          <w:sz w:val="24"/>
          <w:szCs w:val="24"/>
        </w:rPr>
      </w:pPr>
    </w:p>
    <w:p w:rsidR="00E37AC5" w:rsidRPr="000519FC" w:rsidRDefault="00E37AC5" w:rsidP="008151A1">
      <w:pPr>
        <w:spacing w:after="0" w:line="240" w:lineRule="auto"/>
        <w:jc w:val="both"/>
        <w:rPr>
          <w:rFonts w:ascii="Times New Roman" w:hAnsi="Times New Roman"/>
          <w:bCs/>
          <w:sz w:val="24"/>
          <w:szCs w:val="24"/>
        </w:rPr>
      </w:pPr>
      <w:r w:rsidRPr="000519FC">
        <w:rPr>
          <w:rFonts w:ascii="Times New Roman" w:hAnsi="Times New Roman"/>
          <w:sz w:val="24"/>
          <w:szCs w:val="24"/>
        </w:rPr>
        <w:lastRenderedPageBreak/>
        <w:t>1.3</w:t>
      </w:r>
      <w:r w:rsidRPr="000519FC">
        <w:rPr>
          <w:rFonts w:ascii="Times New Roman" w:hAnsi="Times New Roman"/>
        </w:rPr>
        <w:t xml:space="preserve">  </w:t>
      </w:r>
      <w:r w:rsidRPr="000519FC">
        <w:rPr>
          <w:rFonts w:ascii="Times New Roman" w:hAnsi="Times New Roman"/>
          <w:bCs/>
          <w:sz w:val="24"/>
          <w:szCs w:val="24"/>
        </w:rPr>
        <w:t>Сроки проведения выпускной квалификационной работы определяются рабочим учебным планом по ППССЗ</w:t>
      </w:r>
      <w:r w:rsidR="00552617">
        <w:rPr>
          <w:rFonts w:ascii="Times New Roman" w:hAnsi="Times New Roman"/>
          <w:bCs/>
          <w:sz w:val="24"/>
          <w:szCs w:val="24"/>
        </w:rPr>
        <w:t xml:space="preserve"> </w:t>
      </w:r>
      <w:r w:rsidR="00552617">
        <w:rPr>
          <w:rFonts w:ascii="Times New Roman" w:hAnsi="Times New Roman"/>
          <w:sz w:val="24"/>
          <w:szCs w:val="24"/>
        </w:rPr>
        <w:t>«</w:t>
      </w:r>
      <w:r w:rsidR="00552617" w:rsidRPr="00D50256">
        <w:rPr>
          <w:rFonts w:ascii="Times New Roman" w:hAnsi="Times New Roman"/>
          <w:sz w:val="24"/>
          <w:szCs w:val="24"/>
        </w:rPr>
        <w:t>Экономика и бухгалтерский учет (по отраслям)</w:t>
      </w:r>
      <w:r w:rsidR="00552617">
        <w:rPr>
          <w:rFonts w:ascii="Times New Roman" w:hAnsi="Times New Roman"/>
          <w:sz w:val="24"/>
          <w:szCs w:val="24"/>
        </w:rPr>
        <w:t>»</w:t>
      </w:r>
      <w:r w:rsidRPr="000519FC">
        <w:rPr>
          <w:rFonts w:ascii="Times New Roman" w:hAnsi="Times New Roman"/>
          <w:bCs/>
          <w:sz w:val="24"/>
          <w:szCs w:val="24"/>
        </w:rPr>
        <w:t>. Срок защиты выпускной к</w:t>
      </w:r>
      <w:r w:rsidR="00464D87">
        <w:rPr>
          <w:rFonts w:ascii="Times New Roman" w:hAnsi="Times New Roman"/>
          <w:bCs/>
          <w:sz w:val="24"/>
          <w:szCs w:val="24"/>
        </w:rPr>
        <w:t>валификационной работы июнь 20</w:t>
      </w:r>
      <w:r w:rsidR="00672F72">
        <w:rPr>
          <w:rFonts w:ascii="Times New Roman" w:hAnsi="Times New Roman"/>
          <w:bCs/>
          <w:sz w:val="24"/>
          <w:szCs w:val="24"/>
        </w:rPr>
        <w:t>22</w:t>
      </w:r>
      <w:r w:rsidR="00D73CEC">
        <w:rPr>
          <w:rFonts w:ascii="Times New Roman" w:hAnsi="Times New Roman"/>
          <w:bCs/>
          <w:sz w:val="24"/>
          <w:szCs w:val="24"/>
        </w:rPr>
        <w:t xml:space="preserve"> </w:t>
      </w:r>
      <w:r w:rsidRPr="000519FC">
        <w:rPr>
          <w:rFonts w:ascii="Times New Roman" w:hAnsi="Times New Roman"/>
          <w:bCs/>
          <w:sz w:val="24"/>
          <w:szCs w:val="24"/>
        </w:rPr>
        <w:t>года.</w:t>
      </w:r>
    </w:p>
    <w:p w:rsidR="00E37AC5" w:rsidRPr="00E332CE" w:rsidRDefault="00E37AC5" w:rsidP="008151A1">
      <w:pPr>
        <w:spacing w:after="0" w:line="240" w:lineRule="auto"/>
        <w:jc w:val="both"/>
        <w:rPr>
          <w:rFonts w:ascii="Times New Roman" w:hAnsi="Times New Roman"/>
          <w:sz w:val="24"/>
          <w:szCs w:val="24"/>
        </w:rPr>
      </w:pPr>
      <w:r w:rsidRPr="000519FC">
        <w:rPr>
          <w:rFonts w:ascii="Times New Roman" w:hAnsi="Times New Roman"/>
          <w:bCs/>
          <w:sz w:val="24"/>
          <w:szCs w:val="24"/>
        </w:rPr>
        <w:t xml:space="preserve">1.4  </w:t>
      </w:r>
      <w:r w:rsidRPr="000519FC">
        <w:rPr>
          <w:rFonts w:ascii="Times New Roman" w:hAnsi="Times New Roman"/>
          <w:sz w:val="24"/>
          <w:szCs w:val="24"/>
        </w:rPr>
        <w:t>Программа государственной итоговой аттестации, требования к выпускным квалификационным работам, а также критерии оценки знаний</w:t>
      </w:r>
      <w:r w:rsidRPr="00E332CE">
        <w:rPr>
          <w:rFonts w:ascii="Times New Roman" w:hAnsi="Times New Roman"/>
          <w:sz w:val="24"/>
          <w:szCs w:val="24"/>
        </w:rPr>
        <w:t>, утвержденные техникумом, доводятся до сведения студентов, не позднее чем за шесть месяцев до начала государственной итоговой аттестации.</w:t>
      </w:r>
    </w:p>
    <w:p w:rsidR="008151A1" w:rsidRDefault="008151A1" w:rsidP="00D95959">
      <w:pPr>
        <w:spacing w:after="0" w:line="240" w:lineRule="auto"/>
        <w:jc w:val="center"/>
        <w:rPr>
          <w:rFonts w:ascii="Times New Roman" w:hAnsi="Times New Roman"/>
          <w:b/>
          <w:sz w:val="24"/>
          <w:szCs w:val="24"/>
        </w:rPr>
      </w:pPr>
    </w:p>
    <w:p w:rsidR="00E37AC5" w:rsidRDefault="00E37AC5" w:rsidP="00D95959">
      <w:pPr>
        <w:spacing w:after="0" w:line="240" w:lineRule="auto"/>
        <w:jc w:val="center"/>
        <w:rPr>
          <w:rFonts w:ascii="Times New Roman" w:hAnsi="Times New Roman"/>
          <w:b/>
          <w:sz w:val="24"/>
          <w:szCs w:val="24"/>
        </w:rPr>
      </w:pPr>
      <w:r w:rsidRPr="00FE0D27">
        <w:rPr>
          <w:rFonts w:ascii="Times New Roman" w:hAnsi="Times New Roman"/>
          <w:b/>
          <w:sz w:val="24"/>
          <w:szCs w:val="24"/>
        </w:rPr>
        <w:t xml:space="preserve">2. </w:t>
      </w:r>
      <w:r w:rsidRPr="00F505EE">
        <w:rPr>
          <w:rFonts w:ascii="Times New Roman" w:hAnsi="Times New Roman"/>
          <w:b/>
          <w:sz w:val="24"/>
          <w:szCs w:val="24"/>
        </w:rPr>
        <w:t>ОРГАНИЗАЦИЯ ВЫПОЛНЕНИЯ ВЫПУСКНЫХ КВАЛИФИКАЦИОННЫХ РАБОТ</w:t>
      </w:r>
    </w:p>
    <w:p w:rsidR="00E37AC5" w:rsidRPr="00FE0D27" w:rsidRDefault="00E37AC5" w:rsidP="00F505EE">
      <w:pPr>
        <w:spacing w:after="0" w:line="240" w:lineRule="auto"/>
        <w:rPr>
          <w:rFonts w:ascii="Times New Roman" w:hAnsi="Times New Roman"/>
          <w:b/>
          <w:sz w:val="24"/>
          <w:szCs w:val="24"/>
        </w:rPr>
      </w:pPr>
    </w:p>
    <w:p w:rsidR="00E37AC5" w:rsidRPr="00D5304D" w:rsidRDefault="00E37AC5" w:rsidP="00C04F0B">
      <w:pPr>
        <w:widowControl w:val="0"/>
        <w:tabs>
          <w:tab w:val="left" w:pos="1276"/>
        </w:tabs>
        <w:spacing w:after="0" w:line="240" w:lineRule="auto"/>
        <w:jc w:val="both"/>
        <w:rPr>
          <w:sz w:val="24"/>
          <w:szCs w:val="24"/>
        </w:rPr>
      </w:pPr>
      <w:r w:rsidRPr="00A84600">
        <w:rPr>
          <w:rFonts w:ascii="Times New Roman" w:hAnsi="Times New Roman"/>
          <w:bCs/>
          <w:sz w:val="24"/>
          <w:szCs w:val="24"/>
          <w:lang w:eastAsia="ru-RU"/>
        </w:rPr>
        <w:t>2.1  Общее руководство выполнения ВКР осуществляется заместителем директора по учебной работе. Приказом директора техникума</w:t>
      </w:r>
      <w:r w:rsidRPr="006F2214">
        <w:rPr>
          <w:rFonts w:ascii="Times New Roman" w:hAnsi="Times New Roman"/>
          <w:bCs/>
          <w:sz w:val="24"/>
          <w:szCs w:val="24"/>
          <w:lang w:eastAsia="ru-RU"/>
        </w:rPr>
        <w:t xml:space="preserve"> назначаются руководители из числа преподавателей техникума или специалистов организаций. Каждому руководителю дипломного проекта  прикрепляется не более 8</w:t>
      </w:r>
      <w:r w:rsidRPr="00D5304D">
        <w:rPr>
          <w:rFonts w:ascii="Times New Roman" w:hAnsi="Times New Roman"/>
          <w:bCs/>
          <w:sz w:val="24"/>
          <w:szCs w:val="24"/>
          <w:lang w:eastAsia="ru-RU"/>
        </w:rPr>
        <w:t xml:space="preserve">-10 </w:t>
      </w:r>
      <w:r w:rsidRPr="006F2214">
        <w:rPr>
          <w:rFonts w:ascii="Times New Roman" w:hAnsi="Times New Roman"/>
          <w:bCs/>
          <w:sz w:val="24"/>
          <w:szCs w:val="24"/>
          <w:lang w:eastAsia="ru-RU"/>
        </w:rPr>
        <w:t xml:space="preserve"> студентов.</w:t>
      </w:r>
      <w:r w:rsidRPr="00D5304D">
        <w:rPr>
          <w:sz w:val="24"/>
          <w:szCs w:val="24"/>
        </w:rPr>
        <w:t xml:space="preserve"> </w:t>
      </w:r>
    </w:p>
    <w:p w:rsidR="00E37AC5" w:rsidRPr="008C265B" w:rsidRDefault="00E37AC5" w:rsidP="00C04F0B">
      <w:pPr>
        <w:widowControl w:val="0"/>
        <w:tabs>
          <w:tab w:val="left" w:pos="1276"/>
        </w:tabs>
        <w:spacing w:after="0" w:line="240" w:lineRule="auto"/>
        <w:jc w:val="both"/>
        <w:rPr>
          <w:rFonts w:ascii="Times New Roman" w:hAnsi="Times New Roman"/>
          <w:bCs/>
          <w:sz w:val="24"/>
          <w:szCs w:val="24"/>
          <w:lang w:eastAsia="ru-RU"/>
        </w:rPr>
      </w:pPr>
      <w:r w:rsidRPr="00A84600">
        <w:rPr>
          <w:rFonts w:ascii="Times New Roman" w:hAnsi="Times New Roman"/>
          <w:sz w:val="24"/>
          <w:szCs w:val="24"/>
        </w:rPr>
        <w:t>2.2</w:t>
      </w:r>
      <w:r w:rsidRPr="00A84600">
        <w:rPr>
          <w:sz w:val="24"/>
          <w:szCs w:val="24"/>
        </w:rPr>
        <w:t xml:space="preserve">  </w:t>
      </w:r>
      <w:r w:rsidRPr="00A84600">
        <w:rPr>
          <w:rFonts w:ascii="Times New Roman" w:hAnsi="Times New Roman"/>
          <w:bCs/>
          <w:sz w:val="24"/>
          <w:szCs w:val="24"/>
          <w:lang w:eastAsia="ru-RU"/>
        </w:rPr>
        <w:t xml:space="preserve">Практическое руководство со стороны руководителя </w:t>
      </w:r>
      <w:r w:rsidRPr="008C265B">
        <w:rPr>
          <w:rFonts w:ascii="Times New Roman" w:hAnsi="Times New Roman"/>
          <w:bCs/>
          <w:sz w:val="24"/>
          <w:szCs w:val="24"/>
          <w:lang w:eastAsia="ru-RU"/>
        </w:rPr>
        <w:t>включает:</w:t>
      </w:r>
    </w:p>
    <w:p w:rsidR="00E37AC5" w:rsidRPr="008C265B" w:rsidRDefault="00E37AC5" w:rsidP="003B4FFE">
      <w:pPr>
        <w:widowControl w:val="0"/>
        <w:tabs>
          <w:tab w:val="left" w:pos="1276"/>
        </w:tabs>
        <w:spacing w:after="0" w:line="240" w:lineRule="auto"/>
        <w:ind w:firstLine="709"/>
        <w:jc w:val="both"/>
        <w:rPr>
          <w:rFonts w:ascii="Times New Roman" w:hAnsi="Times New Roman"/>
          <w:bCs/>
          <w:sz w:val="24"/>
          <w:szCs w:val="24"/>
          <w:lang w:eastAsia="ru-RU"/>
        </w:rPr>
      </w:pPr>
      <w:r w:rsidRPr="008C265B">
        <w:rPr>
          <w:rFonts w:ascii="Times New Roman" w:hAnsi="Times New Roman"/>
          <w:bCs/>
          <w:sz w:val="24"/>
          <w:szCs w:val="24"/>
          <w:lang w:eastAsia="ru-RU"/>
        </w:rPr>
        <w:t>- разработка индивидуальных заданий (форма листа задания - Приложение 7);</w:t>
      </w:r>
    </w:p>
    <w:p w:rsidR="00E37AC5" w:rsidRPr="00D5304D" w:rsidRDefault="00E37AC5" w:rsidP="003B4FFE">
      <w:pPr>
        <w:widowControl w:val="0"/>
        <w:tabs>
          <w:tab w:val="left" w:pos="1276"/>
        </w:tabs>
        <w:spacing w:after="0" w:line="240" w:lineRule="auto"/>
        <w:ind w:firstLine="709"/>
        <w:jc w:val="both"/>
        <w:rPr>
          <w:rFonts w:ascii="Times New Roman" w:hAnsi="Times New Roman"/>
          <w:bCs/>
          <w:sz w:val="24"/>
          <w:szCs w:val="24"/>
          <w:lang w:eastAsia="ru-RU"/>
        </w:rPr>
      </w:pPr>
      <w:r w:rsidRPr="00D5304D">
        <w:rPr>
          <w:rFonts w:ascii="Times New Roman" w:hAnsi="Times New Roman"/>
          <w:bCs/>
          <w:sz w:val="24"/>
          <w:szCs w:val="24"/>
          <w:lang w:eastAsia="ru-RU"/>
        </w:rPr>
        <w:t>- консультирование  в соответствии с расписанием студентов  по вопросам содержания и последовательности выполнения выпускной квалификационной работы;</w:t>
      </w:r>
    </w:p>
    <w:p w:rsidR="00E37AC5" w:rsidRPr="00D5304D" w:rsidRDefault="00E37AC5" w:rsidP="003B4FFE">
      <w:pPr>
        <w:widowControl w:val="0"/>
        <w:tabs>
          <w:tab w:val="left" w:pos="1276"/>
        </w:tabs>
        <w:spacing w:after="0" w:line="240" w:lineRule="auto"/>
        <w:ind w:firstLine="709"/>
        <w:jc w:val="both"/>
        <w:rPr>
          <w:rFonts w:ascii="Times New Roman" w:hAnsi="Times New Roman"/>
          <w:bCs/>
          <w:sz w:val="24"/>
          <w:szCs w:val="24"/>
          <w:lang w:eastAsia="ru-RU"/>
        </w:rPr>
      </w:pPr>
      <w:r w:rsidRPr="00D5304D">
        <w:rPr>
          <w:rFonts w:ascii="Times New Roman" w:hAnsi="Times New Roman"/>
          <w:bCs/>
          <w:sz w:val="24"/>
          <w:szCs w:val="24"/>
          <w:lang w:eastAsia="ru-RU"/>
        </w:rPr>
        <w:t>- оказание помощи студенту в подборе необходимой литературы;</w:t>
      </w:r>
    </w:p>
    <w:p w:rsidR="00E37AC5" w:rsidRPr="00D5304D" w:rsidRDefault="00E37AC5" w:rsidP="003B4FFE">
      <w:pPr>
        <w:widowControl w:val="0"/>
        <w:tabs>
          <w:tab w:val="left" w:pos="1276"/>
        </w:tabs>
        <w:spacing w:after="0" w:line="240" w:lineRule="auto"/>
        <w:ind w:firstLine="709"/>
        <w:jc w:val="both"/>
        <w:rPr>
          <w:rFonts w:ascii="Times New Roman" w:hAnsi="Times New Roman"/>
          <w:bCs/>
          <w:sz w:val="24"/>
          <w:szCs w:val="24"/>
          <w:lang w:eastAsia="ru-RU"/>
        </w:rPr>
      </w:pPr>
      <w:r w:rsidRPr="00D5304D">
        <w:rPr>
          <w:rFonts w:ascii="Times New Roman" w:hAnsi="Times New Roman"/>
          <w:bCs/>
          <w:sz w:val="24"/>
          <w:szCs w:val="24"/>
          <w:lang w:eastAsia="ru-RU"/>
        </w:rPr>
        <w:t>- контроль хода выполнения выпускной квалификационной работы;</w:t>
      </w:r>
    </w:p>
    <w:p w:rsidR="00E37AC5" w:rsidRPr="00D5304D" w:rsidRDefault="00E37AC5" w:rsidP="003B4FFE">
      <w:pPr>
        <w:widowControl w:val="0"/>
        <w:tabs>
          <w:tab w:val="left" w:pos="1276"/>
        </w:tabs>
        <w:spacing w:after="0" w:line="240" w:lineRule="auto"/>
        <w:ind w:firstLine="709"/>
        <w:jc w:val="both"/>
        <w:rPr>
          <w:rFonts w:ascii="Times New Roman" w:hAnsi="Times New Roman"/>
          <w:bCs/>
          <w:sz w:val="24"/>
          <w:szCs w:val="24"/>
          <w:lang w:eastAsia="ru-RU"/>
        </w:rPr>
      </w:pPr>
      <w:r w:rsidRPr="00D5304D">
        <w:rPr>
          <w:rFonts w:ascii="Times New Roman" w:hAnsi="Times New Roman"/>
          <w:bCs/>
          <w:sz w:val="24"/>
          <w:szCs w:val="24"/>
          <w:lang w:eastAsia="ru-RU"/>
        </w:rPr>
        <w:t xml:space="preserve">- контроль ритмичности работы студента над проектом, проверка правильности и рациональности его решений, расчетов, правильности оформления материалов проекта в соответствии с требованиями стандартов, </w:t>
      </w:r>
    </w:p>
    <w:p w:rsidR="00E37AC5" w:rsidRPr="00D5304D" w:rsidRDefault="00E37AC5" w:rsidP="003B4FFE">
      <w:pPr>
        <w:widowControl w:val="0"/>
        <w:tabs>
          <w:tab w:val="left" w:pos="1276"/>
        </w:tabs>
        <w:spacing w:after="0" w:line="240" w:lineRule="auto"/>
        <w:ind w:firstLine="709"/>
        <w:jc w:val="both"/>
        <w:rPr>
          <w:rFonts w:ascii="Times New Roman" w:hAnsi="Times New Roman"/>
          <w:bCs/>
          <w:sz w:val="24"/>
          <w:szCs w:val="24"/>
          <w:lang w:eastAsia="ru-RU"/>
        </w:rPr>
      </w:pPr>
      <w:r w:rsidRPr="00D5304D">
        <w:rPr>
          <w:rFonts w:ascii="Times New Roman" w:hAnsi="Times New Roman"/>
          <w:bCs/>
          <w:sz w:val="24"/>
          <w:szCs w:val="24"/>
          <w:lang w:eastAsia="ru-RU"/>
        </w:rPr>
        <w:t>- направление  деятельности студента на достижение рациональных, оптимальных результатов в решении главных задач и вопросов технологии, проектирования;</w:t>
      </w:r>
    </w:p>
    <w:p w:rsidR="00E37AC5" w:rsidRPr="00D5304D" w:rsidRDefault="00E37AC5" w:rsidP="003B4FFE">
      <w:pPr>
        <w:widowControl w:val="0"/>
        <w:tabs>
          <w:tab w:val="left" w:pos="1276"/>
        </w:tabs>
        <w:spacing w:after="0" w:line="240" w:lineRule="auto"/>
        <w:ind w:firstLine="709"/>
        <w:jc w:val="both"/>
        <w:rPr>
          <w:rFonts w:ascii="Times New Roman" w:hAnsi="Times New Roman"/>
          <w:bCs/>
          <w:sz w:val="24"/>
          <w:szCs w:val="24"/>
          <w:lang w:eastAsia="ru-RU"/>
        </w:rPr>
      </w:pPr>
      <w:r w:rsidRPr="00D5304D">
        <w:rPr>
          <w:rFonts w:ascii="Times New Roman" w:hAnsi="Times New Roman"/>
          <w:bCs/>
          <w:sz w:val="24"/>
          <w:szCs w:val="24"/>
          <w:lang w:eastAsia="ru-RU"/>
        </w:rPr>
        <w:t>- стимулирует самостоятельность в работе студента, следит за правильностью организации и методики его работы;</w:t>
      </w:r>
    </w:p>
    <w:p w:rsidR="00E37AC5" w:rsidRPr="00D5304D" w:rsidRDefault="00E37AC5" w:rsidP="003B4FFE">
      <w:pPr>
        <w:widowControl w:val="0"/>
        <w:tabs>
          <w:tab w:val="left" w:pos="1276"/>
        </w:tabs>
        <w:spacing w:after="0" w:line="240" w:lineRule="auto"/>
        <w:ind w:firstLine="709"/>
        <w:jc w:val="both"/>
        <w:rPr>
          <w:rFonts w:ascii="Times New Roman" w:hAnsi="Times New Roman"/>
          <w:bCs/>
          <w:sz w:val="24"/>
          <w:szCs w:val="24"/>
          <w:lang w:eastAsia="ru-RU"/>
        </w:rPr>
      </w:pPr>
      <w:r w:rsidRPr="00D5304D">
        <w:rPr>
          <w:rFonts w:ascii="Times New Roman" w:hAnsi="Times New Roman"/>
          <w:bCs/>
          <w:sz w:val="24"/>
          <w:szCs w:val="24"/>
          <w:lang w:eastAsia="ru-RU"/>
        </w:rPr>
        <w:t>-информирует руководителя цикловой комиссии и администрацию о степени готовности дипломной работы.</w:t>
      </w:r>
    </w:p>
    <w:p w:rsidR="00E37AC5" w:rsidRPr="008C265B" w:rsidRDefault="00E37AC5" w:rsidP="00C04F0B">
      <w:pPr>
        <w:widowControl w:val="0"/>
        <w:tabs>
          <w:tab w:val="left" w:pos="1276"/>
        </w:tabs>
        <w:spacing w:after="0" w:line="240" w:lineRule="auto"/>
        <w:jc w:val="both"/>
        <w:rPr>
          <w:rFonts w:ascii="Times New Roman" w:hAnsi="Times New Roman"/>
          <w:bCs/>
          <w:sz w:val="24"/>
          <w:szCs w:val="24"/>
          <w:lang w:eastAsia="ru-RU"/>
        </w:rPr>
      </w:pPr>
      <w:r w:rsidRPr="00D5304D">
        <w:rPr>
          <w:rFonts w:ascii="Times New Roman" w:hAnsi="Times New Roman"/>
          <w:bCs/>
          <w:sz w:val="24"/>
          <w:szCs w:val="24"/>
          <w:lang w:eastAsia="ru-RU"/>
        </w:rPr>
        <w:t>По окончании проектирования руководитель ВКР представляет отзыв о работе студента н</w:t>
      </w:r>
      <w:r>
        <w:rPr>
          <w:rFonts w:ascii="Times New Roman" w:hAnsi="Times New Roman"/>
          <w:bCs/>
          <w:sz w:val="24"/>
          <w:szCs w:val="24"/>
          <w:lang w:eastAsia="ru-RU"/>
        </w:rPr>
        <w:t xml:space="preserve">а бланке установленного </w:t>
      </w:r>
      <w:r w:rsidRPr="008C265B">
        <w:rPr>
          <w:rFonts w:ascii="Times New Roman" w:hAnsi="Times New Roman"/>
          <w:bCs/>
          <w:sz w:val="24"/>
          <w:szCs w:val="24"/>
          <w:lang w:eastAsia="ru-RU"/>
        </w:rPr>
        <w:t>образца (Приложение 1) В отзыве оценивается степень соответствия выполненного проекта заданию; качество разработок; степень самостоятельности работы дипломника и его подготовленность; высказывается мнение о возможности присвоения студенту квалификации. Отзыв должен содержать оценку за дипломную работу по 4-х бальной шкале: «отлично», «хорошо», «удовлетворительно» или «неудовлетворительно» в соответствии с критериями оценки выполнения и защиты дипломной работы студентов (Приложение 2).</w:t>
      </w:r>
    </w:p>
    <w:p w:rsidR="00E37AC5" w:rsidRPr="00B7270A" w:rsidRDefault="00E37AC5" w:rsidP="00C04F0B">
      <w:pPr>
        <w:widowControl w:val="0"/>
        <w:tabs>
          <w:tab w:val="left" w:pos="0"/>
          <w:tab w:val="left" w:pos="851"/>
        </w:tabs>
        <w:spacing w:after="0" w:line="240" w:lineRule="auto"/>
        <w:jc w:val="both"/>
        <w:rPr>
          <w:rFonts w:ascii="Times New Roman" w:hAnsi="Times New Roman"/>
          <w:sz w:val="24"/>
          <w:szCs w:val="24"/>
        </w:rPr>
      </w:pPr>
      <w:r w:rsidRPr="00A84600">
        <w:rPr>
          <w:rFonts w:ascii="Times New Roman" w:hAnsi="Times New Roman"/>
          <w:bCs/>
          <w:sz w:val="24"/>
          <w:szCs w:val="24"/>
        </w:rPr>
        <w:t>2.3 Кроме основного руководителя дипломной работы назначаются консультанты по отдельным частям (экономическая част</w:t>
      </w:r>
      <w:r w:rsidR="00484FD5">
        <w:rPr>
          <w:rFonts w:ascii="Times New Roman" w:hAnsi="Times New Roman"/>
          <w:bCs/>
          <w:sz w:val="24"/>
          <w:szCs w:val="24"/>
        </w:rPr>
        <w:t>ь, нормоконтроль</w:t>
      </w:r>
      <w:r w:rsidRPr="00B7270A">
        <w:rPr>
          <w:rFonts w:ascii="Times New Roman" w:hAnsi="Times New Roman"/>
          <w:bCs/>
          <w:sz w:val="24"/>
          <w:szCs w:val="24"/>
        </w:rPr>
        <w:t xml:space="preserve">). </w:t>
      </w:r>
    </w:p>
    <w:p w:rsidR="00E37AC5" w:rsidRPr="006F2214" w:rsidRDefault="00E37AC5" w:rsidP="00C04F0B">
      <w:pPr>
        <w:spacing w:after="0" w:line="240" w:lineRule="auto"/>
        <w:ind w:firstLine="709"/>
        <w:jc w:val="both"/>
        <w:rPr>
          <w:rFonts w:ascii="Times New Roman" w:hAnsi="Times New Roman"/>
          <w:bCs/>
          <w:sz w:val="24"/>
          <w:szCs w:val="24"/>
          <w:lang w:eastAsia="ru-RU"/>
        </w:rPr>
      </w:pPr>
      <w:r w:rsidRPr="006F2214">
        <w:rPr>
          <w:rFonts w:ascii="Times New Roman" w:hAnsi="Times New Roman"/>
          <w:bCs/>
          <w:sz w:val="24"/>
          <w:szCs w:val="24"/>
          <w:lang w:eastAsia="ru-RU"/>
        </w:rPr>
        <w:t xml:space="preserve">Практическое участие со стороны </w:t>
      </w:r>
      <w:r w:rsidRPr="00370032">
        <w:rPr>
          <w:rFonts w:ascii="Times New Roman" w:hAnsi="Times New Roman"/>
          <w:bCs/>
          <w:sz w:val="24"/>
          <w:szCs w:val="24"/>
          <w:lang w:eastAsia="ru-RU"/>
        </w:rPr>
        <w:t>консультанта</w:t>
      </w:r>
      <w:r w:rsidRPr="006F2214">
        <w:rPr>
          <w:rFonts w:ascii="Times New Roman" w:hAnsi="Times New Roman"/>
          <w:bCs/>
          <w:sz w:val="24"/>
          <w:szCs w:val="24"/>
          <w:lang w:eastAsia="ru-RU"/>
        </w:rPr>
        <w:t xml:space="preserve"> включает:</w:t>
      </w:r>
    </w:p>
    <w:p w:rsidR="00E37AC5" w:rsidRPr="006F2214" w:rsidRDefault="00E37AC5" w:rsidP="00C04F0B">
      <w:pPr>
        <w:widowControl w:val="0"/>
        <w:tabs>
          <w:tab w:val="left" w:pos="851"/>
          <w:tab w:val="left" w:pos="1276"/>
        </w:tabs>
        <w:spacing w:after="0" w:line="240" w:lineRule="auto"/>
        <w:ind w:firstLine="709"/>
        <w:jc w:val="both"/>
        <w:rPr>
          <w:rFonts w:ascii="Times New Roman" w:hAnsi="Times New Roman"/>
          <w:bCs/>
          <w:sz w:val="24"/>
          <w:szCs w:val="24"/>
          <w:lang w:eastAsia="ru-RU"/>
        </w:rPr>
      </w:pPr>
      <w:r w:rsidRPr="006F2214">
        <w:rPr>
          <w:rFonts w:ascii="Times New Roman" w:hAnsi="Times New Roman"/>
          <w:bCs/>
          <w:sz w:val="24"/>
          <w:szCs w:val="24"/>
          <w:lang w:eastAsia="ru-RU"/>
        </w:rPr>
        <w:t>- регулярные консультации с целью проверки качества и глубины раскрытия содержания соответствующих разделов дипломной работы;</w:t>
      </w:r>
    </w:p>
    <w:p w:rsidR="00E37AC5" w:rsidRPr="006F2214" w:rsidRDefault="00E37AC5" w:rsidP="00C04F0B">
      <w:pPr>
        <w:widowControl w:val="0"/>
        <w:tabs>
          <w:tab w:val="left" w:pos="851"/>
          <w:tab w:val="left" w:pos="1276"/>
        </w:tabs>
        <w:spacing w:after="0" w:line="240" w:lineRule="auto"/>
        <w:ind w:firstLine="709"/>
        <w:jc w:val="both"/>
        <w:rPr>
          <w:rFonts w:ascii="Times New Roman" w:hAnsi="Times New Roman"/>
          <w:bCs/>
          <w:sz w:val="24"/>
          <w:szCs w:val="24"/>
          <w:lang w:eastAsia="ru-RU"/>
        </w:rPr>
      </w:pPr>
      <w:r w:rsidRPr="006F2214">
        <w:rPr>
          <w:rFonts w:ascii="Times New Roman" w:hAnsi="Times New Roman"/>
          <w:bCs/>
          <w:sz w:val="24"/>
          <w:szCs w:val="24"/>
          <w:lang w:eastAsia="ru-RU"/>
        </w:rPr>
        <w:t>- консультации студента по избранной теме, помощь в осмыслении её содержания и выработке плана работы, объёма используемого материала;</w:t>
      </w:r>
    </w:p>
    <w:p w:rsidR="00E37AC5" w:rsidRPr="006F2214" w:rsidRDefault="00E37AC5" w:rsidP="00C04F0B">
      <w:pPr>
        <w:widowControl w:val="0"/>
        <w:tabs>
          <w:tab w:val="left" w:pos="851"/>
          <w:tab w:val="left" w:pos="1276"/>
        </w:tabs>
        <w:spacing w:after="0" w:line="240" w:lineRule="auto"/>
        <w:ind w:firstLine="709"/>
        <w:jc w:val="both"/>
        <w:rPr>
          <w:rFonts w:ascii="Times New Roman" w:hAnsi="Times New Roman"/>
          <w:bCs/>
          <w:sz w:val="24"/>
          <w:szCs w:val="24"/>
          <w:lang w:eastAsia="ru-RU"/>
        </w:rPr>
      </w:pPr>
      <w:r w:rsidRPr="006F2214">
        <w:rPr>
          <w:rFonts w:ascii="Times New Roman" w:hAnsi="Times New Roman"/>
          <w:bCs/>
          <w:sz w:val="24"/>
          <w:szCs w:val="24"/>
          <w:lang w:eastAsia="ru-RU"/>
        </w:rPr>
        <w:t xml:space="preserve">- проверка представленного материала по окончании работы над дипломным проектом. </w:t>
      </w:r>
    </w:p>
    <w:p w:rsidR="00E37AC5" w:rsidRDefault="00E37AC5" w:rsidP="00C04F0B">
      <w:pPr>
        <w:widowControl w:val="0"/>
        <w:tabs>
          <w:tab w:val="left" w:pos="851"/>
        </w:tabs>
        <w:spacing w:after="0" w:line="240" w:lineRule="auto"/>
        <w:jc w:val="both"/>
        <w:rPr>
          <w:rFonts w:ascii="Times New Roman" w:hAnsi="Times New Roman"/>
          <w:sz w:val="24"/>
          <w:szCs w:val="24"/>
        </w:rPr>
      </w:pPr>
      <w:r>
        <w:rPr>
          <w:rFonts w:ascii="Times New Roman" w:hAnsi="Times New Roman"/>
          <w:bCs/>
          <w:sz w:val="24"/>
          <w:szCs w:val="24"/>
          <w:lang w:eastAsia="ru-RU"/>
        </w:rPr>
        <w:t>2.4.</w:t>
      </w:r>
      <w:r w:rsidRPr="00A84600">
        <w:rPr>
          <w:rFonts w:ascii="Times New Roman" w:hAnsi="Times New Roman"/>
          <w:bCs/>
          <w:sz w:val="24"/>
          <w:szCs w:val="24"/>
          <w:lang w:eastAsia="ru-RU"/>
        </w:rPr>
        <w:t>В течени</w:t>
      </w:r>
      <w:r>
        <w:rPr>
          <w:rFonts w:ascii="Times New Roman" w:hAnsi="Times New Roman"/>
          <w:bCs/>
          <w:sz w:val="24"/>
          <w:szCs w:val="24"/>
          <w:lang w:eastAsia="ru-RU"/>
        </w:rPr>
        <w:t>е</w:t>
      </w:r>
      <w:r w:rsidRPr="00A84600">
        <w:rPr>
          <w:rFonts w:ascii="Times New Roman" w:hAnsi="Times New Roman"/>
          <w:bCs/>
          <w:sz w:val="24"/>
          <w:szCs w:val="24"/>
          <w:lang w:eastAsia="ru-RU"/>
        </w:rPr>
        <w:t xml:space="preserve"> первой недели работы над дипломной работой студент</w:t>
      </w:r>
      <w:r w:rsidR="00532992">
        <w:rPr>
          <w:rFonts w:ascii="Times New Roman" w:hAnsi="Times New Roman"/>
          <w:bCs/>
          <w:sz w:val="24"/>
          <w:szCs w:val="24"/>
          <w:lang w:eastAsia="ru-RU"/>
        </w:rPr>
        <w:t>,</w:t>
      </w:r>
      <w:r w:rsidRPr="00A84600">
        <w:rPr>
          <w:rFonts w:ascii="Times New Roman" w:hAnsi="Times New Roman"/>
          <w:bCs/>
          <w:sz w:val="24"/>
          <w:szCs w:val="24"/>
          <w:lang w:eastAsia="ru-RU"/>
        </w:rPr>
        <w:t xml:space="preserve"> совместно с руководителем</w:t>
      </w:r>
      <w:r w:rsidR="00532992">
        <w:rPr>
          <w:rFonts w:ascii="Times New Roman" w:hAnsi="Times New Roman"/>
          <w:bCs/>
          <w:sz w:val="24"/>
          <w:szCs w:val="24"/>
          <w:lang w:eastAsia="ru-RU"/>
        </w:rPr>
        <w:t>,</w:t>
      </w:r>
      <w:r w:rsidRPr="00A84600">
        <w:rPr>
          <w:rFonts w:ascii="Times New Roman" w:hAnsi="Times New Roman"/>
          <w:bCs/>
          <w:sz w:val="24"/>
          <w:szCs w:val="24"/>
          <w:lang w:eastAsia="ru-RU"/>
        </w:rPr>
        <w:t xml:space="preserve"> составляет график е</w:t>
      </w:r>
      <w:r w:rsidR="00532992">
        <w:rPr>
          <w:rFonts w:ascii="Times New Roman" w:hAnsi="Times New Roman"/>
          <w:bCs/>
          <w:sz w:val="24"/>
          <w:szCs w:val="24"/>
          <w:lang w:eastAsia="ru-RU"/>
        </w:rPr>
        <w:t>ё</w:t>
      </w:r>
      <w:r w:rsidRPr="00A84600">
        <w:rPr>
          <w:rFonts w:ascii="Times New Roman" w:hAnsi="Times New Roman"/>
          <w:bCs/>
          <w:sz w:val="24"/>
          <w:szCs w:val="24"/>
          <w:lang w:eastAsia="ru-RU"/>
        </w:rPr>
        <w:t xml:space="preserve"> выполнения с указанием сроков окон</w:t>
      </w:r>
      <w:r w:rsidR="00484FD5">
        <w:rPr>
          <w:rFonts w:ascii="Times New Roman" w:hAnsi="Times New Roman"/>
          <w:bCs/>
          <w:sz w:val="24"/>
          <w:szCs w:val="24"/>
          <w:lang w:eastAsia="ru-RU"/>
        </w:rPr>
        <w:t xml:space="preserve">чания отдельных этапов работы. </w:t>
      </w:r>
      <w:r w:rsidRPr="00A84600">
        <w:rPr>
          <w:rFonts w:ascii="Times New Roman" w:hAnsi="Times New Roman"/>
          <w:bCs/>
          <w:sz w:val="24"/>
          <w:szCs w:val="24"/>
          <w:lang w:eastAsia="ru-RU"/>
        </w:rPr>
        <w:t>Дипломные работы выполняются студентами с использованием результатов преддипломной</w:t>
      </w:r>
      <w:r w:rsidRPr="006F2214">
        <w:rPr>
          <w:rFonts w:ascii="Times New Roman" w:hAnsi="Times New Roman"/>
          <w:bCs/>
          <w:sz w:val="24"/>
          <w:szCs w:val="24"/>
          <w:lang w:eastAsia="ru-RU"/>
        </w:rPr>
        <w:t xml:space="preserve"> практики.</w:t>
      </w:r>
      <w:r>
        <w:rPr>
          <w:rFonts w:ascii="Times New Roman" w:hAnsi="Times New Roman"/>
          <w:bCs/>
          <w:sz w:val="24"/>
          <w:szCs w:val="24"/>
          <w:lang w:eastAsia="ru-RU"/>
        </w:rPr>
        <w:t xml:space="preserve"> </w:t>
      </w:r>
      <w:r w:rsidRPr="006F2214">
        <w:rPr>
          <w:rFonts w:ascii="Times New Roman" w:hAnsi="Times New Roman"/>
          <w:bCs/>
          <w:sz w:val="24"/>
          <w:szCs w:val="24"/>
          <w:lang w:eastAsia="ru-RU"/>
        </w:rPr>
        <w:t xml:space="preserve">В установленные (согласно графику) сроки студент обязан отчитываться перед руководителем о содержании и объеме выполненной работы. </w:t>
      </w:r>
      <w:r w:rsidRPr="006F2214">
        <w:rPr>
          <w:rFonts w:ascii="Times New Roman" w:hAnsi="Times New Roman"/>
          <w:bCs/>
          <w:sz w:val="24"/>
          <w:szCs w:val="24"/>
          <w:lang w:eastAsia="ru-RU"/>
        </w:rPr>
        <w:lastRenderedPageBreak/>
        <w:t xml:space="preserve">По завершении студентом </w:t>
      </w:r>
      <w:r>
        <w:rPr>
          <w:rFonts w:ascii="Times New Roman" w:hAnsi="Times New Roman"/>
          <w:bCs/>
          <w:sz w:val="24"/>
          <w:szCs w:val="24"/>
          <w:lang w:eastAsia="ru-RU"/>
        </w:rPr>
        <w:t>дипломной работы</w:t>
      </w:r>
      <w:r w:rsidRPr="006F2214">
        <w:rPr>
          <w:rFonts w:ascii="Times New Roman" w:hAnsi="Times New Roman"/>
          <w:bCs/>
          <w:sz w:val="24"/>
          <w:szCs w:val="24"/>
          <w:lang w:eastAsia="ru-RU"/>
        </w:rPr>
        <w:t xml:space="preserve"> руководитель подписывает пояснительную записку, вместе с заданием и своим письменным отзывом передает заведующей отделением не позднее, чем за две недели до защиты для проведения процедуры рецензирования.</w:t>
      </w:r>
      <w:r w:rsidRPr="00495887">
        <w:rPr>
          <w:rFonts w:ascii="Times New Roman" w:hAnsi="Times New Roman"/>
          <w:sz w:val="24"/>
          <w:szCs w:val="24"/>
        </w:rPr>
        <w:t xml:space="preserve"> </w:t>
      </w:r>
    </w:p>
    <w:p w:rsidR="00E37AC5" w:rsidRPr="00495887" w:rsidRDefault="00E37AC5" w:rsidP="00C04F0B">
      <w:pPr>
        <w:widowControl w:val="0"/>
        <w:tabs>
          <w:tab w:val="left" w:pos="851"/>
        </w:tabs>
        <w:spacing w:after="0" w:line="240" w:lineRule="auto"/>
        <w:jc w:val="both"/>
        <w:rPr>
          <w:rFonts w:ascii="Times New Roman" w:hAnsi="Times New Roman"/>
          <w:bCs/>
          <w:sz w:val="24"/>
          <w:szCs w:val="24"/>
          <w:lang w:eastAsia="ru-RU"/>
        </w:rPr>
      </w:pPr>
      <w:r w:rsidRPr="00495887">
        <w:rPr>
          <w:rFonts w:ascii="Times New Roman" w:hAnsi="Times New Roman"/>
          <w:bCs/>
          <w:sz w:val="24"/>
          <w:szCs w:val="24"/>
          <w:lang w:eastAsia="ru-RU"/>
        </w:rPr>
        <w:t>Выполненные квалификационные работы рецензируются специалистами из числа работников предприятий, организаций, преподавателей образовательных организаций, хорошо владеющих вопросами, связанными с тематикой выпускных квалификационных работ.</w:t>
      </w:r>
    </w:p>
    <w:p w:rsidR="00E37AC5" w:rsidRPr="008C265B" w:rsidRDefault="00E37AC5" w:rsidP="00C04F0B">
      <w:pPr>
        <w:widowControl w:val="0"/>
        <w:tabs>
          <w:tab w:val="left" w:pos="851"/>
        </w:tabs>
        <w:spacing w:after="0" w:line="240" w:lineRule="auto"/>
        <w:jc w:val="both"/>
        <w:rPr>
          <w:rFonts w:ascii="Times New Roman" w:hAnsi="Times New Roman"/>
          <w:bCs/>
          <w:sz w:val="24"/>
          <w:szCs w:val="24"/>
          <w:lang w:eastAsia="ru-RU"/>
        </w:rPr>
      </w:pPr>
      <w:r w:rsidRPr="00495887">
        <w:rPr>
          <w:rFonts w:ascii="Times New Roman" w:hAnsi="Times New Roman"/>
          <w:bCs/>
          <w:sz w:val="24"/>
          <w:szCs w:val="24"/>
          <w:lang w:eastAsia="ru-RU"/>
        </w:rPr>
        <w:t xml:space="preserve">Рецензенты выпускных квалификационных работ назначаются приказом директора. Рецензия должна  содержать оценку за дипломную работу по 4-х бальной шкале: «отлично», «хорошо», «удовлетворительно» или «неудовлетворительно» </w:t>
      </w:r>
      <w:r w:rsidRPr="008C265B">
        <w:rPr>
          <w:rFonts w:ascii="Times New Roman" w:hAnsi="Times New Roman"/>
          <w:bCs/>
          <w:sz w:val="24"/>
          <w:szCs w:val="24"/>
          <w:lang w:eastAsia="ru-RU"/>
        </w:rPr>
        <w:t>в соответствии с критериями оценки выполнения и защиты дипломной  работы (Приложение 2).</w:t>
      </w:r>
    </w:p>
    <w:p w:rsidR="00E37AC5" w:rsidRPr="00495887" w:rsidRDefault="00E37AC5" w:rsidP="00C04F0B">
      <w:pPr>
        <w:widowControl w:val="0"/>
        <w:tabs>
          <w:tab w:val="left" w:pos="851"/>
        </w:tabs>
        <w:spacing w:after="0" w:line="240" w:lineRule="auto"/>
        <w:jc w:val="both"/>
        <w:rPr>
          <w:rFonts w:ascii="Times New Roman" w:hAnsi="Times New Roman"/>
          <w:bCs/>
          <w:sz w:val="24"/>
          <w:szCs w:val="24"/>
          <w:lang w:eastAsia="ru-RU"/>
        </w:rPr>
      </w:pPr>
      <w:r w:rsidRPr="00495887">
        <w:rPr>
          <w:rFonts w:ascii="Times New Roman" w:hAnsi="Times New Roman"/>
          <w:bCs/>
          <w:sz w:val="24"/>
          <w:szCs w:val="24"/>
          <w:lang w:eastAsia="ru-RU"/>
        </w:rPr>
        <w:t xml:space="preserve">Содержание рецензии доводится до сведения студента не позднее, чем за день до защиты выпускной квалификационной работы. Внесение изменений в выпускную квалификационную работу после получения рецензии не допускается. </w:t>
      </w:r>
    </w:p>
    <w:p w:rsidR="00E37AC5" w:rsidRPr="00D5304D" w:rsidRDefault="00E37AC5" w:rsidP="00C04F0B">
      <w:pPr>
        <w:widowControl w:val="0"/>
        <w:tabs>
          <w:tab w:val="left" w:pos="851"/>
        </w:tabs>
        <w:spacing w:after="0" w:line="240" w:lineRule="auto"/>
        <w:jc w:val="both"/>
        <w:rPr>
          <w:rFonts w:ascii="Times New Roman" w:hAnsi="Times New Roman"/>
          <w:bCs/>
          <w:sz w:val="24"/>
          <w:szCs w:val="24"/>
          <w:lang w:eastAsia="ru-RU"/>
        </w:rPr>
      </w:pPr>
      <w:r w:rsidRPr="00D5304D">
        <w:rPr>
          <w:rFonts w:ascii="Times New Roman" w:hAnsi="Times New Roman"/>
          <w:bCs/>
          <w:sz w:val="24"/>
          <w:szCs w:val="24"/>
          <w:lang w:eastAsia="ru-RU"/>
        </w:rPr>
        <w:t xml:space="preserve">Работа сдается заместителю директора не позднее 2 дней до процедуры ГИА для ознакомления с </w:t>
      </w:r>
      <w:r>
        <w:rPr>
          <w:rFonts w:ascii="Times New Roman" w:hAnsi="Times New Roman"/>
          <w:bCs/>
          <w:sz w:val="24"/>
          <w:szCs w:val="24"/>
          <w:lang w:eastAsia="ru-RU"/>
        </w:rPr>
        <w:t>ДР</w:t>
      </w:r>
      <w:r w:rsidRPr="00D5304D">
        <w:rPr>
          <w:rFonts w:ascii="Times New Roman" w:hAnsi="Times New Roman"/>
          <w:bCs/>
          <w:sz w:val="24"/>
          <w:szCs w:val="24"/>
          <w:lang w:eastAsia="ru-RU"/>
        </w:rPr>
        <w:t>. Заместитель директора подписывает титульный лист и допускает студента к защите.</w:t>
      </w:r>
    </w:p>
    <w:p w:rsidR="00E37AC5" w:rsidRPr="00D5304D" w:rsidRDefault="00E37AC5" w:rsidP="00C04F0B">
      <w:pPr>
        <w:spacing w:after="0" w:line="240" w:lineRule="auto"/>
        <w:jc w:val="both"/>
        <w:rPr>
          <w:rFonts w:ascii="Times New Roman" w:hAnsi="Times New Roman"/>
          <w:sz w:val="24"/>
          <w:szCs w:val="24"/>
        </w:rPr>
      </w:pPr>
      <w:r w:rsidRPr="00EC118D">
        <w:rPr>
          <w:rFonts w:ascii="Times New Roman" w:hAnsi="Times New Roman"/>
          <w:sz w:val="24"/>
          <w:szCs w:val="24"/>
        </w:rPr>
        <w:t>2.5   Процедура подготовки государственной итоговой аттестации включает следу</w:t>
      </w:r>
      <w:r w:rsidRPr="00D5304D">
        <w:rPr>
          <w:rFonts w:ascii="Times New Roman" w:hAnsi="Times New Roman"/>
          <w:sz w:val="24"/>
          <w:szCs w:val="24"/>
        </w:rPr>
        <w:t xml:space="preserve">ющие </w:t>
      </w:r>
    </w:p>
    <w:p w:rsidR="00E37AC5" w:rsidRPr="00D5304D" w:rsidRDefault="00E37AC5" w:rsidP="00C04F0B">
      <w:pPr>
        <w:spacing w:after="0" w:line="240" w:lineRule="auto"/>
        <w:jc w:val="both"/>
        <w:rPr>
          <w:rFonts w:ascii="Times New Roman" w:hAnsi="Times New Roman"/>
          <w:sz w:val="24"/>
          <w:szCs w:val="24"/>
        </w:rPr>
      </w:pPr>
      <w:r w:rsidRPr="00D5304D">
        <w:rPr>
          <w:rFonts w:ascii="Times New Roman" w:hAnsi="Times New Roman"/>
          <w:sz w:val="24"/>
          <w:szCs w:val="24"/>
        </w:rPr>
        <w:t xml:space="preserve">организационные меры: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5587"/>
        <w:gridCol w:w="1551"/>
        <w:gridCol w:w="1867"/>
      </w:tblGrid>
      <w:tr w:rsidR="00E37AC5" w:rsidRPr="008846DF">
        <w:tc>
          <w:tcPr>
            <w:tcW w:w="566"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 </w:t>
            </w:r>
          </w:p>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п/п </w:t>
            </w:r>
          </w:p>
          <w:p w:rsidR="00E37AC5" w:rsidRPr="008846DF" w:rsidRDefault="00E37AC5" w:rsidP="008846DF">
            <w:pPr>
              <w:spacing w:after="0" w:line="240" w:lineRule="auto"/>
              <w:rPr>
                <w:rFonts w:ascii="Times New Roman" w:hAnsi="Times New Roman"/>
                <w:sz w:val="24"/>
                <w:szCs w:val="24"/>
              </w:rPr>
            </w:pPr>
          </w:p>
        </w:tc>
        <w:tc>
          <w:tcPr>
            <w:tcW w:w="558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Содержание деятельности </w:t>
            </w:r>
          </w:p>
          <w:p w:rsidR="00E37AC5" w:rsidRPr="008846DF" w:rsidRDefault="00E37AC5" w:rsidP="008846DF">
            <w:pPr>
              <w:spacing w:after="0" w:line="240" w:lineRule="auto"/>
              <w:rPr>
                <w:rFonts w:ascii="Times New Roman" w:hAnsi="Times New Roman"/>
                <w:sz w:val="24"/>
                <w:szCs w:val="24"/>
              </w:rPr>
            </w:pPr>
          </w:p>
        </w:tc>
        <w:tc>
          <w:tcPr>
            <w:tcW w:w="1551"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Сроки </w:t>
            </w:r>
          </w:p>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исполнения </w:t>
            </w:r>
          </w:p>
          <w:p w:rsidR="00E37AC5" w:rsidRPr="008846DF" w:rsidRDefault="00E37AC5" w:rsidP="008846DF">
            <w:pPr>
              <w:spacing w:after="0" w:line="240" w:lineRule="auto"/>
              <w:rPr>
                <w:rFonts w:ascii="Times New Roman" w:hAnsi="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Ответственные </w:t>
            </w:r>
          </w:p>
          <w:p w:rsidR="00E37AC5" w:rsidRPr="008846DF" w:rsidRDefault="00E37AC5" w:rsidP="008846DF">
            <w:pPr>
              <w:spacing w:after="0" w:line="240" w:lineRule="auto"/>
              <w:rPr>
                <w:rFonts w:ascii="Times New Roman" w:hAnsi="Times New Roman"/>
                <w:sz w:val="24"/>
                <w:szCs w:val="24"/>
              </w:rPr>
            </w:pPr>
          </w:p>
        </w:tc>
      </w:tr>
      <w:tr w:rsidR="00E37AC5" w:rsidRPr="008846DF">
        <w:tc>
          <w:tcPr>
            <w:tcW w:w="566"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1.</w:t>
            </w:r>
          </w:p>
        </w:tc>
        <w:tc>
          <w:tcPr>
            <w:tcW w:w="558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Определение общей тематики, состава, объема и </w:t>
            </w:r>
          </w:p>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структуры (дипломных работ) </w:t>
            </w:r>
          </w:p>
          <w:p w:rsidR="00E37AC5" w:rsidRPr="008846DF" w:rsidRDefault="00E37AC5" w:rsidP="008846DF">
            <w:pPr>
              <w:spacing w:after="0" w:line="240" w:lineRule="auto"/>
              <w:rPr>
                <w:rFonts w:ascii="Times New Roman" w:hAnsi="Times New Roman"/>
                <w:sz w:val="24"/>
                <w:szCs w:val="24"/>
              </w:rPr>
            </w:pPr>
          </w:p>
        </w:tc>
        <w:tc>
          <w:tcPr>
            <w:tcW w:w="1551" w:type="dxa"/>
            <w:tcBorders>
              <w:top w:val="single" w:sz="4" w:space="0" w:color="auto"/>
              <w:left w:val="single" w:sz="4" w:space="0" w:color="auto"/>
              <w:bottom w:val="single" w:sz="4" w:space="0" w:color="auto"/>
              <w:right w:val="single" w:sz="4" w:space="0" w:color="auto"/>
            </w:tcBorders>
          </w:tcPr>
          <w:p w:rsidR="00E37AC5" w:rsidRPr="00B83337" w:rsidRDefault="00E37AC5" w:rsidP="00D73CEC">
            <w:pPr>
              <w:spacing w:after="0" w:line="240" w:lineRule="auto"/>
              <w:jc w:val="center"/>
              <w:rPr>
                <w:rFonts w:ascii="Times New Roman" w:hAnsi="Times New Roman"/>
                <w:sz w:val="24"/>
                <w:szCs w:val="24"/>
              </w:rPr>
            </w:pPr>
            <w:r w:rsidRPr="00B83337">
              <w:rPr>
                <w:rFonts w:ascii="Times New Roman" w:hAnsi="Times New Roman"/>
                <w:sz w:val="24"/>
                <w:szCs w:val="24"/>
              </w:rPr>
              <w:t>октябрь</w:t>
            </w:r>
          </w:p>
          <w:p w:rsidR="00E37AC5" w:rsidRPr="00B83337" w:rsidRDefault="00D73CEC" w:rsidP="007F2A4A">
            <w:pPr>
              <w:spacing w:after="0" w:line="240" w:lineRule="auto"/>
              <w:jc w:val="center"/>
              <w:rPr>
                <w:rFonts w:ascii="Times New Roman" w:hAnsi="Times New Roman"/>
                <w:sz w:val="24"/>
                <w:szCs w:val="24"/>
              </w:rPr>
            </w:pPr>
            <w:r w:rsidRPr="00B83337">
              <w:rPr>
                <w:rFonts w:ascii="Times New Roman" w:hAnsi="Times New Roman"/>
                <w:sz w:val="24"/>
                <w:szCs w:val="24"/>
              </w:rPr>
              <w:t>20</w:t>
            </w:r>
            <w:r w:rsidR="007F2A4A" w:rsidRPr="00B83337">
              <w:rPr>
                <w:rFonts w:ascii="Times New Roman" w:hAnsi="Times New Roman"/>
                <w:sz w:val="24"/>
                <w:szCs w:val="24"/>
              </w:rPr>
              <w:t>2</w:t>
            </w:r>
            <w:r w:rsidR="00B83337">
              <w:rPr>
                <w:rFonts w:ascii="Times New Roman" w:hAnsi="Times New Roman"/>
                <w:sz w:val="24"/>
                <w:szCs w:val="24"/>
              </w:rPr>
              <w:t>1</w:t>
            </w:r>
          </w:p>
        </w:tc>
        <w:tc>
          <w:tcPr>
            <w:tcW w:w="186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Зам. директора по УР, руководители ЦК, работодатели </w:t>
            </w:r>
          </w:p>
        </w:tc>
      </w:tr>
      <w:tr w:rsidR="00E37AC5" w:rsidRPr="008846DF">
        <w:tc>
          <w:tcPr>
            <w:tcW w:w="566"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2.</w:t>
            </w:r>
          </w:p>
        </w:tc>
        <w:tc>
          <w:tcPr>
            <w:tcW w:w="558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Подбор руководителей ВКР, рецензентов, состава ГЭК</w:t>
            </w:r>
          </w:p>
        </w:tc>
        <w:tc>
          <w:tcPr>
            <w:tcW w:w="1551" w:type="dxa"/>
            <w:tcBorders>
              <w:top w:val="single" w:sz="4" w:space="0" w:color="auto"/>
              <w:left w:val="single" w:sz="4" w:space="0" w:color="auto"/>
              <w:bottom w:val="single" w:sz="4" w:space="0" w:color="auto"/>
              <w:right w:val="single" w:sz="4" w:space="0" w:color="auto"/>
            </w:tcBorders>
          </w:tcPr>
          <w:p w:rsidR="00E37AC5" w:rsidRPr="00B83337" w:rsidRDefault="00E37AC5" w:rsidP="00D73CEC">
            <w:pPr>
              <w:spacing w:after="0" w:line="240" w:lineRule="auto"/>
              <w:jc w:val="center"/>
              <w:rPr>
                <w:rFonts w:ascii="Times New Roman" w:hAnsi="Times New Roman"/>
                <w:sz w:val="24"/>
                <w:szCs w:val="24"/>
              </w:rPr>
            </w:pPr>
            <w:r w:rsidRPr="00B83337">
              <w:rPr>
                <w:rFonts w:ascii="Times New Roman" w:hAnsi="Times New Roman"/>
                <w:sz w:val="24"/>
                <w:szCs w:val="24"/>
              </w:rPr>
              <w:t>Ноябрь</w:t>
            </w:r>
          </w:p>
          <w:p w:rsidR="00E37AC5" w:rsidRPr="00B83337" w:rsidRDefault="00464D87" w:rsidP="00D73CEC">
            <w:pPr>
              <w:spacing w:after="0" w:line="240" w:lineRule="auto"/>
              <w:jc w:val="center"/>
              <w:rPr>
                <w:rFonts w:ascii="Times New Roman" w:hAnsi="Times New Roman"/>
                <w:sz w:val="24"/>
                <w:szCs w:val="24"/>
              </w:rPr>
            </w:pPr>
            <w:r w:rsidRPr="00B83337">
              <w:rPr>
                <w:rFonts w:ascii="Times New Roman" w:hAnsi="Times New Roman"/>
                <w:sz w:val="24"/>
                <w:szCs w:val="24"/>
              </w:rPr>
              <w:t>20</w:t>
            </w:r>
            <w:r w:rsidR="00B83337">
              <w:rPr>
                <w:rFonts w:ascii="Times New Roman" w:hAnsi="Times New Roman"/>
                <w:sz w:val="24"/>
                <w:szCs w:val="24"/>
              </w:rPr>
              <w:t>21</w:t>
            </w:r>
          </w:p>
          <w:p w:rsidR="00E37AC5" w:rsidRPr="00B83337" w:rsidRDefault="00E37AC5" w:rsidP="00D73CEC">
            <w:pPr>
              <w:spacing w:after="0" w:line="240" w:lineRule="auto"/>
              <w:jc w:val="center"/>
              <w:rPr>
                <w:rFonts w:ascii="Times New Roman" w:hAnsi="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Зам. директора по УР</w:t>
            </w:r>
          </w:p>
        </w:tc>
      </w:tr>
      <w:tr w:rsidR="00E37AC5" w:rsidRPr="008846DF">
        <w:tc>
          <w:tcPr>
            <w:tcW w:w="566"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3.</w:t>
            </w:r>
          </w:p>
        </w:tc>
        <w:tc>
          <w:tcPr>
            <w:tcW w:w="558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Подготовка кандидатов в члены ГЭК</w:t>
            </w:r>
          </w:p>
        </w:tc>
        <w:tc>
          <w:tcPr>
            <w:tcW w:w="1551" w:type="dxa"/>
            <w:tcBorders>
              <w:top w:val="single" w:sz="4" w:space="0" w:color="auto"/>
              <w:left w:val="single" w:sz="4" w:space="0" w:color="auto"/>
              <w:bottom w:val="single" w:sz="4" w:space="0" w:color="auto"/>
              <w:right w:val="single" w:sz="4" w:space="0" w:color="auto"/>
            </w:tcBorders>
          </w:tcPr>
          <w:p w:rsidR="00E37AC5" w:rsidRPr="00B83337" w:rsidRDefault="00B83337" w:rsidP="00D73CEC">
            <w:pPr>
              <w:spacing w:after="0" w:line="240" w:lineRule="auto"/>
              <w:jc w:val="center"/>
              <w:rPr>
                <w:rFonts w:ascii="Times New Roman" w:hAnsi="Times New Roman"/>
                <w:sz w:val="24"/>
                <w:szCs w:val="24"/>
              </w:rPr>
            </w:pPr>
            <w:r>
              <w:rPr>
                <w:rFonts w:ascii="Times New Roman" w:hAnsi="Times New Roman"/>
                <w:sz w:val="24"/>
                <w:szCs w:val="24"/>
              </w:rPr>
              <w:t>Ноябрь 2021</w:t>
            </w:r>
            <w:r w:rsidR="00E37AC5" w:rsidRPr="00B83337">
              <w:rPr>
                <w:rFonts w:ascii="Times New Roman" w:hAnsi="Times New Roman"/>
                <w:sz w:val="24"/>
                <w:szCs w:val="24"/>
              </w:rPr>
              <w:t>-</w:t>
            </w:r>
          </w:p>
          <w:p w:rsidR="00E37AC5" w:rsidRPr="00B83337" w:rsidRDefault="00D73CEC" w:rsidP="00464D87">
            <w:pPr>
              <w:spacing w:after="0" w:line="240" w:lineRule="auto"/>
              <w:jc w:val="center"/>
              <w:rPr>
                <w:rFonts w:ascii="Times New Roman" w:hAnsi="Times New Roman"/>
                <w:sz w:val="24"/>
                <w:szCs w:val="24"/>
              </w:rPr>
            </w:pPr>
            <w:r w:rsidRPr="00B83337">
              <w:rPr>
                <w:rFonts w:ascii="Times New Roman" w:hAnsi="Times New Roman"/>
                <w:sz w:val="24"/>
                <w:szCs w:val="24"/>
              </w:rPr>
              <w:t>Май 20</w:t>
            </w:r>
            <w:r w:rsidR="00464D87" w:rsidRPr="00B83337">
              <w:rPr>
                <w:rFonts w:ascii="Times New Roman" w:hAnsi="Times New Roman"/>
                <w:sz w:val="24"/>
                <w:szCs w:val="24"/>
              </w:rPr>
              <w:t>2</w:t>
            </w:r>
            <w:r w:rsidR="00B83337">
              <w:rPr>
                <w:rFonts w:ascii="Times New Roman" w:hAnsi="Times New Roman"/>
                <w:sz w:val="24"/>
                <w:szCs w:val="24"/>
              </w:rPr>
              <w:t>2</w:t>
            </w:r>
          </w:p>
        </w:tc>
        <w:tc>
          <w:tcPr>
            <w:tcW w:w="186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Зам. директора по УР </w:t>
            </w:r>
          </w:p>
        </w:tc>
      </w:tr>
      <w:tr w:rsidR="00E37AC5" w:rsidRPr="008846DF">
        <w:trPr>
          <w:trHeight w:val="1008"/>
        </w:trPr>
        <w:tc>
          <w:tcPr>
            <w:tcW w:w="566"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4.</w:t>
            </w:r>
          </w:p>
        </w:tc>
        <w:tc>
          <w:tcPr>
            <w:tcW w:w="558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Проведение собрания в группе, родительского собрания «О программе ГИА выпускников 20</w:t>
            </w:r>
            <w:r w:rsidR="00532992">
              <w:rPr>
                <w:rFonts w:ascii="Times New Roman" w:hAnsi="Times New Roman"/>
                <w:sz w:val="24"/>
                <w:szCs w:val="24"/>
              </w:rPr>
              <w:t>21</w:t>
            </w:r>
            <w:r w:rsidRPr="008846DF">
              <w:rPr>
                <w:rFonts w:ascii="Times New Roman" w:hAnsi="Times New Roman"/>
                <w:sz w:val="24"/>
                <w:szCs w:val="24"/>
              </w:rPr>
              <w:t xml:space="preserve"> г.»</w:t>
            </w:r>
          </w:p>
          <w:p w:rsidR="00E37AC5" w:rsidRPr="008846DF" w:rsidRDefault="00E37AC5" w:rsidP="008846DF">
            <w:pPr>
              <w:spacing w:after="0" w:line="240" w:lineRule="auto"/>
              <w:rPr>
                <w:rFonts w:ascii="Times New Roman" w:hAnsi="Times New Roman"/>
                <w:sz w:val="24"/>
                <w:szCs w:val="24"/>
              </w:rPr>
            </w:pPr>
          </w:p>
        </w:tc>
        <w:tc>
          <w:tcPr>
            <w:tcW w:w="1551" w:type="dxa"/>
            <w:tcBorders>
              <w:top w:val="single" w:sz="4" w:space="0" w:color="auto"/>
              <w:left w:val="single" w:sz="4" w:space="0" w:color="auto"/>
              <w:bottom w:val="single" w:sz="4" w:space="0" w:color="auto"/>
              <w:right w:val="single" w:sz="4" w:space="0" w:color="auto"/>
            </w:tcBorders>
          </w:tcPr>
          <w:p w:rsidR="00E37AC5" w:rsidRPr="00B83337" w:rsidRDefault="00D73CEC" w:rsidP="00B83337">
            <w:pPr>
              <w:spacing w:after="0" w:line="240" w:lineRule="auto"/>
              <w:jc w:val="center"/>
              <w:rPr>
                <w:rFonts w:ascii="Times New Roman" w:hAnsi="Times New Roman"/>
                <w:sz w:val="24"/>
                <w:szCs w:val="24"/>
              </w:rPr>
            </w:pPr>
            <w:r w:rsidRPr="00B83337">
              <w:rPr>
                <w:rFonts w:ascii="Times New Roman" w:hAnsi="Times New Roman"/>
                <w:sz w:val="24"/>
                <w:szCs w:val="24"/>
              </w:rPr>
              <w:t>Декабрь 20</w:t>
            </w:r>
            <w:r w:rsidR="007F2A4A" w:rsidRPr="00B83337">
              <w:rPr>
                <w:rFonts w:ascii="Times New Roman" w:hAnsi="Times New Roman"/>
                <w:sz w:val="24"/>
                <w:szCs w:val="24"/>
              </w:rPr>
              <w:t>2</w:t>
            </w:r>
            <w:r w:rsidR="00B83337">
              <w:rPr>
                <w:rFonts w:ascii="Times New Roman" w:hAnsi="Times New Roman"/>
                <w:sz w:val="24"/>
                <w:szCs w:val="24"/>
              </w:rPr>
              <w:t>1</w:t>
            </w:r>
          </w:p>
        </w:tc>
        <w:tc>
          <w:tcPr>
            <w:tcW w:w="186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Зам. директора по </w:t>
            </w:r>
          </w:p>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УР, кураторы групп</w:t>
            </w:r>
          </w:p>
        </w:tc>
      </w:tr>
      <w:tr w:rsidR="00E37AC5" w:rsidRPr="008846DF">
        <w:tc>
          <w:tcPr>
            <w:tcW w:w="566"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5.</w:t>
            </w:r>
          </w:p>
        </w:tc>
        <w:tc>
          <w:tcPr>
            <w:tcW w:w="558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Определение индивидуальной тематики дипломных работ для студентов: </w:t>
            </w:r>
          </w:p>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 Разработка индивидуальной тематики дипломных работ; </w:t>
            </w:r>
          </w:p>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 Рассмотрение и утверждение индивидуальной тематики; </w:t>
            </w:r>
          </w:p>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 - Подготовка проекта приказа об утверждении тематики ДР; </w:t>
            </w:r>
          </w:p>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 Объявление индивидуальной тематики дипломных работ студентам для выбора; </w:t>
            </w:r>
          </w:p>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 Предварительное закрепление тематики ВКР за студентами по личным заявлениям студентов. </w:t>
            </w:r>
          </w:p>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Подготовка проекта приказа о закреплении тематики ДР </w:t>
            </w:r>
          </w:p>
        </w:tc>
        <w:tc>
          <w:tcPr>
            <w:tcW w:w="1551" w:type="dxa"/>
            <w:tcBorders>
              <w:top w:val="single" w:sz="4" w:space="0" w:color="auto"/>
              <w:left w:val="single" w:sz="4" w:space="0" w:color="auto"/>
              <w:bottom w:val="single" w:sz="4" w:space="0" w:color="auto"/>
              <w:right w:val="single" w:sz="4" w:space="0" w:color="auto"/>
            </w:tcBorders>
          </w:tcPr>
          <w:p w:rsidR="00E37AC5" w:rsidRPr="00B83337" w:rsidRDefault="00E37AC5" w:rsidP="00D73CEC">
            <w:pPr>
              <w:spacing w:after="0" w:line="240" w:lineRule="auto"/>
              <w:jc w:val="center"/>
              <w:rPr>
                <w:rFonts w:ascii="Times New Roman" w:hAnsi="Times New Roman"/>
                <w:sz w:val="24"/>
                <w:szCs w:val="24"/>
              </w:rPr>
            </w:pPr>
            <w:r w:rsidRPr="00B83337">
              <w:rPr>
                <w:rFonts w:ascii="Times New Roman" w:hAnsi="Times New Roman"/>
                <w:sz w:val="24"/>
                <w:szCs w:val="24"/>
              </w:rPr>
              <w:t>Декабрь -январь</w:t>
            </w:r>
          </w:p>
          <w:p w:rsidR="00E37AC5" w:rsidRPr="00B83337" w:rsidRDefault="00E37AC5" w:rsidP="00D73CEC">
            <w:pPr>
              <w:spacing w:after="0" w:line="240" w:lineRule="auto"/>
              <w:jc w:val="center"/>
              <w:rPr>
                <w:rFonts w:ascii="Times New Roman" w:hAnsi="Times New Roman"/>
                <w:sz w:val="24"/>
                <w:szCs w:val="24"/>
              </w:rPr>
            </w:pPr>
          </w:p>
          <w:p w:rsidR="00E37AC5" w:rsidRPr="00B83337" w:rsidRDefault="00E37AC5" w:rsidP="00D73CEC">
            <w:pPr>
              <w:spacing w:after="0" w:line="240" w:lineRule="auto"/>
              <w:jc w:val="center"/>
              <w:rPr>
                <w:rFonts w:ascii="Times New Roman" w:hAnsi="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Зам. директора по УР, руководители ДР</w:t>
            </w:r>
          </w:p>
        </w:tc>
      </w:tr>
      <w:tr w:rsidR="00E37AC5" w:rsidRPr="008846DF">
        <w:tc>
          <w:tcPr>
            <w:tcW w:w="566"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lastRenderedPageBreak/>
              <w:t>6.</w:t>
            </w:r>
          </w:p>
        </w:tc>
        <w:tc>
          <w:tcPr>
            <w:tcW w:w="558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Составление графика проведения консультаций по выполнению ДР у руководителей ДР. </w:t>
            </w:r>
          </w:p>
          <w:p w:rsidR="00E37AC5" w:rsidRPr="008846DF" w:rsidRDefault="00E37AC5" w:rsidP="008846DF">
            <w:pPr>
              <w:spacing w:after="0" w:line="240" w:lineRule="auto"/>
              <w:rPr>
                <w:rFonts w:ascii="Times New Roman" w:hAnsi="Times New Roman"/>
                <w:sz w:val="24"/>
                <w:szCs w:val="24"/>
              </w:rPr>
            </w:pPr>
          </w:p>
        </w:tc>
        <w:tc>
          <w:tcPr>
            <w:tcW w:w="1551" w:type="dxa"/>
            <w:tcBorders>
              <w:top w:val="single" w:sz="4" w:space="0" w:color="auto"/>
              <w:left w:val="single" w:sz="4" w:space="0" w:color="auto"/>
              <w:bottom w:val="single" w:sz="4" w:space="0" w:color="auto"/>
              <w:right w:val="single" w:sz="4" w:space="0" w:color="auto"/>
            </w:tcBorders>
          </w:tcPr>
          <w:p w:rsidR="00E37AC5" w:rsidRPr="008846DF" w:rsidRDefault="00E37AC5" w:rsidP="00A406D8">
            <w:pPr>
              <w:spacing w:after="0" w:line="240" w:lineRule="auto"/>
              <w:jc w:val="center"/>
              <w:rPr>
                <w:rFonts w:ascii="Times New Roman" w:hAnsi="Times New Roman"/>
                <w:sz w:val="24"/>
                <w:szCs w:val="24"/>
              </w:rPr>
            </w:pPr>
            <w:r w:rsidRPr="008846DF">
              <w:rPr>
                <w:rFonts w:ascii="Times New Roman" w:hAnsi="Times New Roman"/>
                <w:sz w:val="24"/>
                <w:szCs w:val="24"/>
              </w:rPr>
              <w:t>Март</w:t>
            </w:r>
          </w:p>
          <w:p w:rsidR="00E37AC5" w:rsidRPr="008846DF" w:rsidRDefault="008A2CCC" w:rsidP="00A406D8">
            <w:pPr>
              <w:spacing w:after="0" w:line="240" w:lineRule="auto"/>
              <w:jc w:val="center"/>
              <w:rPr>
                <w:rFonts w:ascii="Times New Roman" w:hAnsi="Times New Roman"/>
                <w:sz w:val="24"/>
                <w:szCs w:val="24"/>
              </w:rPr>
            </w:pPr>
            <w:r>
              <w:rPr>
                <w:rFonts w:ascii="Times New Roman" w:hAnsi="Times New Roman"/>
                <w:sz w:val="24"/>
                <w:szCs w:val="24"/>
              </w:rPr>
              <w:t>20</w:t>
            </w:r>
            <w:r w:rsidR="00B83337">
              <w:rPr>
                <w:rFonts w:ascii="Times New Roman" w:hAnsi="Times New Roman"/>
                <w:sz w:val="24"/>
                <w:szCs w:val="24"/>
              </w:rPr>
              <w:t>22</w:t>
            </w:r>
          </w:p>
          <w:p w:rsidR="00E37AC5" w:rsidRPr="008846DF" w:rsidRDefault="00E37AC5" w:rsidP="00A406D8">
            <w:pPr>
              <w:spacing w:after="0" w:line="240" w:lineRule="auto"/>
              <w:jc w:val="center"/>
              <w:rPr>
                <w:rFonts w:ascii="Times New Roman" w:hAnsi="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Руководители </w:t>
            </w:r>
          </w:p>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ДР, зам. </w:t>
            </w:r>
          </w:p>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директора по </w:t>
            </w:r>
          </w:p>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УР</w:t>
            </w:r>
          </w:p>
        </w:tc>
      </w:tr>
      <w:tr w:rsidR="00E37AC5" w:rsidRPr="008846DF">
        <w:tc>
          <w:tcPr>
            <w:tcW w:w="566"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7.</w:t>
            </w:r>
          </w:p>
        </w:tc>
        <w:tc>
          <w:tcPr>
            <w:tcW w:w="558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Оформление информационного стенда «Государственная итоговая аттестация выпускников»</w:t>
            </w:r>
          </w:p>
        </w:tc>
        <w:tc>
          <w:tcPr>
            <w:tcW w:w="1551" w:type="dxa"/>
            <w:tcBorders>
              <w:top w:val="single" w:sz="4" w:space="0" w:color="auto"/>
              <w:left w:val="single" w:sz="4" w:space="0" w:color="auto"/>
              <w:bottom w:val="single" w:sz="4" w:space="0" w:color="auto"/>
              <w:right w:val="single" w:sz="4" w:space="0" w:color="auto"/>
            </w:tcBorders>
          </w:tcPr>
          <w:p w:rsidR="00E37AC5" w:rsidRPr="008846DF" w:rsidRDefault="00E37AC5" w:rsidP="00A406D8">
            <w:pPr>
              <w:spacing w:after="0" w:line="240" w:lineRule="auto"/>
              <w:jc w:val="center"/>
              <w:rPr>
                <w:rFonts w:ascii="Times New Roman" w:hAnsi="Times New Roman"/>
                <w:sz w:val="24"/>
                <w:szCs w:val="24"/>
              </w:rPr>
            </w:pPr>
            <w:r w:rsidRPr="008846DF">
              <w:rPr>
                <w:rFonts w:ascii="Times New Roman" w:hAnsi="Times New Roman"/>
                <w:sz w:val="24"/>
                <w:szCs w:val="24"/>
              </w:rPr>
              <w:t>Март</w:t>
            </w:r>
          </w:p>
          <w:p w:rsidR="00E37AC5" w:rsidRPr="008846DF" w:rsidRDefault="008A2CCC" w:rsidP="00A406D8">
            <w:pPr>
              <w:spacing w:after="0" w:line="240" w:lineRule="auto"/>
              <w:jc w:val="center"/>
              <w:rPr>
                <w:rFonts w:ascii="Times New Roman" w:hAnsi="Times New Roman"/>
                <w:sz w:val="24"/>
                <w:szCs w:val="24"/>
              </w:rPr>
            </w:pPr>
            <w:r>
              <w:rPr>
                <w:rFonts w:ascii="Times New Roman" w:hAnsi="Times New Roman"/>
                <w:sz w:val="24"/>
                <w:szCs w:val="24"/>
              </w:rPr>
              <w:t>20</w:t>
            </w:r>
            <w:r w:rsidR="00464D87">
              <w:rPr>
                <w:rFonts w:ascii="Times New Roman" w:hAnsi="Times New Roman"/>
                <w:sz w:val="24"/>
                <w:szCs w:val="24"/>
              </w:rPr>
              <w:t>2</w:t>
            </w:r>
            <w:r w:rsidR="00B83337">
              <w:rPr>
                <w:rFonts w:ascii="Times New Roman" w:hAnsi="Times New Roman"/>
                <w:sz w:val="24"/>
                <w:szCs w:val="24"/>
              </w:rPr>
              <w:t>2</w:t>
            </w:r>
          </w:p>
          <w:p w:rsidR="00E37AC5" w:rsidRPr="008846DF" w:rsidRDefault="00E37AC5" w:rsidP="00A406D8">
            <w:pPr>
              <w:spacing w:after="0" w:line="240" w:lineRule="auto"/>
              <w:jc w:val="center"/>
              <w:rPr>
                <w:rFonts w:ascii="Times New Roman" w:hAnsi="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Руководители ЦК </w:t>
            </w:r>
          </w:p>
        </w:tc>
      </w:tr>
      <w:tr w:rsidR="00E37AC5" w:rsidRPr="008846DF">
        <w:tc>
          <w:tcPr>
            <w:tcW w:w="566"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8.</w:t>
            </w:r>
          </w:p>
        </w:tc>
        <w:tc>
          <w:tcPr>
            <w:tcW w:w="558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Проведение заседания педагогического совета о допуске выпускников к ГИА </w:t>
            </w:r>
          </w:p>
        </w:tc>
        <w:tc>
          <w:tcPr>
            <w:tcW w:w="1551" w:type="dxa"/>
            <w:tcBorders>
              <w:top w:val="single" w:sz="4" w:space="0" w:color="auto"/>
              <w:left w:val="single" w:sz="4" w:space="0" w:color="auto"/>
              <w:bottom w:val="single" w:sz="4" w:space="0" w:color="auto"/>
              <w:right w:val="single" w:sz="4" w:space="0" w:color="auto"/>
            </w:tcBorders>
          </w:tcPr>
          <w:p w:rsidR="00E37AC5" w:rsidRPr="008846DF" w:rsidRDefault="00A406D8" w:rsidP="00B83337">
            <w:pPr>
              <w:spacing w:after="0" w:line="240" w:lineRule="auto"/>
              <w:jc w:val="center"/>
              <w:rPr>
                <w:rFonts w:ascii="Times New Roman" w:hAnsi="Times New Roman"/>
                <w:sz w:val="24"/>
                <w:szCs w:val="24"/>
              </w:rPr>
            </w:pPr>
            <w:r>
              <w:rPr>
                <w:rFonts w:ascii="Times New Roman" w:hAnsi="Times New Roman"/>
                <w:sz w:val="24"/>
                <w:szCs w:val="24"/>
              </w:rPr>
              <w:t>июнь 20</w:t>
            </w:r>
            <w:r w:rsidR="00464D87">
              <w:rPr>
                <w:rFonts w:ascii="Times New Roman" w:hAnsi="Times New Roman"/>
                <w:sz w:val="24"/>
                <w:szCs w:val="24"/>
              </w:rPr>
              <w:t>2</w:t>
            </w:r>
            <w:r w:rsidR="00B83337">
              <w:rPr>
                <w:rFonts w:ascii="Times New Roman" w:hAnsi="Times New Roman"/>
                <w:sz w:val="24"/>
                <w:szCs w:val="24"/>
              </w:rPr>
              <w:t>2</w:t>
            </w:r>
          </w:p>
        </w:tc>
        <w:tc>
          <w:tcPr>
            <w:tcW w:w="186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Зам. директора по УР</w:t>
            </w:r>
          </w:p>
        </w:tc>
      </w:tr>
      <w:tr w:rsidR="00E37AC5" w:rsidRPr="008846DF">
        <w:tc>
          <w:tcPr>
            <w:tcW w:w="566"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9.</w:t>
            </w:r>
          </w:p>
        </w:tc>
        <w:tc>
          <w:tcPr>
            <w:tcW w:w="558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Подготовка проекта приказа об организации ГИА (допуске студентов к ГИА, составе экспертов, сроках проведения этапов ГИА) </w:t>
            </w:r>
          </w:p>
        </w:tc>
        <w:tc>
          <w:tcPr>
            <w:tcW w:w="1551" w:type="dxa"/>
            <w:tcBorders>
              <w:top w:val="single" w:sz="4" w:space="0" w:color="auto"/>
              <w:left w:val="single" w:sz="4" w:space="0" w:color="auto"/>
              <w:bottom w:val="single" w:sz="4" w:space="0" w:color="auto"/>
              <w:right w:val="single" w:sz="4" w:space="0" w:color="auto"/>
            </w:tcBorders>
          </w:tcPr>
          <w:p w:rsidR="00E37AC5" w:rsidRPr="008846DF" w:rsidRDefault="00A406D8" w:rsidP="00A406D8">
            <w:pPr>
              <w:spacing w:after="0" w:line="240" w:lineRule="auto"/>
              <w:jc w:val="center"/>
              <w:rPr>
                <w:rFonts w:ascii="Times New Roman" w:hAnsi="Times New Roman"/>
                <w:sz w:val="24"/>
                <w:szCs w:val="24"/>
              </w:rPr>
            </w:pPr>
            <w:r>
              <w:rPr>
                <w:rFonts w:ascii="Times New Roman" w:hAnsi="Times New Roman"/>
                <w:sz w:val="24"/>
                <w:szCs w:val="24"/>
              </w:rPr>
              <w:t>Апр</w:t>
            </w:r>
            <w:r w:rsidR="008A2CCC">
              <w:rPr>
                <w:rFonts w:ascii="Times New Roman" w:hAnsi="Times New Roman"/>
                <w:sz w:val="24"/>
                <w:szCs w:val="24"/>
              </w:rPr>
              <w:t>ель-июнь  20</w:t>
            </w:r>
            <w:r w:rsidR="007F2A4A">
              <w:rPr>
                <w:rFonts w:ascii="Times New Roman" w:hAnsi="Times New Roman"/>
                <w:sz w:val="24"/>
                <w:szCs w:val="24"/>
              </w:rPr>
              <w:t>2</w:t>
            </w:r>
            <w:r w:rsidR="00B83337">
              <w:rPr>
                <w:rFonts w:ascii="Times New Roman" w:hAnsi="Times New Roman"/>
                <w:sz w:val="24"/>
                <w:szCs w:val="24"/>
              </w:rPr>
              <w:t>2</w:t>
            </w:r>
          </w:p>
          <w:p w:rsidR="00E37AC5" w:rsidRPr="008846DF" w:rsidRDefault="00E37AC5" w:rsidP="00A406D8">
            <w:pPr>
              <w:spacing w:after="0" w:line="240" w:lineRule="auto"/>
              <w:jc w:val="center"/>
              <w:rPr>
                <w:rFonts w:ascii="Times New Roman" w:hAnsi="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Зам. директора по УР</w:t>
            </w:r>
          </w:p>
        </w:tc>
      </w:tr>
      <w:tr w:rsidR="00E37AC5" w:rsidRPr="008846DF">
        <w:trPr>
          <w:trHeight w:val="735"/>
        </w:trPr>
        <w:tc>
          <w:tcPr>
            <w:tcW w:w="566"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11.</w:t>
            </w:r>
          </w:p>
        </w:tc>
        <w:tc>
          <w:tcPr>
            <w:tcW w:w="558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Организация консультаций по выполнению дипломных работ. </w:t>
            </w:r>
          </w:p>
        </w:tc>
        <w:tc>
          <w:tcPr>
            <w:tcW w:w="1551" w:type="dxa"/>
            <w:tcBorders>
              <w:top w:val="single" w:sz="4" w:space="0" w:color="auto"/>
              <w:left w:val="single" w:sz="4" w:space="0" w:color="auto"/>
              <w:bottom w:val="single" w:sz="4" w:space="0" w:color="auto"/>
              <w:right w:val="single" w:sz="4" w:space="0" w:color="auto"/>
            </w:tcBorders>
          </w:tcPr>
          <w:p w:rsidR="00E37AC5" w:rsidRPr="008846DF" w:rsidRDefault="00E37AC5" w:rsidP="00A406D8">
            <w:pPr>
              <w:spacing w:after="0" w:line="240" w:lineRule="auto"/>
              <w:jc w:val="center"/>
              <w:rPr>
                <w:rFonts w:ascii="Times New Roman" w:hAnsi="Times New Roman"/>
                <w:sz w:val="24"/>
                <w:szCs w:val="24"/>
              </w:rPr>
            </w:pPr>
            <w:r w:rsidRPr="008846DF">
              <w:rPr>
                <w:rFonts w:ascii="Times New Roman" w:hAnsi="Times New Roman"/>
                <w:sz w:val="24"/>
                <w:szCs w:val="24"/>
              </w:rPr>
              <w:t>Март – май</w:t>
            </w:r>
          </w:p>
          <w:p w:rsidR="00E37AC5" w:rsidRPr="008846DF" w:rsidRDefault="008A2CCC" w:rsidP="00A406D8">
            <w:pPr>
              <w:spacing w:after="0" w:line="240" w:lineRule="auto"/>
              <w:jc w:val="center"/>
              <w:rPr>
                <w:rFonts w:ascii="Times New Roman" w:hAnsi="Times New Roman"/>
                <w:sz w:val="24"/>
                <w:szCs w:val="24"/>
              </w:rPr>
            </w:pPr>
            <w:r>
              <w:rPr>
                <w:rFonts w:ascii="Times New Roman" w:hAnsi="Times New Roman"/>
                <w:sz w:val="24"/>
                <w:szCs w:val="24"/>
              </w:rPr>
              <w:t>20</w:t>
            </w:r>
            <w:r w:rsidR="007F2A4A">
              <w:rPr>
                <w:rFonts w:ascii="Times New Roman" w:hAnsi="Times New Roman"/>
                <w:sz w:val="24"/>
                <w:szCs w:val="24"/>
              </w:rPr>
              <w:t>2</w:t>
            </w:r>
            <w:r w:rsidR="00B83337">
              <w:rPr>
                <w:rFonts w:ascii="Times New Roman" w:hAnsi="Times New Roman"/>
                <w:sz w:val="24"/>
                <w:szCs w:val="24"/>
              </w:rPr>
              <w:t>2</w:t>
            </w:r>
          </w:p>
          <w:p w:rsidR="00E37AC5" w:rsidRPr="008846DF" w:rsidRDefault="00E37AC5" w:rsidP="00A406D8">
            <w:pPr>
              <w:spacing w:after="0" w:line="240" w:lineRule="auto"/>
              <w:jc w:val="center"/>
              <w:rPr>
                <w:rFonts w:ascii="Times New Roman" w:hAnsi="Times New Roman"/>
                <w:sz w:val="24"/>
                <w:szCs w:val="24"/>
                <w:lang w:val="en-US"/>
              </w:rPr>
            </w:pPr>
            <w:r w:rsidRPr="008846DF">
              <w:rPr>
                <w:rFonts w:ascii="Times New Roman" w:hAnsi="Times New Roman"/>
                <w:sz w:val="24"/>
                <w:szCs w:val="24"/>
              </w:rPr>
              <w:t>по графику</w:t>
            </w:r>
          </w:p>
        </w:tc>
        <w:tc>
          <w:tcPr>
            <w:tcW w:w="186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руководители </w:t>
            </w:r>
          </w:p>
          <w:p w:rsidR="00E37AC5" w:rsidRPr="008846DF" w:rsidRDefault="00E37AC5" w:rsidP="008846DF">
            <w:pPr>
              <w:spacing w:after="0" w:line="240" w:lineRule="auto"/>
              <w:rPr>
                <w:rFonts w:ascii="Times New Roman" w:hAnsi="Times New Roman"/>
                <w:sz w:val="24"/>
                <w:szCs w:val="24"/>
                <w:lang w:val="en-US"/>
              </w:rPr>
            </w:pPr>
            <w:r w:rsidRPr="008846DF">
              <w:rPr>
                <w:rFonts w:ascii="Times New Roman" w:hAnsi="Times New Roman"/>
                <w:sz w:val="24"/>
                <w:szCs w:val="24"/>
              </w:rPr>
              <w:t>ДР, консультант</w:t>
            </w:r>
          </w:p>
        </w:tc>
      </w:tr>
      <w:tr w:rsidR="00E37AC5" w:rsidRPr="008846DF">
        <w:trPr>
          <w:trHeight w:val="557"/>
        </w:trPr>
        <w:tc>
          <w:tcPr>
            <w:tcW w:w="566"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12.</w:t>
            </w:r>
          </w:p>
        </w:tc>
        <w:tc>
          <w:tcPr>
            <w:tcW w:w="558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Контроль за ходом выполнения дипломных работ студентами </w:t>
            </w:r>
          </w:p>
        </w:tc>
        <w:tc>
          <w:tcPr>
            <w:tcW w:w="1551" w:type="dxa"/>
            <w:tcBorders>
              <w:top w:val="single" w:sz="4" w:space="0" w:color="auto"/>
              <w:left w:val="single" w:sz="4" w:space="0" w:color="auto"/>
              <w:bottom w:val="single" w:sz="4" w:space="0" w:color="auto"/>
              <w:right w:val="single" w:sz="4" w:space="0" w:color="auto"/>
            </w:tcBorders>
          </w:tcPr>
          <w:p w:rsidR="00E37AC5" w:rsidRPr="008846DF" w:rsidRDefault="00E37AC5" w:rsidP="00A406D8">
            <w:pPr>
              <w:spacing w:after="0" w:line="240" w:lineRule="auto"/>
              <w:jc w:val="center"/>
              <w:rPr>
                <w:rFonts w:ascii="Times New Roman" w:hAnsi="Times New Roman"/>
                <w:sz w:val="24"/>
                <w:szCs w:val="24"/>
              </w:rPr>
            </w:pPr>
            <w:r w:rsidRPr="008846DF">
              <w:rPr>
                <w:rFonts w:ascii="Times New Roman" w:hAnsi="Times New Roman"/>
                <w:sz w:val="24"/>
                <w:szCs w:val="24"/>
              </w:rPr>
              <w:t>Май – июнь</w:t>
            </w:r>
          </w:p>
          <w:p w:rsidR="00E37AC5" w:rsidRPr="008846DF" w:rsidRDefault="00A406D8" w:rsidP="00B83337">
            <w:pPr>
              <w:spacing w:after="0" w:line="240" w:lineRule="auto"/>
              <w:jc w:val="center"/>
              <w:rPr>
                <w:rFonts w:ascii="Times New Roman" w:hAnsi="Times New Roman"/>
                <w:sz w:val="24"/>
                <w:szCs w:val="24"/>
              </w:rPr>
            </w:pPr>
            <w:r>
              <w:rPr>
                <w:rFonts w:ascii="Times New Roman" w:hAnsi="Times New Roman"/>
                <w:sz w:val="24"/>
                <w:szCs w:val="24"/>
              </w:rPr>
              <w:t>20</w:t>
            </w:r>
            <w:r w:rsidR="00464D87">
              <w:rPr>
                <w:rFonts w:ascii="Times New Roman" w:hAnsi="Times New Roman"/>
                <w:sz w:val="24"/>
                <w:szCs w:val="24"/>
              </w:rPr>
              <w:t>2</w:t>
            </w:r>
            <w:r w:rsidR="00B83337">
              <w:rPr>
                <w:rFonts w:ascii="Times New Roman" w:hAnsi="Times New Roman"/>
                <w:sz w:val="24"/>
                <w:szCs w:val="24"/>
              </w:rPr>
              <w:t>2</w:t>
            </w:r>
          </w:p>
        </w:tc>
        <w:tc>
          <w:tcPr>
            <w:tcW w:w="186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Зам. директора по УР</w:t>
            </w:r>
          </w:p>
        </w:tc>
      </w:tr>
      <w:tr w:rsidR="00E37AC5" w:rsidRPr="008846DF">
        <w:tc>
          <w:tcPr>
            <w:tcW w:w="566"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13.</w:t>
            </w:r>
          </w:p>
        </w:tc>
        <w:tc>
          <w:tcPr>
            <w:tcW w:w="558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Подготовка графика проведения экспертизы качества </w:t>
            </w:r>
          </w:p>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выполнения ДР, </w:t>
            </w:r>
          </w:p>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рецензирования и защиты. </w:t>
            </w:r>
          </w:p>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Проведение организационного собрания в группе «О прохождении этапов экспертизы». </w:t>
            </w:r>
          </w:p>
        </w:tc>
        <w:tc>
          <w:tcPr>
            <w:tcW w:w="1551" w:type="dxa"/>
            <w:tcBorders>
              <w:top w:val="single" w:sz="4" w:space="0" w:color="auto"/>
              <w:left w:val="single" w:sz="4" w:space="0" w:color="auto"/>
              <w:bottom w:val="single" w:sz="4" w:space="0" w:color="auto"/>
              <w:right w:val="single" w:sz="4" w:space="0" w:color="auto"/>
            </w:tcBorders>
          </w:tcPr>
          <w:p w:rsidR="00E37AC5" w:rsidRPr="008846DF" w:rsidRDefault="00E37AC5" w:rsidP="00A406D8">
            <w:pPr>
              <w:spacing w:after="0" w:line="240" w:lineRule="auto"/>
              <w:jc w:val="center"/>
              <w:rPr>
                <w:rFonts w:ascii="Times New Roman" w:hAnsi="Times New Roman"/>
                <w:sz w:val="24"/>
                <w:szCs w:val="24"/>
              </w:rPr>
            </w:pPr>
            <w:r w:rsidRPr="008846DF">
              <w:rPr>
                <w:rFonts w:ascii="Times New Roman" w:hAnsi="Times New Roman"/>
                <w:sz w:val="24"/>
                <w:szCs w:val="24"/>
              </w:rPr>
              <w:t>Май - Июнь</w:t>
            </w:r>
          </w:p>
          <w:p w:rsidR="00E37AC5" w:rsidRPr="008846DF" w:rsidRDefault="008A2CCC" w:rsidP="00A406D8">
            <w:pPr>
              <w:spacing w:after="0" w:line="240" w:lineRule="auto"/>
              <w:jc w:val="center"/>
              <w:rPr>
                <w:rFonts w:ascii="Times New Roman" w:hAnsi="Times New Roman"/>
                <w:sz w:val="24"/>
                <w:szCs w:val="24"/>
              </w:rPr>
            </w:pPr>
            <w:r>
              <w:rPr>
                <w:rFonts w:ascii="Times New Roman" w:hAnsi="Times New Roman"/>
                <w:sz w:val="24"/>
                <w:szCs w:val="24"/>
              </w:rPr>
              <w:t>20</w:t>
            </w:r>
            <w:r w:rsidR="007F2A4A">
              <w:rPr>
                <w:rFonts w:ascii="Times New Roman" w:hAnsi="Times New Roman"/>
                <w:sz w:val="24"/>
                <w:szCs w:val="24"/>
              </w:rPr>
              <w:t>2</w:t>
            </w:r>
            <w:r w:rsidR="00B83337">
              <w:rPr>
                <w:rFonts w:ascii="Times New Roman" w:hAnsi="Times New Roman"/>
                <w:sz w:val="24"/>
                <w:szCs w:val="24"/>
              </w:rPr>
              <w:t>2</w:t>
            </w:r>
          </w:p>
          <w:p w:rsidR="00E37AC5" w:rsidRPr="008846DF" w:rsidRDefault="00E37AC5" w:rsidP="00A406D8">
            <w:pPr>
              <w:spacing w:after="0" w:line="240" w:lineRule="auto"/>
              <w:jc w:val="center"/>
              <w:rPr>
                <w:rFonts w:ascii="Times New Roman" w:hAnsi="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Зам. директора по УР</w:t>
            </w:r>
          </w:p>
        </w:tc>
      </w:tr>
      <w:tr w:rsidR="00E37AC5" w:rsidRPr="008846DF">
        <w:tc>
          <w:tcPr>
            <w:tcW w:w="566"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14.</w:t>
            </w:r>
          </w:p>
        </w:tc>
        <w:tc>
          <w:tcPr>
            <w:tcW w:w="558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Организация и проведение этапов экспертизы качества </w:t>
            </w:r>
          </w:p>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выполнения дипломных работ: </w:t>
            </w:r>
          </w:p>
          <w:p w:rsidR="00E37AC5" w:rsidRPr="008846DF" w:rsidRDefault="00E37AC5" w:rsidP="008846DF">
            <w:pPr>
              <w:spacing w:after="0" w:line="240" w:lineRule="auto"/>
              <w:rPr>
                <w:rFonts w:ascii="Times New Roman" w:hAnsi="Times New Roman"/>
                <w:sz w:val="24"/>
                <w:szCs w:val="24"/>
              </w:rPr>
            </w:pPr>
          </w:p>
        </w:tc>
        <w:tc>
          <w:tcPr>
            <w:tcW w:w="1551" w:type="dxa"/>
            <w:tcBorders>
              <w:top w:val="single" w:sz="4" w:space="0" w:color="auto"/>
              <w:left w:val="single" w:sz="4" w:space="0" w:color="auto"/>
              <w:bottom w:val="single" w:sz="4" w:space="0" w:color="auto"/>
              <w:right w:val="single" w:sz="4" w:space="0" w:color="auto"/>
            </w:tcBorders>
          </w:tcPr>
          <w:p w:rsidR="00E37AC5" w:rsidRPr="008846DF" w:rsidRDefault="008A2CCC" w:rsidP="00A406D8">
            <w:pPr>
              <w:spacing w:after="0" w:line="240" w:lineRule="auto"/>
              <w:jc w:val="center"/>
              <w:rPr>
                <w:rFonts w:ascii="Times New Roman" w:hAnsi="Times New Roman"/>
                <w:sz w:val="24"/>
                <w:szCs w:val="24"/>
              </w:rPr>
            </w:pPr>
            <w:r>
              <w:rPr>
                <w:rFonts w:ascii="Times New Roman" w:hAnsi="Times New Roman"/>
                <w:sz w:val="24"/>
                <w:szCs w:val="24"/>
              </w:rPr>
              <w:t>Июнь 20</w:t>
            </w:r>
            <w:r w:rsidR="007F2A4A">
              <w:rPr>
                <w:rFonts w:ascii="Times New Roman" w:hAnsi="Times New Roman"/>
                <w:sz w:val="24"/>
                <w:szCs w:val="24"/>
              </w:rPr>
              <w:t>2</w:t>
            </w:r>
            <w:r w:rsidR="00B83337">
              <w:rPr>
                <w:rFonts w:ascii="Times New Roman" w:hAnsi="Times New Roman"/>
                <w:sz w:val="24"/>
                <w:szCs w:val="24"/>
              </w:rPr>
              <w:t>2</w:t>
            </w:r>
          </w:p>
          <w:p w:rsidR="00E37AC5" w:rsidRPr="008846DF" w:rsidRDefault="00E37AC5" w:rsidP="00A406D8">
            <w:pPr>
              <w:spacing w:after="0" w:line="240" w:lineRule="auto"/>
              <w:jc w:val="center"/>
              <w:rPr>
                <w:rFonts w:ascii="Times New Roman" w:hAnsi="Times New Roman"/>
                <w:sz w:val="24"/>
                <w:szCs w:val="24"/>
              </w:rPr>
            </w:pPr>
            <w:r w:rsidRPr="008846DF">
              <w:rPr>
                <w:rFonts w:ascii="Times New Roman" w:hAnsi="Times New Roman"/>
                <w:sz w:val="24"/>
                <w:szCs w:val="24"/>
              </w:rPr>
              <w:t>по графику</w:t>
            </w:r>
          </w:p>
          <w:p w:rsidR="00E37AC5" w:rsidRPr="008846DF" w:rsidRDefault="00E37AC5" w:rsidP="00A406D8">
            <w:pPr>
              <w:spacing w:after="0" w:line="240" w:lineRule="auto"/>
              <w:jc w:val="center"/>
              <w:rPr>
                <w:rFonts w:ascii="Times New Roman" w:hAnsi="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Зам. директора по УР</w:t>
            </w:r>
          </w:p>
        </w:tc>
      </w:tr>
      <w:tr w:rsidR="00E37AC5" w:rsidRPr="008846DF">
        <w:tc>
          <w:tcPr>
            <w:tcW w:w="566"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15.</w:t>
            </w:r>
          </w:p>
        </w:tc>
        <w:tc>
          <w:tcPr>
            <w:tcW w:w="558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Подготовка проектов приказов «О допуске студентов к защите дипломных работ» </w:t>
            </w:r>
          </w:p>
        </w:tc>
        <w:tc>
          <w:tcPr>
            <w:tcW w:w="1551" w:type="dxa"/>
            <w:tcBorders>
              <w:top w:val="single" w:sz="4" w:space="0" w:color="auto"/>
              <w:left w:val="single" w:sz="4" w:space="0" w:color="auto"/>
              <w:bottom w:val="single" w:sz="4" w:space="0" w:color="auto"/>
              <w:right w:val="single" w:sz="4" w:space="0" w:color="auto"/>
            </w:tcBorders>
          </w:tcPr>
          <w:p w:rsidR="00E37AC5" w:rsidRPr="008846DF" w:rsidRDefault="00E37AC5" w:rsidP="00B83337">
            <w:pPr>
              <w:spacing w:after="0" w:line="240" w:lineRule="auto"/>
              <w:jc w:val="center"/>
              <w:rPr>
                <w:rFonts w:ascii="Times New Roman" w:hAnsi="Times New Roman"/>
                <w:sz w:val="24"/>
                <w:szCs w:val="24"/>
              </w:rPr>
            </w:pPr>
            <w:r w:rsidRPr="008846DF">
              <w:rPr>
                <w:rFonts w:ascii="Times New Roman" w:hAnsi="Times New Roman"/>
                <w:sz w:val="24"/>
                <w:szCs w:val="24"/>
              </w:rPr>
              <w:t>Июнь 20</w:t>
            </w:r>
            <w:r w:rsidR="00464D87">
              <w:rPr>
                <w:rFonts w:ascii="Times New Roman" w:hAnsi="Times New Roman"/>
                <w:sz w:val="24"/>
                <w:szCs w:val="24"/>
              </w:rPr>
              <w:t>2</w:t>
            </w:r>
            <w:r w:rsidR="00B83337">
              <w:rPr>
                <w:rFonts w:ascii="Times New Roman" w:hAnsi="Times New Roman"/>
                <w:sz w:val="24"/>
                <w:szCs w:val="24"/>
              </w:rPr>
              <w:t>2</w:t>
            </w:r>
          </w:p>
        </w:tc>
        <w:tc>
          <w:tcPr>
            <w:tcW w:w="186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Зам. директора по УР</w:t>
            </w:r>
          </w:p>
        </w:tc>
      </w:tr>
      <w:tr w:rsidR="00E37AC5" w:rsidRPr="008846DF">
        <w:tc>
          <w:tcPr>
            <w:tcW w:w="566"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16.</w:t>
            </w:r>
          </w:p>
        </w:tc>
        <w:tc>
          <w:tcPr>
            <w:tcW w:w="5587" w:type="dxa"/>
            <w:tcBorders>
              <w:top w:val="single" w:sz="4" w:space="0" w:color="auto"/>
              <w:left w:val="single" w:sz="4" w:space="0" w:color="auto"/>
              <w:bottom w:val="single" w:sz="4" w:space="0" w:color="auto"/>
              <w:right w:val="single" w:sz="4" w:space="0" w:color="auto"/>
            </w:tcBorders>
          </w:tcPr>
          <w:p w:rsidR="00E37AC5" w:rsidRPr="008846DF" w:rsidRDefault="008151A1" w:rsidP="008846DF">
            <w:pPr>
              <w:spacing w:after="0" w:line="240" w:lineRule="auto"/>
              <w:rPr>
                <w:rFonts w:ascii="Times New Roman" w:hAnsi="Times New Roman"/>
                <w:sz w:val="24"/>
                <w:szCs w:val="24"/>
              </w:rPr>
            </w:pPr>
            <w:r>
              <w:rPr>
                <w:rFonts w:ascii="Times New Roman" w:hAnsi="Times New Roman"/>
                <w:sz w:val="24"/>
                <w:szCs w:val="24"/>
              </w:rPr>
              <w:t>Организация заседаний ГА</w:t>
            </w:r>
            <w:r w:rsidR="00E37AC5" w:rsidRPr="008846DF">
              <w:rPr>
                <w:rFonts w:ascii="Times New Roman" w:hAnsi="Times New Roman"/>
                <w:sz w:val="24"/>
                <w:szCs w:val="24"/>
              </w:rPr>
              <w:t>К. Подготовка аудитории и документов,</w:t>
            </w:r>
            <w:r>
              <w:rPr>
                <w:rFonts w:ascii="Times New Roman" w:hAnsi="Times New Roman"/>
                <w:sz w:val="24"/>
                <w:szCs w:val="24"/>
              </w:rPr>
              <w:t xml:space="preserve"> представляемых на заседаниях ГА</w:t>
            </w:r>
            <w:r w:rsidR="00E37AC5" w:rsidRPr="008846DF">
              <w:rPr>
                <w:rFonts w:ascii="Times New Roman" w:hAnsi="Times New Roman"/>
                <w:sz w:val="24"/>
                <w:szCs w:val="24"/>
              </w:rPr>
              <w:t xml:space="preserve">К </w:t>
            </w:r>
          </w:p>
        </w:tc>
        <w:tc>
          <w:tcPr>
            <w:tcW w:w="1551" w:type="dxa"/>
            <w:tcBorders>
              <w:top w:val="single" w:sz="4" w:space="0" w:color="auto"/>
              <w:left w:val="single" w:sz="4" w:space="0" w:color="auto"/>
              <w:bottom w:val="single" w:sz="4" w:space="0" w:color="auto"/>
              <w:right w:val="single" w:sz="4" w:space="0" w:color="auto"/>
            </w:tcBorders>
          </w:tcPr>
          <w:p w:rsidR="00E37AC5" w:rsidRPr="008846DF" w:rsidRDefault="008A2CCC" w:rsidP="00A406D8">
            <w:pPr>
              <w:spacing w:after="0" w:line="240" w:lineRule="auto"/>
              <w:jc w:val="center"/>
              <w:rPr>
                <w:rFonts w:ascii="Times New Roman" w:hAnsi="Times New Roman"/>
                <w:sz w:val="24"/>
                <w:szCs w:val="24"/>
              </w:rPr>
            </w:pPr>
            <w:r>
              <w:rPr>
                <w:rFonts w:ascii="Times New Roman" w:hAnsi="Times New Roman"/>
                <w:sz w:val="24"/>
                <w:szCs w:val="24"/>
              </w:rPr>
              <w:t>Июнь 20</w:t>
            </w:r>
            <w:r w:rsidR="00464D87">
              <w:rPr>
                <w:rFonts w:ascii="Times New Roman" w:hAnsi="Times New Roman"/>
                <w:sz w:val="24"/>
                <w:szCs w:val="24"/>
              </w:rPr>
              <w:t>2</w:t>
            </w:r>
            <w:r w:rsidR="00B83337">
              <w:rPr>
                <w:rFonts w:ascii="Times New Roman" w:hAnsi="Times New Roman"/>
                <w:sz w:val="24"/>
                <w:szCs w:val="24"/>
              </w:rPr>
              <w:t>2</w:t>
            </w:r>
          </w:p>
          <w:p w:rsidR="00E37AC5" w:rsidRPr="008846DF" w:rsidRDefault="00E37AC5" w:rsidP="00A406D8">
            <w:pPr>
              <w:spacing w:after="0" w:line="240" w:lineRule="auto"/>
              <w:jc w:val="center"/>
              <w:rPr>
                <w:rFonts w:ascii="Times New Roman" w:hAnsi="Times New Roman"/>
                <w:sz w:val="24"/>
                <w:szCs w:val="24"/>
              </w:rPr>
            </w:pPr>
            <w:r w:rsidRPr="008846DF">
              <w:rPr>
                <w:rFonts w:ascii="Times New Roman" w:hAnsi="Times New Roman"/>
                <w:sz w:val="24"/>
                <w:szCs w:val="24"/>
              </w:rPr>
              <w:t>по графику</w:t>
            </w:r>
          </w:p>
        </w:tc>
        <w:tc>
          <w:tcPr>
            <w:tcW w:w="1867" w:type="dxa"/>
            <w:tcBorders>
              <w:top w:val="single" w:sz="4" w:space="0" w:color="auto"/>
              <w:left w:val="single" w:sz="4" w:space="0" w:color="auto"/>
              <w:bottom w:val="single" w:sz="4" w:space="0" w:color="auto"/>
              <w:right w:val="single" w:sz="4" w:space="0" w:color="auto"/>
            </w:tcBorders>
          </w:tcPr>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 xml:space="preserve">Зам. директора по </w:t>
            </w:r>
          </w:p>
          <w:p w:rsidR="00E37AC5" w:rsidRPr="008846DF" w:rsidRDefault="00E37AC5" w:rsidP="008846DF">
            <w:pPr>
              <w:spacing w:after="0" w:line="240" w:lineRule="auto"/>
              <w:rPr>
                <w:rFonts w:ascii="Times New Roman" w:hAnsi="Times New Roman"/>
                <w:sz w:val="24"/>
                <w:szCs w:val="24"/>
              </w:rPr>
            </w:pPr>
            <w:r w:rsidRPr="008846DF">
              <w:rPr>
                <w:rFonts w:ascii="Times New Roman" w:hAnsi="Times New Roman"/>
                <w:sz w:val="24"/>
                <w:szCs w:val="24"/>
              </w:rPr>
              <w:t>УР, секретарь ГЭК</w:t>
            </w:r>
          </w:p>
        </w:tc>
      </w:tr>
    </w:tbl>
    <w:p w:rsidR="00E37AC5" w:rsidRPr="00656E5E" w:rsidRDefault="00E37AC5" w:rsidP="00C04F0B">
      <w:pPr>
        <w:widowControl w:val="0"/>
        <w:spacing w:after="0" w:line="360" w:lineRule="auto"/>
        <w:jc w:val="both"/>
        <w:rPr>
          <w:rFonts w:ascii="Times New Roman" w:hAnsi="Times New Roman"/>
          <w:b/>
          <w:bCs/>
          <w:sz w:val="28"/>
          <w:szCs w:val="28"/>
          <w:lang w:eastAsia="ru-RU"/>
        </w:rPr>
      </w:pPr>
    </w:p>
    <w:p w:rsidR="00E37AC5" w:rsidRPr="00621CF1" w:rsidRDefault="00E37AC5" w:rsidP="00E332CE">
      <w:pPr>
        <w:spacing w:after="0" w:line="240" w:lineRule="auto"/>
        <w:rPr>
          <w:rFonts w:ascii="Times New Roman" w:hAnsi="Times New Roman"/>
          <w:b/>
          <w:sz w:val="24"/>
          <w:szCs w:val="24"/>
        </w:rPr>
      </w:pPr>
      <w:r w:rsidRPr="00621CF1">
        <w:rPr>
          <w:rFonts w:ascii="Times New Roman" w:hAnsi="Times New Roman"/>
          <w:b/>
          <w:sz w:val="24"/>
          <w:szCs w:val="24"/>
        </w:rPr>
        <w:t xml:space="preserve">2.6  </w:t>
      </w:r>
      <w:r>
        <w:rPr>
          <w:rFonts w:ascii="Times New Roman" w:hAnsi="Times New Roman"/>
          <w:b/>
          <w:sz w:val="24"/>
          <w:szCs w:val="24"/>
        </w:rPr>
        <w:t xml:space="preserve"> </w:t>
      </w:r>
      <w:r w:rsidRPr="00621CF1">
        <w:rPr>
          <w:rFonts w:ascii="Times New Roman" w:hAnsi="Times New Roman"/>
          <w:b/>
          <w:sz w:val="24"/>
          <w:szCs w:val="24"/>
        </w:rPr>
        <w:t>Содержание государственной итоговой аттестации</w:t>
      </w:r>
    </w:p>
    <w:p w:rsidR="00E37AC5" w:rsidRPr="00A84600" w:rsidRDefault="00E37AC5" w:rsidP="000532E8">
      <w:pPr>
        <w:spacing w:after="0" w:line="240" w:lineRule="auto"/>
        <w:rPr>
          <w:rFonts w:ascii="Times New Roman" w:hAnsi="Times New Roman"/>
          <w:sz w:val="24"/>
          <w:szCs w:val="24"/>
        </w:rPr>
      </w:pPr>
      <w:r w:rsidRPr="00A84600">
        <w:rPr>
          <w:rFonts w:ascii="Times New Roman" w:hAnsi="Times New Roman"/>
          <w:sz w:val="24"/>
          <w:szCs w:val="24"/>
        </w:rPr>
        <w:t xml:space="preserve"> 2.6.1. Тематика дипломных работ </w:t>
      </w:r>
    </w:p>
    <w:p w:rsidR="006D3475" w:rsidRPr="00596CDC" w:rsidRDefault="006D3475" w:rsidP="006D3475">
      <w:pPr>
        <w:spacing w:after="0" w:line="240" w:lineRule="auto"/>
        <w:ind w:firstLine="709"/>
        <w:jc w:val="both"/>
        <w:rPr>
          <w:rFonts w:ascii="Times New Roman" w:hAnsi="Times New Roman"/>
          <w:sz w:val="24"/>
          <w:szCs w:val="24"/>
        </w:rPr>
      </w:pPr>
      <w:r w:rsidRPr="00596CDC">
        <w:rPr>
          <w:rFonts w:ascii="Times New Roman" w:hAnsi="Times New Roman"/>
          <w:sz w:val="24"/>
          <w:szCs w:val="24"/>
        </w:rPr>
        <w:t>Для проведения аттестационных испытаний выпускников по ППССЗ 38.02.01 «Экономика и бухгалтерский учет (по отраслям)» устанавливается тематика выпускных квалификационных работ на основе моду</w:t>
      </w:r>
      <w:r>
        <w:rPr>
          <w:rFonts w:ascii="Times New Roman" w:hAnsi="Times New Roman"/>
          <w:sz w:val="24"/>
          <w:szCs w:val="24"/>
        </w:rPr>
        <w:t>льного обучения по направлению «Организация бухгалтерского учета на предприятиях и организациях региона</w:t>
      </w:r>
      <w:r w:rsidRPr="00596CDC">
        <w:rPr>
          <w:rFonts w:ascii="Times New Roman" w:hAnsi="Times New Roman"/>
          <w:sz w:val="24"/>
          <w:szCs w:val="24"/>
        </w:rPr>
        <w:t xml:space="preserve">, </w:t>
      </w:r>
      <w:r>
        <w:rPr>
          <w:rFonts w:ascii="Times New Roman" w:hAnsi="Times New Roman"/>
          <w:sz w:val="24"/>
          <w:szCs w:val="24"/>
        </w:rPr>
        <w:t>позволяющая</w:t>
      </w:r>
      <w:r w:rsidRPr="00596CDC">
        <w:rPr>
          <w:rFonts w:ascii="Times New Roman" w:hAnsi="Times New Roman"/>
          <w:sz w:val="24"/>
          <w:szCs w:val="24"/>
        </w:rPr>
        <w:t xml:space="preserve"> наиболее полно оценить уровень </w:t>
      </w:r>
      <w:r>
        <w:rPr>
          <w:rFonts w:ascii="Times New Roman" w:hAnsi="Times New Roman"/>
          <w:sz w:val="24"/>
          <w:szCs w:val="24"/>
        </w:rPr>
        <w:t>и качество подготовки выпускника</w:t>
      </w:r>
      <w:r w:rsidRPr="00596CDC">
        <w:rPr>
          <w:rFonts w:ascii="Times New Roman" w:hAnsi="Times New Roman"/>
          <w:sz w:val="24"/>
          <w:szCs w:val="24"/>
        </w:rPr>
        <w:t xml:space="preserve"> в ходе решения и защиты им комплекса взаимосвязанных вопросов. </w:t>
      </w:r>
    </w:p>
    <w:p w:rsidR="00E37AC5" w:rsidRDefault="00E37AC5" w:rsidP="000532E8">
      <w:pPr>
        <w:spacing w:after="0" w:line="240" w:lineRule="auto"/>
        <w:ind w:firstLine="709"/>
        <w:jc w:val="both"/>
        <w:rPr>
          <w:rFonts w:ascii="Times New Roman" w:hAnsi="Times New Roman"/>
          <w:sz w:val="24"/>
          <w:szCs w:val="24"/>
        </w:rPr>
      </w:pPr>
      <w:r w:rsidRPr="009B1E03">
        <w:rPr>
          <w:rFonts w:ascii="Times New Roman" w:hAnsi="Times New Roman"/>
          <w:sz w:val="24"/>
          <w:szCs w:val="24"/>
        </w:rPr>
        <w:t xml:space="preserve">Тематика </w:t>
      </w:r>
      <w:r>
        <w:rPr>
          <w:rFonts w:ascii="Times New Roman" w:hAnsi="Times New Roman"/>
          <w:sz w:val="24"/>
          <w:szCs w:val="24"/>
        </w:rPr>
        <w:t>дипломных</w:t>
      </w:r>
      <w:r w:rsidRPr="009B1E03">
        <w:rPr>
          <w:rFonts w:ascii="Times New Roman" w:hAnsi="Times New Roman"/>
          <w:sz w:val="24"/>
          <w:szCs w:val="24"/>
        </w:rPr>
        <w:t xml:space="preserve"> работ определяется по согласован</w:t>
      </w:r>
      <w:r>
        <w:rPr>
          <w:rFonts w:ascii="Times New Roman" w:hAnsi="Times New Roman"/>
          <w:sz w:val="24"/>
          <w:szCs w:val="24"/>
        </w:rPr>
        <w:t>ию с работодателем</w:t>
      </w:r>
      <w:r w:rsidRPr="009B1E03">
        <w:rPr>
          <w:rFonts w:ascii="Times New Roman" w:hAnsi="Times New Roman"/>
          <w:sz w:val="24"/>
          <w:szCs w:val="24"/>
        </w:rPr>
        <w:t xml:space="preserve">, утверждается приказом директора техникума. Выпускнику предоставляется право выбора темы дипломной работы из предложенного перечня тем, </w:t>
      </w:r>
      <w:r>
        <w:rPr>
          <w:rFonts w:ascii="Times New Roman" w:hAnsi="Times New Roman"/>
          <w:sz w:val="24"/>
          <w:szCs w:val="24"/>
        </w:rPr>
        <w:t>утверждённых директором техникума</w:t>
      </w:r>
      <w:r w:rsidRPr="009B1E03">
        <w:rPr>
          <w:rFonts w:ascii="Times New Roman" w:hAnsi="Times New Roman"/>
          <w:sz w:val="24"/>
          <w:szCs w:val="24"/>
        </w:rPr>
        <w:t>. Выпускник имеет право предложить на согласование собственную тему дипломной работы, предварительно согласованную с работодателе</w:t>
      </w:r>
      <w:r>
        <w:rPr>
          <w:rFonts w:ascii="Times New Roman" w:hAnsi="Times New Roman"/>
          <w:sz w:val="24"/>
          <w:szCs w:val="24"/>
        </w:rPr>
        <w:t xml:space="preserve">м (форма заявлений – </w:t>
      </w:r>
      <w:r w:rsidRPr="008C265B">
        <w:rPr>
          <w:rFonts w:ascii="Times New Roman" w:hAnsi="Times New Roman"/>
          <w:sz w:val="24"/>
          <w:szCs w:val="24"/>
        </w:rPr>
        <w:t>приложение № 4,5).</w:t>
      </w:r>
      <w:r w:rsidRPr="009B1E03">
        <w:rPr>
          <w:rFonts w:ascii="Times New Roman" w:hAnsi="Times New Roman"/>
          <w:sz w:val="24"/>
          <w:szCs w:val="24"/>
        </w:rPr>
        <w:t xml:space="preserve"> Обязательным требованием для выпускной квалификационной работы является соответствие ее тематики содержанию одного или нескольких профессиональных модулей и предъявление к оценке освоенных обучающимся компетенций </w:t>
      </w:r>
    </w:p>
    <w:p w:rsidR="00E37AC5" w:rsidRDefault="00E37AC5" w:rsidP="000532E8">
      <w:pPr>
        <w:spacing w:after="0" w:line="240" w:lineRule="auto"/>
        <w:ind w:firstLine="709"/>
        <w:jc w:val="both"/>
        <w:rPr>
          <w:rFonts w:ascii="Times New Roman" w:hAnsi="Times New Roman"/>
          <w:sz w:val="24"/>
          <w:szCs w:val="24"/>
        </w:rPr>
      </w:pPr>
      <w:r w:rsidRPr="009B1E03">
        <w:rPr>
          <w:rFonts w:ascii="Times New Roman" w:hAnsi="Times New Roman"/>
          <w:sz w:val="24"/>
          <w:szCs w:val="24"/>
        </w:rPr>
        <w:lastRenderedPageBreak/>
        <w:t xml:space="preserve">Тематика должна: </w:t>
      </w:r>
    </w:p>
    <w:p w:rsidR="00E37AC5" w:rsidRPr="009B1E03" w:rsidRDefault="00E37AC5" w:rsidP="000532E8">
      <w:pPr>
        <w:spacing w:after="0" w:line="240" w:lineRule="auto"/>
        <w:ind w:firstLine="709"/>
        <w:jc w:val="both"/>
        <w:rPr>
          <w:rFonts w:ascii="Times New Roman" w:hAnsi="Times New Roman"/>
          <w:sz w:val="24"/>
          <w:szCs w:val="24"/>
        </w:rPr>
      </w:pPr>
      <w:r w:rsidRPr="009B1E03">
        <w:rPr>
          <w:rFonts w:ascii="Times New Roman" w:hAnsi="Times New Roman"/>
          <w:sz w:val="24"/>
          <w:szCs w:val="24"/>
        </w:rPr>
        <w:t xml:space="preserve">- соответствовать современному уровню и перспективам развития науки, техники, производства, экономики и культуры; </w:t>
      </w:r>
    </w:p>
    <w:p w:rsidR="00E37AC5" w:rsidRPr="007177A3" w:rsidRDefault="00E37AC5" w:rsidP="00E01134">
      <w:pPr>
        <w:spacing w:after="0" w:line="240" w:lineRule="auto"/>
        <w:ind w:firstLine="709"/>
        <w:jc w:val="both"/>
        <w:rPr>
          <w:rFonts w:ascii="Times New Roman" w:hAnsi="Times New Roman"/>
          <w:color w:val="FF0000"/>
          <w:sz w:val="24"/>
          <w:szCs w:val="24"/>
        </w:rPr>
      </w:pPr>
      <w:r w:rsidRPr="009B1E03">
        <w:rPr>
          <w:rFonts w:ascii="Times New Roman" w:hAnsi="Times New Roman"/>
          <w:sz w:val="24"/>
          <w:szCs w:val="24"/>
        </w:rPr>
        <w:t xml:space="preserve">- создать возможность реальной работы с решением актуальных практических задач и дальнейшим использованием, внедрением материалов работы в сферу </w:t>
      </w:r>
      <w:r>
        <w:rPr>
          <w:rFonts w:ascii="Times New Roman" w:hAnsi="Times New Roman"/>
          <w:sz w:val="24"/>
          <w:szCs w:val="24"/>
        </w:rPr>
        <w:t>правового регулирования социального обеспечения;</w:t>
      </w:r>
    </w:p>
    <w:p w:rsidR="00E37AC5" w:rsidRDefault="00E37AC5" w:rsidP="000532E8">
      <w:pPr>
        <w:spacing w:after="0" w:line="240" w:lineRule="auto"/>
        <w:ind w:firstLine="709"/>
        <w:jc w:val="both"/>
        <w:rPr>
          <w:rFonts w:ascii="Times New Roman" w:hAnsi="Times New Roman"/>
          <w:sz w:val="24"/>
          <w:szCs w:val="24"/>
        </w:rPr>
      </w:pPr>
      <w:r w:rsidRPr="009B1E03">
        <w:rPr>
          <w:rFonts w:ascii="Times New Roman" w:hAnsi="Times New Roman"/>
          <w:sz w:val="24"/>
          <w:szCs w:val="24"/>
        </w:rPr>
        <w:t xml:space="preserve">- быть достаточно разнообразной для возможности выбора студентом темы в соответствии с индивидуальными склонностями и способностями. </w:t>
      </w:r>
    </w:p>
    <w:p w:rsidR="00E37AC5" w:rsidRDefault="00E37AC5" w:rsidP="00022048">
      <w:pPr>
        <w:spacing w:after="0" w:line="240" w:lineRule="auto"/>
        <w:rPr>
          <w:rFonts w:ascii="Times New Roman" w:hAnsi="Times New Roman"/>
          <w:b/>
          <w:sz w:val="24"/>
          <w:szCs w:val="24"/>
        </w:rPr>
      </w:pPr>
      <w:r w:rsidRPr="00071B13">
        <w:rPr>
          <w:rFonts w:ascii="Times New Roman" w:hAnsi="Times New Roman"/>
          <w:b/>
          <w:sz w:val="24"/>
          <w:szCs w:val="24"/>
        </w:rPr>
        <w:t xml:space="preserve">Тематика выпускных квалификационных работ: </w:t>
      </w:r>
    </w:p>
    <w:tbl>
      <w:tblPr>
        <w:tblW w:w="97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7020"/>
        <w:gridCol w:w="2036"/>
      </w:tblGrid>
      <w:tr w:rsidR="00552617" w:rsidRPr="00D8309A">
        <w:tc>
          <w:tcPr>
            <w:tcW w:w="720" w:type="dxa"/>
            <w:tcBorders>
              <w:top w:val="single" w:sz="4" w:space="0" w:color="auto"/>
              <w:left w:val="single" w:sz="4" w:space="0" w:color="auto"/>
              <w:bottom w:val="single" w:sz="4" w:space="0" w:color="auto"/>
              <w:right w:val="single" w:sz="4" w:space="0" w:color="auto"/>
            </w:tcBorders>
          </w:tcPr>
          <w:p w:rsidR="00552617" w:rsidRPr="00783A81" w:rsidRDefault="00552617" w:rsidP="00DF6A22">
            <w:pPr>
              <w:spacing w:after="0" w:line="240" w:lineRule="auto"/>
              <w:jc w:val="center"/>
              <w:rPr>
                <w:rFonts w:ascii="Times New Roman" w:hAnsi="Times New Roman"/>
              </w:rPr>
            </w:pPr>
            <w:r w:rsidRPr="00783A81">
              <w:rPr>
                <w:rFonts w:ascii="Times New Roman" w:hAnsi="Times New Roman"/>
              </w:rPr>
              <w:t xml:space="preserve">№ </w:t>
            </w:r>
          </w:p>
          <w:p w:rsidR="00552617" w:rsidRPr="00783A81" w:rsidRDefault="00552617" w:rsidP="00DF6A22">
            <w:pPr>
              <w:spacing w:after="0" w:line="240" w:lineRule="auto"/>
              <w:jc w:val="center"/>
              <w:rPr>
                <w:rFonts w:ascii="Times New Roman" w:hAnsi="Times New Roman"/>
              </w:rPr>
            </w:pPr>
            <w:r w:rsidRPr="00783A81">
              <w:rPr>
                <w:rFonts w:ascii="Times New Roman" w:hAnsi="Times New Roman"/>
              </w:rPr>
              <w:t>п/п</w:t>
            </w:r>
          </w:p>
        </w:tc>
        <w:tc>
          <w:tcPr>
            <w:tcW w:w="7020" w:type="dxa"/>
            <w:tcBorders>
              <w:top w:val="single" w:sz="4" w:space="0" w:color="auto"/>
              <w:left w:val="single" w:sz="4" w:space="0" w:color="auto"/>
              <w:bottom w:val="single" w:sz="4" w:space="0" w:color="auto"/>
              <w:right w:val="single" w:sz="4" w:space="0" w:color="auto"/>
            </w:tcBorders>
          </w:tcPr>
          <w:p w:rsidR="00552617" w:rsidRPr="00783A81" w:rsidRDefault="00552617" w:rsidP="00DF6A22">
            <w:pPr>
              <w:spacing w:after="0" w:line="240" w:lineRule="auto"/>
              <w:jc w:val="center"/>
              <w:rPr>
                <w:rFonts w:ascii="Times New Roman" w:hAnsi="Times New Roman"/>
              </w:rPr>
            </w:pPr>
          </w:p>
          <w:p w:rsidR="00552617" w:rsidRPr="00783A81" w:rsidRDefault="00552617" w:rsidP="00DF6A22">
            <w:pPr>
              <w:jc w:val="center"/>
              <w:rPr>
                <w:rFonts w:ascii="Times New Roman" w:hAnsi="Times New Roman"/>
              </w:rPr>
            </w:pPr>
            <w:r w:rsidRPr="00783A81">
              <w:rPr>
                <w:rFonts w:ascii="Times New Roman" w:hAnsi="Times New Roman"/>
              </w:rPr>
              <w:t>Тематика дипломных  работ</w:t>
            </w:r>
          </w:p>
          <w:p w:rsidR="00552617" w:rsidRPr="00783A81" w:rsidRDefault="00552617" w:rsidP="00DF6A22">
            <w:pPr>
              <w:tabs>
                <w:tab w:val="left" w:pos="2565"/>
              </w:tabs>
              <w:rPr>
                <w:rFonts w:ascii="Times New Roman" w:hAnsi="Times New Roman"/>
              </w:rPr>
            </w:pPr>
            <w:r w:rsidRPr="00783A81">
              <w:rPr>
                <w:rFonts w:ascii="Times New Roman" w:hAnsi="Times New Roman"/>
              </w:rPr>
              <w:tab/>
            </w:r>
          </w:p>
        </w:tc>
        <w:tc>
          <w:tcPr>
            <w:tcW w:w="2036" w:type="dxa"/>
            <w:tcBorders>
              <w:top w:val="single" w:sz="4" w:space="0" w:color="auto"/>
              <w:left w:val="single" w:sz="4" w:space="0" w:color="auto"/>
              <w:bottom w:val="single" w:sz="4" w:space="0" w:color="auto"/>
              <w:right w:val="single" w:sz="4" w:space="0" w:color="auto"/>
            </w:tcBorders>
          </w:tcPr>
          <w:p w:rsidR="00552617" w:rsidRPr="00783A81" w:rsidRDefault="0096221D" w:rsidP="0096221D">
            <w:pPr>
              <w:spacing w:after="0" w:line="240" w:lineRule="auto"/>
              <w:jc w:val="center"/>
              <w:rPr>
                <w:rFonts w:ascii="Times New Roman" w:hAnsi="Times New Roman"/>
              </w:rPr>
            </w:pPr>
            <w:r>
              <w:rPr>
                <w:rFonts w:ascii="Times New Roman" w:hAnsi="Times New Roman"/>
              </w:rPr>
              <w:t xml:space="preserve">ВПД, </w:t>
            </w:r>
            <w:r w:rsidR="00552617" w:rsidRPr="00783A81">
              <w:rPr>
                <w:rFonts w:ascii="Times New Roman" w:hAnsi="Times New Roman"/>
              </w:rPr>
              <w:t>Наименование профессиональных модулей, отражаемых в работе*</w:t>
            </w:r>
          </w:p>
        </w:tc>
      </w:tr>
      <w:tr w:rsidR="00552617" w:rsidRPr="009D0FF1">
        <w:tc>
          <w:tcPr>
            <w:tcW w:w="720" w:type="dxa"/>
            <w:tcBorders>
              <w:top w:val="single" w:sz="4" w:space="0" w:color="auto"/>
              <w:left w:val="single" w:sz="4" w:space="0" w:color="auto"/>
              <w:bottom w:val="single" w:sz="4" w:space="0" w:color="auto"/>
              <w:right w:val="single" w:sz="4" w:space="0" w:color="auto"/>
            </w:tcBorders>
          </w:tcPr>
          <w:p w:rsidR="00552617" w:rsidRPr="009D0FF1" w:rsidRDefault="00552617" w:rsidP="00DF6A22">
            <w:pPr>
              <w:spacing w:after="0" w:line="240" w:lineRule="auto"/>
              <w:jc w:val="center"/>
              <w:rPr>
                <w:rFonts w:ascii="Times New Roman" w:hAnsi="Times New Roman"/>
              </w:rPr>
            </w:pPr>
            <w:r w:rsidRPr="009D0FF1">
              <w:rPr>
                <w:rFonts w:ascii="Times New Roman" w:hAnsi="Times New Roman"/>
              </w:rPr>
              <w:t>1</w:t>
            </w:r>
          </w:p>
        </w:tc>
        <w:tc>
          <w:tcPr>
            <w:tcW w:w="7020" w:type="dxa"/>
            <w:tcBorders>
              <w:top w:val="single" w:sz="4" w:space="0" w:color="auto"/>
              <w:left w:val="single" w:sz="4" w:space="0" w:color="auto"/>
              <w:bottom w:val="single" w:sz="4" w:space="0" w:color="auto"/>
              <w:right w:val="single" w:sz="4" w:space="0" w:color="auto"/>
            </w:tcBorders>
          </w:tcPr>
          <w:p w:rsidR="00552617" w:rsidRPr="009D0FF1" w:rsidRDefault="00552617" w:rsidP="00DF6A22">
            <w:pPr>
              <w:spacing w:after="0" w:line="240" w:lineRule="auto"/>
              <w:rPr>
                <w:rFonts w:ascii="Times New Roman" w:hAnsi="Times New Roman"/>
              </w:rPr>
            </w:pPr>
            <w:r w:rsidRPr="009D0FF1">
              <w:rPr>
                <w:rFonts w:ascii="Times New Roman" w:hAnsi="Times New Roman"/>
              </w:rPr>
              <w:t>Обоснование и разработка учетной политики – фундаментальной основы организации бухгалтерского учета</w:t>
            </w:r>
          </w:p>
        </w:tc>
        <w:tc>
          <w:tcPr>
            <w:tcW w:w="2036" w:type="dxa"/>
            <w:tcBorders>
              <w:top w:val="single" w:sz="4" w:space="0" w:color="auto"/>
              <w:left w:val="single" w:sz="4" w:space="0" w:color="auto"/>
              <w:bottom w:val="single" w:sz="4" w:space="0" w:color="auto"/>
              <w:right w:val="single" w:sz="4" w:space="0" w:color="auto"/>
            </w:tcBorders>
          </w:tcPr>
          <w:p w:rsidR="00552617" w:rsidRPr="009D0FF1" w:rsidRDefault="0096221D" w:rsidP="00E04691">
            <w:pPr>
              <w:spacing w:after="0" w:line="240" w:lineRule="auto"/>
              <w:jc w:val="center"/>
              <w:rPr>
                <w:rFonts w:ascii="Times New Roman" w:hAnsi="Times New Roman"/>
              </w:rPr>
            </w:pPr>
            <w:r>
              <w:rPr>
                <w:rFonts w:ascii="Times New Roman" w:hAnsi="Times New Roman"/>
              </w:rPr>
              <w:t>ВПД</w:t>
            </w:r>
            <w:r w:rsidRPr="009D0FF1">
              <w:rPr>
                <w:rFonts w:ascii="Times New Roman" w:hAnsi="Times New Roman"/>
              </w:rPr>
              <w:t xml:space="preserve"> </w:t>
            </w:r>
            <w:r>
              <w:rPr>
                <w:rFonts w:ascii="Times New Roman" w:hAnsi="Times New Roman"/>
              </w:rPr>
              <w:t xml:space="preserve">-1 </w:t>
            </w:r>
            <w:r w:rsidR="00552617" w:rsidRPr="009D0FF1">
              <w:rPr>
                <w:rFonts w:ascii="Times New Roman" w:hAnsi="Times New Roman"/>
              </w:rPr>
              <w:t>ПМ 01</w:t>
            </w:r>
          </w:p>
        </w:tc>
      </w:tr>
      <w:tr w:rsidR="00552617" w:rsidRPr="009D0FF1">
        <w:tc>
          <w:tcPr>
            <w:tcW w:w="720" w:type="dxa"/>
            <w:tcBorders>
              <w:top w:val="single" w:sz="4" w:space="0" w:color="auto"/>
              <w:left w:val="single" w:sz="4" w:space="0" w:color="auto"/>
              <w:bottom w:val="single" w:sz="4" w:space="0" w:color="auto"/>
              <w:right w:val="single" w:sz="4" w:space="0" w:color="auto"/>
            </w:tcBorders>
          </w:tcPr>
          <w:p w:rsidR="00552617" w:rsidRPr="009D0FF1" w:rsidRDefault="00552617" w:rsidP="00DF6A22">
            <w:pPr>
              <w:spacing w:after="0" w:line="240" w:lineRule="auto"/>
              <w:jc w:val="center"/>
              <w:rPr>
                <w:rFonts w:ascii="Times New Roman" w:hAnsi="Times New Roman"/>
              </w:rPr>
            </w:pPr>
            <w:r w:rsidRPr="009D0FF1">
              <w:rPr>
                <w:rFonts w:ascii="Times New Roman" w:hAnsi="Times New Roman"/>
              </w:rPr>
              <w:t>2</w:t>
            </w:r>
          </w:p>
        </w:tc>
        <w:tc>
          <w:tcPr>
            <w:tcW w:w="7020" w:type="dxa"/>
            <w:tcBorders>
              <w:top w:val="single" w:sz="4" w:space="0" w:color="auto"/>
              <w:left w:val="single" w:sz="4" w:space="0" w:color="auto"/>
              <w:bottom w:val="single" w:sz="4" w:space="0" w:color="auto"/>
              <w:right w:val="single" w:sz="4" w:space="0" w:color="auto"/>
            </w:tcBorders>
          </w:tcPr>
          <w:p w:rsidR="00552617" w:rsidRPr="009D0FF1" w:rsidRDefault="00552617" w:rsidP="00DF6A22">
            <w:pPr>
              <w:spacing w:after="0" w:line="240" w:lineRule="auto"/>
              <w:rPr>
                <w:rFonts w:ascii="Times New Roman" w:hAnsi="Times New Roman"/>
              </w:rPr>
            </w:pPr>
            <w:r w:rsidRPr="009D0FF1">
              <w:rPr>
                <w:rFonts w:ascii="Times New Roman" w:hAnsi="Times New Roman"/>
                <w:shd w:val="clear" w:color="auto" w:fill="FFFFFF"/>
              </w:rPr>
              <w:t>Документирование хозяйственных операций и ведение бухгалтерского учета</w:t>
            </w:r>
            <w:r w:rsidRPr="009D0FF1">
              <w:rPr>
                <w:rFonts w:ascii="Times New Roman" w:hAnsi="Times New Roman"/>
              </w:rPr>
              <w:t xml:space="preserve"> денежных средств, анализ платежеспособности предприятия</w:t>
            </w:r>
          </w:p>
        </w:tc>
        <w:tc>
          <w:tcPr>
            <w:tcW w:w="2036" w:type="dxa"/>
            <w:tcBorders>
              <w:top w:val="single" w:sz="4" w:space="0" w:color="auto"/>
              <w:left w:val="single" w:sz="4" w:space="0" w:color="auto"/>
              <w:bottom w:val="single" w:sz="4" w:space="0" w:color="auto"/>
              <w:right w:val="single" w:sz="4" w:space="0" w:color="auto"/>
            </w:tcBorders>
          </w:tcPr>
          <w:p w:rsidR="0096221D" w:rsidRDefault="0096221D" w:rsidP="00E04691">
            <w:pPr>
              <w:spacing w:after="0" w:line="240" w:lineRule="auto"/>
              <w:jc w:val="center"/>
              <w:rPr>
                <w:rFonts w:ascii="Times New Roman" w:hAnsi="Times New Roman"/>
              </w:rPr>
            </w:pPr>
            <w:r>
              <w:rPr>
                <w:rFonts w:ascii="Times New Roman" w:hAnsi="Times New Roman"/>
              </w:rPr>
              <w:t>ВПД</w:t>
            </w:r>
            <w:r w:rsidRPr="009D0FF1">
              <w:rPr>
                <w:rFonts w:ascii="Times New Roman" w:hAnsi="Times New Roman"/>
              </w:rPr>
              <w:t xml:space="preserve"> </w:t>
            </w:r>
            <w:r>
              <w:rPr>
                <w:rFonts w:ascii="Times New Roman" w:hAnsi="Times New Roman"/>
              </w:rPr>
              <w:t>-1,4</w:t>
            </w:r>
          </w:p>
          <w:p w:rsidR="00552617" w:rsidRPr="009D0FF1" w:rsidRDefault="00552617" w:rsidP="00E04691">
            <w:pPr>
              <w:spacing w:after="0" w:line="240" w:lineRule="auto"/>
              <w:jc w:val="center"/>
              <w:rPr>
                <w:rFonts w:ascii="Times New Roman" w:hAnsi="Times New Roman"/>
              </w:rPr>
            </w:pPr>
            <w:r w:rsidRPr="009D0FF1">
              <w:rPr>
                <w:rFonts w:ascii="Times New Roman" w:hAnsi="Times New Roman"/>
              </w:rPr>
              <w:t>ПМ.01,  ПМ.04</w:t>
            </w:r>
          </w:p>
        </w:tc>
      </w:tr>
      <w:tr w:rsidR="00552617" w:rsidRPr="009D0FF1">
        <w:trPr>
          <w:trHeight w:val="350"/>
        </w:trPr>
        <w:tc>
          <w:tcPr>
            <w:tcW w:w="720" w:type="dxa"/>
            <w:tcBorders>
              <w:top w:val="single" w:sz="4" w:space="0" w:color="auto"/>
              <w:left w:val="single" w:sz="4" w:space="0" w:color="auto"/>
              <w:bottom w:val="single" w:sz="4" w:space="0" w:color="auto"/>
              <w:right w:val="single" w:sz="4" w:space="0" w:color="auto"/>
            </w:tcBorders>
          </w:tcPr>
          <w:p w:rsidR="00552617" w:rsidRPr="009D0FF1" w:rsidRDefault="00552617" w:rsidP="00DF6A22">
            <w:pPr>
              <w:spacing w:after="0" w:line="240" w:lineRule="auto"/>
              <w:jc w:val="center"/>
              <w:rPr>
                <w:rFonts w:ascii="Times New Roman" w:hAnsi="Times New Roman"/>
              </w:rPr>
            </w:pPr>
            <w:r w:rsidRPr="009D0FF1">
              <w:rPr>
                <w:rFonts w:ascii="Times New Roman" w:hAnsi="Times New Roman"/>
              </w:rPr>
              <w:t>3</w:t>
            </w:r>
          </w:p>
        </w:tc>
        <w:tc>
          <w:tcPr>
            <w:tcW w:w="7020" w:type="dxa"/>
            <w:tcBorders>
              <w:top w:val="single" w:sz="4" w:space="0" w:color="auto"/>
              <w:left w:val="single" w:sz="4" w:space="0" w:color="auto"/>
              <w:bottom w:val="single" w:sz="4" w:space="0" w:color="auto"/>
              <w:right w:val="single" w:sz="4" w:space="0" w:color="auto"/>
            </w:tcBorders>
          </w:tcPr>
          <w:p w:rsidR="00552617" w:rsidRPr="009D0FF1" w:rsidRDefault="00552617" w:rsidP="00DF6A22">
            <w:pPr>
              <w:spacing w:after="0" w:line="240" w:lineRule="auto"/>
              <w:rPr>
                <w:rFonts w:ascii="Times New Roman" w:hAnsi="Times New Roman"/>
              </w:rPr>
            </w:pPr>
            <w:r w:rsidRPr="009D0FF1">
              <w:rPr>
                <w:rFonts w:ascii="Times New Roman" w:hAnsi="Times New Roman"/>
                <w:shd w:val="clear" w:color="auto" w:fill="FFFFFF"/>
              </w:rPr>
              <w:t>Документирование хозяйственных операций и ведение бухгалтерского учета</w:t>
            </w:r>
            <w:r w:rsidRPr="009D0FF1">
              <w:rPr>
                <w:rFonts w:ascii="Times New Roman" w:hAnsi="Times New Roman"/>
              </w:rPr>
              <w:t xml:space="preserve"> основных средств, анализ их состава, структуры и эффективности использования </w:t>
            </w:r>
          </w:p>
        </w:tc>
        <w:tc>
          <w:tcPr>
            <w:tcW w:w="2036" w:type="dxa"/>
            <w:tcBorders>
              <w:top w:val="single" w:sz="4" w:space="0" w:color="auto"/>
              <w:left w:val="single" w:sz="4" w:space="0" w:color="auto"/>
              <w:bottom w:val="single" w:sz="4" w:space="0" w:color="auto"/>
              <w:right w:val="single" w:sz="4" w:space="0" w:color="auto"/>
            </w:tcBorders>
          </w:tcPr>
          <w:p w:rsidR="0096221D" w:rsidRDefault="0096221D" w:rsidP="00E04691">
            <w:pPr>
              <w:spacing w:after="0" w:line="240" w:lineRule="auto"/>
              <w:jc w:val="center"/>
              <w:rPr>
                <w:rFonts w:ascii="Times New Roman" w:hAnsi="Times New Roman"/>
              </w:rPr>
            </w:pPr>
            <w:r>
              <w:rPr>
                <w:rFonts w:ascii="Times New Roman" w:hAnsi="Times New Roman"/>
              </w:rPr>
              <w:t>ВПД -</w:t>
            </w:r>
            <w:r w:rsidRPr="009D0FF1">
              <w:rPr>
                <w:rFonts w:ascii="Times New Roman" w:hAnsi="Times New Roman"/>
              </w:rPr>
              <w:t xml:space="preserve"> </w:t>
            </w:r>
            <w:r>
              <w:rPr>
                <w:rFonts w:ascii="Times New Roman" w:hAnsi="Times New Roman"/>
              </w:rPr>
              <w:t>1,4</w:t>
            </w:r>
          </w:p>
          <w:p w:rsidR="00552617" w:rsidRPr="009D0FF1" w:rsidRDefault="00552617" w:rsidP="00E04691">
            <w:pPr>
              <w:spacing w:after="0" w:line="240" w:lineRule="auto"/>
              <w:jc w:val="center"/>
              <w:rPr>
                <w:rFonts w:ascii="Times New Roman" w:hAnsi="Times New Roman"/>
              </w:rPr>
            </w:pPr>
            <w:r w:rsidRPr="009D0FF1">
              <w:rPr>
                <w:rFonts w:ascii="Times New Roman" w:hAnsi="Times New Roman"/>
              </w:rPr>
              <w:t>ПМ.01,  ПМ.04</w:t>
            </w:r>
          </w:p>
        </w:tc>
      </w:tr>
      <w:tr w:rsidR="00552617" w:rsidRPr="009D0FF1">
        <w:tc>
          <w:tcPr>
            <w:tcW w:w="720" w:type="dxa"/>
            <w:tcBorders>
              <w:top w:val="single" w:sz="4" w:space="0" w:color="auto"/>
              <w:left w:val="single" w:sz="4" w:space="0" w:color="auto"/>
              <w:bottom w:val="single" w:sz="4" w:space="0" w:color="auto"/>
              <w:right w:val="single" w:sz="4" w:space="0" w:color="auto"/>
            </w:tcBorders>
          </w:tcPr>
          <w:p w:rsidR="00552617" w:rsidRPr="009D0FF1" w:rsidRDefault="00552617" w:rsidP="00DF6A22">
            <w:pPr>
              <w:spacing w:after="0" w:line="240" w:lineRule="auto"/>
              <w:jc w:val="center"/>
              <w:rPr>
                <w:rFonts w:ascii="Times New Roman" w:hAnsi="Times New Roman"/>
              </w:rPr>
            </w:pPr>
            <w:r w:rsidRPr="009D0FF1">
              <w:rPr>
                <w:rFonts w:ascii="Times New Roman" w:hAnsi="Times New Roman"/>
              </w:rPr>
              <w:t>4</w:t>
            </w:r>
          </w:p>
        </w:tc>
        <w:tc>
          <w:tcPr>
            <w:tcW w:w="7020" w:type="dxa"/>
            <w:tcBorders>
              <w:top w:val="single" w:sz="4" w:space="0" w:color="auto"/>
              <w:left w:val="single" w:sz="4" w:space="0" w:color="auto"/>
              <w:bottom w:val="single" w:sz="4" w:space="0" w:color="auto"/>
              <w:right w:val="single" w:sz="4" w:space="0" w:color="auto"/>
            </w:tcBorders>
          </w:tcPr>
          <w:p w:rsidR="00552617" w:rsidRPr="009D0FF1" w:rsidRDefault="008D4A35" w:rsidP="00DF6A22">
            <w:pPr>
              <w:spacing w:after="0" w:line="240" w:lineRule="auto"/>
              <w:rPr>
                <w:rFonts w:ascii="Times New Roman" w:hAnsi="Times New Roman"/>
              </w:rPr>
            </w:pPr>
            <w:hyperlink r:id="rId9" w:anchor="5" w:history="1">
              <w:r w:rsidR="00552617" w:rsidRPr="009D0FF1">
                <w:rPr>
                  <w:rFonts w:ascii="Times New Roman" w:hAnsi="Times New Roman"/>
                </w:rPr>
                <w:t xml:space="preserve"> </w:t>
              </w:r>
              <w:r w:rsidR="00552617" w:rsidRPr="009D0FF1">
                <w:rPr>
                  <w:rFonts w:ascii="Times New Roman" w:hAnsi="Times New Roman"/>
                  <w:shd w:val="clear" w:color="auto" w:fill="FFFFFF"/>
                </w:rPr>
                <w:t>Документирование хозяйственных операций и ведение бухгалтерского учета</w:t>
              </w:r>
              <w:r w:rsidR="00552617" w:rsidRPr="009D0FF1">
                <w:rPr>
                  <w:rFonts w:ascii="Times New Roman" w:hAnsi="Times New Roman"/>
                </w:rPr>
                <w:t xml:space="preserve"> производственных запасов, анализ обеспеченности и эффективности их использования</w:t>
              </w:r>
            </w:hyperlink>
            <w:r w:rsidR="00552617" w:rsidRPr="009D0FF1">
              <w:rPr>
                <w:rFonts w:ascii="Times New Roman" w:hAnsi="Times New Roman"/>
              </w:rPr>
              <w:t xml:space="preserve"> </w:t>
            </w:r>
          </w:p>
        </w:tc>
        <w:tc>
          <w:tcPr>
            <w:tcW w:w="2036" w:type="dxa"/>
            <w:tcBorders>
              <w:top w:val="single" w:sz="4" w:space="0" w:color="auto"/>
              <w:left w:val="single" w:sz="4" w:space="0" w:color="auto"/>
              <w:bottom w:val="single" w:sz="4" w:space="0" w:color="auto"/>
              <w:right w:val="single" w:sz="4" w:space="0" w:color="auto"/>
            </w:tcBorders>
          </w:tcPr>
          <w:p w:rsidR="0096221D" w:rsidRDefault="0096221D" w:rsidP="00E04691">
            <w:pPr>
              <w:spacing w:after="0" w:line="240" w:lineRule="auto"/>
              <w:jc w:val="center"/>
              <w:rPr>
                <w:rFonts w:ascii="Times New Roman" w:hAnsi="Times New Roman"/>
              </w:rPr>
            </w:pPr>
            <w:r>
              <w:rPr>
                <w:rFonts w:ascii="Times New Roman" w:hAnsi="Times New Roman"/>
              </w:rPr>
              <w:t>ВПД</w:t>
            </w:r>
            <w:r w:rsidRPr="009D0FF1">
              <w:rPr>
                <w:rFonts w:ascii="Times New Roman" w:hAnsi="Times New Roman"/>
              </w:rPr>
              <w:t xml:space="preserve"> </w:t>
            </w:r>
            <w:r>
              <w:rPr>
                <w:rFonts w:ascii="Times New Roman" w:hAnsi="Times New Roman"/>
              </w:rPr>
              <w:t>- 1,4</w:t>
            </w:r>
          </w:p>
          <w:p w:rsidR="00552617" w:rsidRPr="009D0FF1" w:rsidRDefault="00552617" w:rsidP="00E04691">
            <w:pPr>
              <w:spacing w:after="0" w:line="240" w:lineRule="auto"/>
              <w:jc w:val="center"/>
              <w:rPr>
                <w:rFonts w:ascii="Times New Roman" w:hAnsi="Times New Roman"/>
              </w:rPr>
            </w:pPr>
            <w:r w:rsidRPr="009D0FF1">
              <w:rPr>
                <w:rFonts w:ascii="Times New Roman" w:hAnsi="Times New Roman"/>
              </w:rPr>
              <w:t>ПМ.01,  ПМ.04</w:t>
            </w:r>
          </w:p>
        </w:tc>
      </w:tr>
      <w:tr w:rsidR="00EA1C8B" w:rsidRPr="009D0FF1">
        <w:tc>
          <w:tcPr>
            <w:tcW w:w="720" w:type="dxa"/>
            <w:tcBorders>
              <w:top w:val="single" w:sz="4" w:space="0" w:color="auto"/>
              <w:left w:val="single" w:sz="4" w:space="0" w:color="auto"/>
              <w:bottom w:val="single" w:sz="4" w:space="0" w:color="auto"/>
              <w:right w:val="single" w:sz="4" w:space="0" w:color="auto"/>
            </w:tcBorders>
          </w:tcPr>
          <w:p w:rsidR="00EA1C8B" w:rsidRPr="009D0FF1" w:rsidRDefault="00EA1C8B" w:rsidP="00DF6A22">
            <w:pPr>
              <w:spacing w:after="0" w:line="240" w:lineRule="auto"/>
              <w:jc w:val="center"/>
              <w:rPr>
                <w:rFonts w:ascii="Times New Roman" w:hAnsi="Times New Roman"/>
              </w:rPr>
            </w:pPr>
            <w:r w:rsidRPr="009D0FF1">
              <w:rPr>
                <w:rFonts w:ascii="Times New Roman" w:hAnsi="Times New Roman"/>
              </w:rPr>
              <w:t>5</w:t>
            </w:r>
          </w:p>
        </w:tc>
        <w:tc>
          <w:tcPr>
            <w:tcW w:w="7020" w:type="dxa"/>
            <w:tcBorders>
              <w:top w:val="single" w:sz="4" w:space="0" w:color="auto"/>
              <w:left w:val="single" w:sz="4" w:space="0" w:color="auto"/>
              <w:bottom w:val="single" w:sz="4" w:space="0" w:color="auto"/>
              <w:right w:val="single" w:sz="4" w:space="0" w:color="auto"/>
            </w:tcBorders>
          </w:tcPr>
          <w:p w:rsidR="00EA1C8B" w:rsidRPr="009D0FF1" w:rsidRDefault="00EA1C8B" w:rsidP="00DF6A22">
            <w:pPr>
              <w:spacing w:after="0" w:line="240" w:lineRule="auto"/>
              <w:rPr>
                <w:rFonts w:ascii="Times New Roman" w:hAnsi="Times New Roman"/>
              </w:rPr>
            </w:pPr>
            <w:r w:rsidRPr="009D0FF1">
              <w:rPr>
                <w:rFonts w:ascii="Times New Roman" w:hAnsi="Times New Roman"/>
                <w:shd w:val="clear" w:color="auto" w:fill="FFFFFF"/>
              </w:rPr>
              <w:t>Документирование хозяйственных операций и ведение бухгалтерского учета</w:t>
            </w:r>
            <w:r w:rsidRPr="009D0FF1">
              <w:rPr>
                <w:rFonts w:ascii="Times New Roman" w:hAnsi="Times New Roman"/>
              </w:rPr>
              <w:t xml:space="preserve"> производства </w:t>
            </w:r>
            <w:r w:rsidRPr="009D0FF1">
              <w:rPr>
                <w:rFonts w:ascii="Times New Roman" w:hAnsi="Times New Roman"/>
                <w:shd w:val="clear" w:color="auto" w:fill="FFFFFF"/>
              </w:rPr>
              <w:t xml:space="preserve">готовой продукции, анализ ее ассортимента и качества </w:t>
            </w:r>
          </w:p>
        </w:tc>
        <w:tc>
          <w:tcPr>
            <w:tcW w:w="2036" w:type="dxa"/>
            <w:tcBorders>
              <w:top w:val="single" w:sz="4" w:space="0" w:color="auto"/>
              <w:left w:val="single" w:sz="4" w:space="0" w:color="auto"/>
              <w:bottom w:val="single" w:sz="4" w:space="0" w:color="auto"/>
              <w:right w:val="single" w:sz="4" w:space="0" w:color="auto"/>
            </w:tcBorders>
          </w:tcPr>
          <w:p w:rsidR="0096221D" w:rsidRDefault="0096221D" w:rsidP="00E04691">
            <w:pPr>
              <w:spacing w:after="0" w:line="240" w:lineRule="auto"/>
              <w:jc w:val="center"/>
              <w:rPr>
                <w:rFonts w:ascii="Times New Roman" w:hAnsi="Times New Roman"/>
              </w:rPr>
            </w:pPr>
            <w:r>
              <w:rPr>
                <w:rFonts w:ascii="Times New Roman" w:hAnsi="Times New Roman"/>
              </w:rPr>
              <w:t>ВПД</w:t>
            </w:r>
            <w:r w:rsidRPr="009D0FF1">
              <w:rPr>
                <w:rFonts w:ascii="Times New Roman" w:hAnsi="Times New Roman"/>
              </w:rPr>
              <w:t xml:space="preserve"> </w:t>
            </w:r>
            <w:r>
              <w:rPr>
                <w:rFonts w:ascii="Times New Roman" w:hAnsi="Times New Roman"/>
              </w:rPr>
              <w:t>- 1,4</w:t>
            </w:r>
          </w:p>
          <w:p w:rsidR="00EA1C8B" w:rsidRPr="009D0FF1" w:rsidRDefault="00EA1C8B" w:rsidP="00E04691">
            <w:pPr>
              <w:spacing w:after="0" w:line="240" w:lineRule="auto"/>
              <w:jc w:val="center"/>
              <w:rPr>
                <w:rFonts w:ascii="Times New Roman" w:hAnsi="Times New Roman"/>
              </w:rPr>
            </w:pPr>
            <w:r w:rsidRPr="009D0FF1">
              <w:rPr>
                <w:rFonts w:ascii="Times New Roman" w:hAnsi="Times New Roman"/>
              </w:rPr>
              <w:t>ПМ.01,  ПМ.04</w:t>
            </w:r>
          </w:p>
        </w:tc>
      </w:tr>
      <w:tr w:rsidR="00EA1C8B" w:rsidRPr="009D0FF1">
        <w:tc>
          <w:tcPr>
            <w:tcW w:w="720" w:type="dxa"/>
            <w:tcBorders>
              <w:top w:val="single" w:sz="4" w:space="0" w:color="auto"/>
              <w:left w:val="single" w:sz="4" w:space="0" w:color="auto"/>
              <w:bottom w:val="single" w:sz="4" w:space="0" w:color="auto"/>
              <w:right w:val="single" w:sz="4" w:space="0" w:color="auto"/>
            </w:tcBorders>
          </w:tcPr>
          <w:p w:rsidR="00EA1C8B" w:rsidRPr="009D0FF1" w:rsidRDefault="00EA1C8B" w:rsidP="00DF6A22">
            <w:pPr>
              <w:spacing w:after="0" w:line="240" w:lineRule="auto"/>
              <w:jc w:val="center"/>
              <w:rPr>
                <w:rFonts w:ascii="Times New Roman" w:hAnsi="Times New Roman"/>
              </w:rPr>
            </w:pPr>
            <w:r w:rsidRPr="009D0FF1">
              <w:rPr>
                <w:rFonts w:ascii="Times New Roman" w:hAnsi="Times New Roman"/>
              </w:rPr>
              <w:t>6</w:t>
            </w:r>
          </w:p>
        </w:tc>
        <w:tc>
          <w:tcPr>
            <w:tcW w:w="7020" w:type="dxa"/>
            <w:tcBorders>
              <w:top w:val="single" w:sz="4" w:space="0" w:color="auto"/>
              <w:left w:val="single" w:sz="4" w:space="0" w:color="auto"/>
              <w:bottom w:val="single" w:sz="4" w:space="0" w:color="auto"/>
              <w:right w:val="single" w:sz="4" w:space="0" w:color="auto"/>
            </w:tcBorders>
          </w:tcPr>
          <w:p w:rsidR="00EA1C8B" w:rsidRPr="009D0FF1" w:rsidRDefault="00EA1C8B" w:rsidP="00DF6A22">
            <w:pPr>
              <w:spacing w:after="0" w:line="240" w:lineRule="auto"/>
              <w:rPr>
                <w:rFonts w:ascii="Times New Roman" w:hAnsi="Times New Roman"/>
              </w:rPr>
            </w:pPr>
            <w:r w:rsidRPr="009D0FF1">
              <w:rPr>
                <w:rFonts w:ascii="Times New Roman" w:hAnsi="Times New Roman"/>
                <w:shd w:val="clear" w:color="auto" w:fill="FFFFFF"/>
              </w:rPr>
              <w:t>Документирование хозяйственных операций и ведение бухгалтерского учета реализации готовой продукции</w:t>
            </w:r>
          </w:p>
        </w:tc>
        <w:tc>
          <w:tcPr>
            <w:tcW w:w="2036" w:type="dxa"/>
            <w:tcBorders>
              <w:top w:val="single" w:sz="4" w:space="0" w:color="auto"/>
              <w:left w:val="single" w:sz="4" w:space="0" w:color="auto"/>
              <w:bottom w:val="single" w:sz="4" w:space="0" w:color="auto"/>
              <w:right w:val="single" w:sz="4" w:space="0" w:color="auto"/>
            </w:tcBorders>
          </w:tcPr>
          <w:p w:rsidR="0096221D" w:rsidRDefault="0096221D" w:rsidP="00E04691">
            <w:pPr>
              <w:spacing w:after="0" w:line="240" w:lineRule="auto"/>
              <w:jc w:val="center"/>
              <w:rPr>
                <w:rFonts w:ascii="Times New Roman" w:hAnsi="Times New Roman"/>
              </w:rPr>
            </w:pPr>
            <w:r>
              <w:rPr>
                <w:rFonts w:ascii="Times New Roman" w:hAnsi="Times New Roman"/>
              </w:rPr>
              <w:t>ВПД</w:t>
            </w:r>
            <w:r w:rsidRPr="009D0FF1">
              <w:rPr>
                <w:rFonts w:ascii="Times New Roman" w:hAnsi="Times New Roman"/>
              </w:rPr>
              <w:t xml:space="preserve"> </w:t>
            </w:r>
            <w:r>
              <w:rPr>
                <w:rFonts w:ascii="Times New Roman" w:hAnsi="Times New Roman"/>
              </w:rPr>
              <w:t>- 1,4</w:t>
            </w:r>
          </w:p>
          <w:p w:rsidR="00EA1C8B" w:rsidRPr="009D0FF1" w:rsidRDefault="00EA1C8B" w:rsidP="00E04691">
            <w:pPr>
              <w:spacing w:after="0" w:line="240" w:lineRule="auto"/>
              <w:jc w:val="center"/>
              <w:rPr>
                <w:rFonts w:ascii="Times New Roman" w:hAnsi="Times New Roman"/>
              </w:rPr>
            </w:pPr>
            <w:r w:rsidRPr="009D0FF1">
              <w:rPr>
                <w:rFonts w:ascii="Times New Roman" w:hAnsi="Times New Roman"/>
              </w:rPr>
              <w:t>ПМ.01,  ПМ.04</w:t>
            </w:r>
          </w:p>
        </w:tc>
      </w:tr>
      <w:tr w:rsidR="00EA1C8B" w:rsidRPr="009D0FF1">
        <w:tc>
          <w:tcPr>
            <w:tcW w:w="720" w:type="dxa"/>
            <w:tcBorders>
              <w:top w:val="single" w:sz="4" w:space="0" w:color="auto"/>
              <w:left w:val="single" w:sz="4" w:space="0" w:color="auto"/>
              <w:bottom w:val="single" w:sz="4" w:space="0" w:color="auto"/>
              <w:right w:val="single" w:sz="4" w:space="0" w:color="auto"/>
            </w:tcBorders>
          </w:tcPr>
          <w:p w:rsidR="00EA1C8B" w:rsidRPr="009D0FF1" w:rsidRDefault="00EA1C8B" w:rsidP="00DF6A22">
            <w:pPr>
              <w:spacing w:after="0" w:line="240" w:lineRule="auto"/>
              <w:jc w:val="center"/>
              <w:rPr>
                <w:rFonts w:ascii="Times New Roman" w:hAnsi="Times New Roman"/>
              </w:rPr>
            </w:pPr>
            <w:r w:rsidRPr="009D0FF1">
              <w:rPr>
                <w:rFonts w:ascii="Times New Roman" w:hAnsi="Times New Roman"/>
              </w:rPr>
              <w:t>7</w:t>
            </w:r>
          </w:p>
        </w:tc>
        <w:tc>
          <w:tcPr>
            <w:tcW w:w="7020" w:type="dxa"/>
            <w:tcBorders>
              <w:top w:val="single" w:sz="4" w:space="0" w:color="auto"/>
              <w:left w:val="single" w:sz="4" w:space="0" w:color="auto"/>
              <w:bottom w:val="single" w:sz="4" w:space="0" w:color="auto"/>
              <w:right w:val="single" w:sz="4" w:space="0" w:color="auto"/>
            </w:tcBorders>
          </w:tcPr>
          <w:p w:rsidR="00EA1C8B" w:rsidRPr="009D0FF1" w:rsidRDefault="00143FF1" w:rsidP="00DF6A22">
            <w:pPr>
              <w:pStyle w:val="Style11"/>
              <w:spacing w:line="240" w:lineRule="auto"/>
              <w:ind w:firstLine="0"/>
              <w:rPr>
                <w:sz w:val="22"/>
                <w:szCs w:val="22"/>
              </w:rPr>
            </w:pPr>
            <w:r w:rsidRPr="00143FF1">
              <w:rPr>
                <w:bCs/>
                <w:sz w:val="22"/>
                <w:szCs w:val="22"/>
              </w:rPr>
              <w:t>Документи</w:t>
            </w:r>
            <w:r>
              <w:rPr>
                <w:bCs/>
                <w:sz w:val="22"/>
                <w:szCs w:val="22"/>
              </w:rPr>
              <w:t>рование хозяйственных операций,</w:t>
            </w:r>
            <w:r w:rsidRPr="00143FF1">
              <w:rPr>
                <w:bCs/>
                <w:sz w:val="22"/>
                <w:szCs w:val="22"/>
              </w:rPr>
              <w:t xml:space="preserve"> ведение бухгалтерского учета</w:t>
            </w:r>
            <w:r w:rsidR="0007085D">
              <w:rPr>
                <w:bCs/>
                <w:sz w:val="22"/>
                <w:szCs w:val="22"/>
              </w:rPr>
              <w:t>,</w:t>
            </w:r>
            <w:r w:rsidR="00EA1C8B" w:rsidRPr="009D0FF1">
              <w:rPr>
                <w:bCs/>
                <w:sz w:val="22"/>
                <w:szCs w:val="22"/>
              </w:rPr>
              <w:t xml:space="preserve"> анализ поступления и продажи товаров </w:t>
            </w:r>
          </w:p>
        </w:tc>
        <w:tc>
          <w:tcPr>
            <w:tcW w:w="2036" w:type="dxa"/>
            <w:tcBorders>
              <w:top w:val="single" w:sz="4" w:space="0" w:color="auto"/>
              <w:left w:val="single" w:sz="4" w:space="0" w:color="auto"/>
              <w:bottom w:val="single" w:sz="4" w:space="0" w:color="auto"/>
              <w:right w:val="single" w:sz="4" w:space="0" w:color="auto"/>
            </w:tcBorders>
          </w:tcPr>
          <w:p w:rsidR="0096221D" w:rsidRDefault="0096221D" w:rsidP="00E04691">
            <w:pPr>
              <w:spacing w:after="0" w:line="240" w:lineRule="auto"/>
              <w:jc w:val="center"/>
              <w:rPr>
                <w:rFonts w:ascii="Times New Roman" w:hAnsi="Times New Roman"/>
              </w:rPr>
            </w:pPr>
            <w:r>
              <w:rPr>
                <w:rFonts w:ascii="Times New Roman" w:hAnsi="Times New Roman"/>
              </w:rPr>
              <w:t>ВПД</w:t>
            </w:r>
            <w:r w:rsidRPr="009D0FF1">
              <w:rPr>
                <w:rFonts w:ascii="Times New Roman" w:hAnsi="Times New Roman"/>
              </w:rPr>
              <w:t xml:space="preserve"> </w:t>
            </w:r>
            <w:r>
              <w:rPr>
                <w:rFonts w:ascii="Times New Roman" w:hAnsi="Times New Roman"/>
              </w:rPr>
              <w:t>- 1,4</w:t>
            </w:r>
          </w:p>
          <w:p w:rsidR="00EA1C8B" w:rsidRPr="009D0FF1" w:rsidRDefault="00EA1C8B" w:rsidP="00E04691">
            <w:pPr>
              <w:spacing w:after="0" w:line="240" w:lineRule="auto"/>
              <w:jc w:val="center"/>
              <w:rPr>
                <w:rFonts w:ascii="Times New Roman" w:hAnsi="Times New Roman"/>
              </w:rPr>
            </w:pPr>
            <w:r w:rsidRPr="009D0FF1">
              <w:rPr>
                <w:rFonts w:ascii="Times New Roman" w:hAnsi="Times New Roman"/>
              </w:rPr>
              <w:t>ПМ.01,  ПМ.04</w:t>
            </w:r>
          </w:p>
        </w:tc>
      </w:tr>
      <w:tr w:rsidR="00EA1C8B" w:rsidRPr="009D0FF1">
        <w:tc>
          <w:tcPr>
            <w:tcW w:w="720" w:type="dxa"/>
            <w:tcBorders>
              <w:top w:val="single" w:sz="4" w:space="0" w:color="auto"/>
              <w:left w:val="single" w:sz="4" w:space="0" w:color="auto"/>
              <w:bottom w:val="single" w:sz="4" w:space="0" w:color="auto"/>
              <w:right w:val="single" w:sz="4" w:space="0" w:color="auto"/>
            </w:tcBorders>
          </w:tcPr>
          <w:p w:rsidR="00EA1C8B" w:rsidRPr="009D0FF1" w:rsidRDefault="00EA1C8B" w:rsidP="00DF6A22">
            <w:pPr>
              <w:spacing w:after="0" w:line="240" w:lineRule="auto"/>
              <w:jc w:val="center"/>
              <w:rPr>
                <w:rFonts w:ascii="Times New Roman" w:hAnsi="Times New Roman"/>
              </w:rPr>
            </w:pPr>
            <w:r w:rsidRPr="009D0FF1">
              <w:rPr>
                <w:rFonts w:ascii="Times New Roman" w:hAnsi="Times New Roman"/>
              </w:rPr>
              <w:t>8</w:t>
            </w:r>
          </w:p>
        </w:tc>
        <w:tc>
          <w:tcPr>
            <w:tcW w:w="7020" w:type="dxa"/>
            <w:tcBorders>
              <w:top w:val="single" w:sz="4" w:space="0" w:color="auto"/>
              <w:left w:val="single" w:sz="4" w:space="0" w:color="auto"/>
              <w:bottom w:val="single" w:sz="4" w:space="0" w:color="auto"/>
              <w:right w:val="single" w:sz="4" w:space="0" w:color="auto"/>
            </w:tcBorders>
          </w:tcPr>
          <w:p w:rsidR="00EA1C8B" w:rsidRPr="009D0FF1" w:rsidRDefault="00143FF1" w:rsidP="00DF6A22">
            <w:pPr>
              <w:pStyle w:val="20"/>
              <w:spacing w:after="0" w:line="240" w:lineRule="auto"/>
              <w:rPr>
                <w:rFonts w:ascii="Times New Roman" w:hAnsi="Times New Roman" w:cs="Times New Roman"/>
                <w:sz w:val="22"/>
                <w:szCs w:val="22"/>
                <w:lang w:val="ru-RU"/>
              </w:rPr>
            </w:pPr>
            <w:r w:rsidRPr="00143FF1">
              <w:rPr>
                <w:rFonts w:ascii="Times New Roman" w:hAnsi="Times New Roman" w:cs="Times New Roman"/>
                <w:sz w:val="22"/>
                <w:szCs w:val="22"/>
                <w:shd w:val="clear" w:color="auto" w:fill="FFFFFF"/>
                <w:lang w:val="ru-RU"/>
              </w:rPr>
              <w:t>Документир</w:t>
            </w:r>
            <w:r>
              <w:rPr>
                <w:rFonts w:ascii="Times New Roman" w:hAnsi="Times New Roman" w:cs="Times New Roman"/>
                <w:sz w:val="22"/>
                <w:szCs w:val="22"/>
                <w:shd w:val="clear" w:color="auto" w:fill="FFFFFF"/>
                <w:lang w:val="ru-RU"/>
              </w:rPr>
              <w:t xml:space="preserve">ование хозяйственных операций, </w:t>
            </w:r>
            <w:r w:rsidRPr="00143FF1">
              <w:rPr>
                <w:rFonts w:ascii="Times New Roman" w:hAnsi="Times New Roman" w:cs="Times New Roman"/>
                <w:sz w:val="22"/>
                <w:szCs w:val="22"/>
                <w:shd w:val="clear" w:color="auto" w:fill="FFFFFF"/>
                <w:lang w:val="ru-RU"/>
              </w:rPr>
              <w:t xml:space="preserve">ведение бухгалтерского учета </w:t>
            </w:r>
            <w:r w:rsidR="00EA1C8B" w:rsidRPr="009D0FF1">
              <w:rPr>
                <w:rFonts w:ascii="Times New Roman" w:hAnsi="Times New Roman" w:cs="Times New Roman"/>
                <w:sz w:val="22"/>
                <w:szCs w:val="22"/>
                <w:shd w:val="clear" w:color="auto" w:fill="FFFFFF"/>
                <w:lang w:val="ru-RU"/>
              </w:rPr>
              <w:t xml:space="preserve">и анализ товарных запасов в оптовой торговле, пути повышения эффективности управления запасами </w:t>
            </w:r>
          </w:p>
        </w:tc>
        <w:tc>
          <w:tcPr>
            <w:tcW w:w="2036" w:type="dxa"/>
            <w:tcBorders>
              <w:top w:val="single" w:sz="4" w:space="0" w:color="auto"/>
              <w:left w:val="single" w:sz="4" w:space="0" w:color="auto"/>
              <w:bottom w:val="single" w:sz="4" w:space="0" w:color="auto"/>
              <w:right w:val="single" w:sz="4" w:space="0" w:color="auto"/>
            </w:tcBorders>
          </w:tcPr>
          <w:p w:rsidR="0096221D" w:rsidRDefault="0096221D" w:rsidP="00E04691">
            <w:pPr>
              <w:spacing w:after="0" w:line="240" w:lineRule="auto"/>
              <w:jc w:val="center"/>
              <w:rPr>
                <w:rFonts w:ascii="Times New Roman" w:hAnsi="Times New Roman"/>
              </w:rPr>
            </w:pPr>
            <w:r>
              <w:rPr>
                <w:rFonts w:ascii="Times New Roman" w:hAnsi="Times New Roman"/>
              </w:rPr>
              <w:t>ВПД</w:t>
            </w:r>
            <w:r w:rsidRPr="009D0FF1">
              <w:rPr>
                <w:rFonts w:ascii="Times New Roman" w:hAnsi="Times New Roman"/>
              </w:rPr>
              <w:t xml:space="preserve"> </w:t>
            </w:r>
            <w:r>
              <w:rPr>
                <w:rFonts w:ascii="Times New Roman" w:hAnsi="Times New Roman"/>
              </w:rPr>
              <w:t>- 1,4</w:t>
            </w:r>
          </w:p>
          <w:p w:rsidR="00EA1C8B" w:rsidRPr="009D0FF1" w:rsidRDefault="00EA1C8B" w:rsidP="00E04691">
            <w:pPr>
              <w:spacing w:after="0" w:line="240" w:lineRule="auto"/>
              <w:jc w:val="center"/>
              <w:rPr>
                <w:rFonts w:ascii="Times New Roman" w:hAnsi="Times New Roman"/>
              </w:rPr>
            </w:pPr>
            <w:r w:rsidRPr="009D0FF1">
              <w:rPr>
                <w:rFonts w:ascii="Times New Roman" w:hAnsi="Times New Roman"/>
              </w:rPr>
              <w:t>ПМ.01,  ПМ.04</w:t>
            </w:r>
          </w:p>
        </w:tc>
      </w:tr>
      <w:tr w:rsidR="00EA1C8B" w:rsidRPr="009D0FF1">
        <w:tc>
          <w:tcPr>
            <w:tcW w:w="720" w:type="dxa"/>
            <w:tcBorders>
              <w:top w:val="single" w:sz="4" w:space="0" w:color="auto"/>
              <w:left w:val="single" w:sz="4" w:space="0" w:color="auto"/>
              <w:bottom w:val="single" w:sz="4" w:space="0" w:color="auto"/>
              <w:right w:val="single" w:sz="4" w:space="0" w:color="auto"/>
            </w:tcBorders>
          </w:tcPr>
          <w:p w:rsidR="00EA1C8B" w:rsidRPr="009D0FF1" w:rsidRDefault="00EA1C8B" w:rsidP="00DF6A22">
            <w:pPr>
              <w:spacing w:after="0" w:line="240" w:lineRule="auto"/>
              <w:jc w:val="center"/>
              <w:rPr>
                <w:rFonts w:ascii="Times New Roman" w:hAnsi="Times New Roman"/>
              </w:rPr>
            </w:pPr>
            <w:r w:rsidRPr="009D0FF1">
              <w:rPr>
                <w:rFonts w:ascii="Times New Roman" w:hAnsi="Times New Roman"/>
              </w:rPr>
              <w:t>9</w:t>
            </w:r>
          </w:p>
        </w:tc>
        <w:tc>
          <w:tcPr>
            <w:tcW w:w="7020" w:type="dxa"/>
            <w:tcBorders>
              <w:top w:val="single" w:sz="4" w:space="0" w:color="auto"/>
              <w:left w:val="single" w:sz="4" w:space="0" w:color="auto"/>
              <w:bottom w:val="single" w:sz="4" w:space="0" w:color="auto"/>
              <w:right w:val="single" w:sz="4" w:space="0" w:color="auto"/>
            </w:tcBorders>
          </w:tcPr>
          <w:p w:rsidR="00EA1C8B" w:rsidRPr="009D0FF1" w:rsidRDefault="00EA1C8B" w:rsidP="00AC008D">
            <w:pPr>
              <w:pStyle w:val="Style11"/>
              <w:widowControl/>
              <w:spacing w:line="240" w:lineRule="auto"/>
              <w:ind w:firstLine="0"/>
              <w:rPr>
                <w:sz w:val="22"/>
                <w:szCs w:val="22"/>
              </w:rPr>
            </w:pPr>
            <w:r w:rsidRPr="009D0FF1">
              <w:rPr>
                <w:sz w:val="22"/>
                <w:szCs w:val="22"/>
                <w:shd w:val="clear" w:color="auto" w:fill="FFFFFF"/>
              </w:rPr>
              <w:t>Документирование хозяйственных операций, ведение бухгалтерского учета</w:t>
            </w:r>
            <w:r w:rsidRPr="009D0FF1">
              <w:rPr>
                <w:sz w:val="22"/>
                <w:szCs w:val="22"/>
              </w:rPr>
              <w:t xml:space="preserve"> </w:t>
            </w:r>
            <w:r w:rsidRPr="009D0FF1">
              <w:rPr>
                <w:sz w:val="22"/>
                <w:szCs w:val="22"/>
                <w:shd w:val="clear" w:color="auto" w:fill="FFFFFF"/>
              </w:rPr>
              <w:t xml:space="preserve">и анализ дебиторской задолженности </w:t>
            </w:r>
          </w:p>
        </w:tc>
        <w:tc>
          <w:tcPr>
            <w:tcW w:w="2036" w:type="dxa"/>
            <w:tcBorders>
              <w:top w:val="single" w:sz="4" w:space="0" w:color="auto"/>
              <w:left w:val="single" w:sz="4" w:space="0" w:color="auto"/>
              <w:bottom w:val="single" w:sz="4" w:space="0" w:color="auto"/>
              <w:right w:val="single" w:sz="4" w:space="0" w:color="auto"/>
            </w:tcBorders>
          </w:tcPr>
          <w:p w:rsidR="0096221D" w:rsidRDefault="0096221D" w:rsidP="00E04691">
            <w:pPr>
              <w:spacing w:after="0" w:line="240" w:lineRule="auto"/>
              <w:jc w:val="center"/>
              <w:rPr>
                <w:rFonts w:ascii="Times New Roman" w:hAnsi="Times New Roman"/>
              </w:rPr>
            </w:pPr>
            <w:r>
              <w:rPr>
                <w:rFonts w:ascii="Times New Roman" w:hAnsi="Times New Roman"/>
              </w:rPr>
              <w:t>ВПД</w:t>
            </w:r>
            <w:r w:rsidRPr="009D0FF1">
              <w:rPr>
                <w:rFonts w:ascii="Times New Roman" w:hAnsi="Times New Roman"/>
              </w:rPr>
              <w:t xml:space="preserve"> </w:t>
            </w:r>
            <w:r>
              <w:rPr>
                <w:rFonts w:ascii="Times New Roman" w:hAnsi="Times New Roman"/>
              </w:rPr>
              <w:t>- 1,4</w:t>
            </w:r>
          </w:p>
          <w:p w:rsidR="00EA1C8B" w:rsidRPr="009D0FF1" w:rsidRDefault="00EA1C8B" w:rsidP="00E04691">
            <w:pPr>
              <w:spacing w:after="0" w:line="240" w:lineRule="auto"/>
              <w:jc w:val="center"/>
              <w:rPr>
                <w:rFonts w:ascii="Times New Roman" w:hAnsi="Times New Roman"/>
              </w:rPr>
            </w:pPr>
            <w:r w:rsidRPr="009D0FF1">
              <w:rPr>
                <w:rFonts w:ascii="Times New Roman" w:hAnsi="Times New Roman"/>
              </w:rPr>
              <w:t>ПМ.01,  ПМ.04</w:t>
            </w:r>
          </w:p>
        </w:tc>
      </w:tr>
      <w:tr w:rsidR="00EA1C8B" w:rsidRPr="009D0FF1">
        <w:tc>
          <w:tcPr>
            <w:tcW w:w="720" w:type="dxa"/>
            <w:tcBorders>
              <w:top w:val="single" w:sz="4" w:space="0" w:color="auto"/>
              <w:left w:val="single" w:sz="4" w:space="0" w:color="auto"/>
              <w:bottom w:val="single" w:sz="4" w:space="0" w:color="auto"/>
              <w:right w:val="single" w:sz="4" w:space="0" w:color="auto"/>
            </w:tcBorders>
          </w:tcPr>
          <w:p w:rsidR="00EA1C8B" w:rsidRPr="009D0FF1" w:rsidRDefault="00EA1C8B" w:rsidP="00DF6A22">
            <w:pPr>
              <w:spacing w:after="0" w:line="240" w:lineRule="auto"/>
              <w:jc w:val="center"/>
              <w:rPr>
                <w:rFonts w:ascii="Times New Roman" w:hAnsi="Times New Roman"/>
              </w:rPr>
            </w:pPr>
            <w:r w:rsidRPr="009D0FF1">
              <w:rPr>
                <w:rFonts w:ascii="Times New Roman" w:hAnsi="Times New Roman"/>
              </w:rPr>
              <w:t>10</w:t>
            </w:r>
          </w:p>
        </w:tc>
        <w:tc>
          <w:tcPr>
            <w:tcW w:w="7020" w:type="dxa"/>
            <w:tcBorders>
              <w:top w:val="single" w:sz="4" w:space="0" w:color="auto"/>
              <w:left w:val="single" w:sz="4" w:space="0" w:color="auto"/>
              <w:bottom w:val="single" w:sz="4" w:space="0" w:color="auto"/>
              <w:right w:val="single" w:sz="4" w:space="0" w:color="auto"/>
            </w:tcBorders>
          </w:tcPr>
          <w:p w:rsidR="00EA1C8B" w:rsidRPr="009D0FF1" w:rsidRDefault="00143FF1" w:rsidP="00DF6A22">
            <w:pPr>
              <w:pStyle w:val="Style11"/>
              <w:ind w:firstLine="0"/>
              <w:jc w:val="both"/>
              <w:rPr>
                <w:sz w:val="22"/>
                <w:szCs w:val="22"/>
              </w:rPr>
            </w:pPr>
            <w:r w:rsidRPr="009D0FF1">
              <w:rPr>
                <w:sz w:val="22"/>
                <w:szCs w:val="22"/>
                <w:shd w:val="clear" w:color="auto" w:fill="FFFFFF"/>
              </w:rPr>
              <w:t>Документирование хозяйственных операций, ведение бухгалтерского учета</w:t>
            </w:r>
            <w:r w:rsidRPr="009D0FF1">
              <w:rPr>
                <w:sz w:val="22"/>
                <w:szCs w:val="22"/>
              </w:rPr>
              <w:t xml:space="preserve"> </w:t>
            </w:r>
            <w:r w:rsidR="00EA1C8B" w:rsidRPr="009D0FF1">
              <w:rPr>
                <w:sz w:val="22"/>
                <w:szCs w:val="22"/>
              </w:rPr>
              <w:t xml:space="preserve">и анализ управленческих расходов организации </w:t>
            </w:r>
          </w:p>
        </w:tc>
        <w:tc>
          <w:tcPr>
            <w:tcW w:w="2036" w:type="dxa"/>
            <w:tcBorders>
              <w:top w:val="single" w:sz="4" w:space="0" w:color="auto"/>
              <w:left w:val="single" w:sz="4" w:space="0" w:color="auto"/>
              <w:bottom w:val="single" w:sz="4" w:space="0" w:color="auto"/>
              <w:right w:val="single" w:sz="4" w:space="0" w:color="auto"/>
            </w:tcBorders>
          </w:tcPr>
          <w:p w:rsidR="0096221D" w:rsidRDefault="0096221D" w:rsidP="00E04691">
            <w:pPr>
              <w:spacing w:after="0" w:line="240" w:lineRule="auto"/>
              <w:jc w:val="center"/>
              <w:rPr>
                <w:rFonts w:ascii="Times New Roman" w:hAnsi="Times New Roman"/>
              </w:rPr>
            </w:pPr>
            <w:r>
              <w:rPr>
                <w:rFonts w:ascii="Times New Roman" w:hAnsi="Times New Roman"/>
              </w:rPr>
              <w:t>ВПД</w:t>
            </w:r>
            <w:r w:rsidRPr="009D0FF1">
              <w:rPr>
                <w:rFonts w:ascii="Times New Roman" w:hAnsi="Times New Roman"/>
              </w:rPr>
              <w:t xml:space="preserve"> </w:t>
            </w:r>
            <w:r>
              <w:rPr>
                <w:rFonts w:ascii="Times New Roman" w:hAnsi="Times New Roman"/>
              </w:rPr>
              <w:t>- 1,4</w:t>
            </w:r>
          </w:p>
          <w:p w:rsidR="00EA1C8B" w:rsidRPr="009D0FF1" w:rsidRDefault="00EA1C8B" w:rsidP="00E04691">
            <w:pPr>
              <w:spacing w:after="0" w:line="240" w:lineRule="auto"/>
              <w:jc w:val="center"/>
              <w:rPr>
                <w:rFonts w:ascii="Times New Roman" w:hAnsi="Times New Roman"/>
              </w:rPr>
            </w:pPr>
            <w:r w:rsidRPr="009D0FF1">
              <w:rPr>
                <w:rFonts w:ascii="Times New Roman" w:hAnsi="Times New Roman"/>
              </w:rPr>
              <w:t>ПМ.01,  ПМ.04</w:t>
            </w:r>
          </w:p>
        </w:tc>
      </w:tr>
      <w:tr w:rsidR="00EA1C8B" w:rsidRPr="009D0FF1">
        <w:tc>
          <w:tcPr>
            <w:tcW w:w="720" w:type="dxa"/>
            <w:tcBorders>
              <w:top w:val="single" w:sz="4" w:space="0" w:color="auto"/>
              <w:left w:val="single" w:sz="4" w:space="0" w:color="auto"/>
              <w:bottom w:val="single" w:sz="4" w:space="0" w:color="auto"/>
              <w:right w:val="single" w:sz="4" w:space="0" w:color="auto"/>
            </w:tcBorders>
          </w:tcPr>
          <w:p w:rsidR="00EA1C8B" w:rsidRPr="009D0FF1" w:rsidRDefault="00EA1C8B" w:rsidP="00DF6A22">
            <w:pPr>
              <w:spacing w:after="0" w:line="240" w:lineRule="auto"/>
              <w:jc w:val="center"/>
              <w:rPr>
                <w:rFonts w:ascii="Times New Roman" w:hAnsi="Times New Roman"/>
              </w:rPr>
            </w:pPr>
            <w:r w:rsidRPr="009D0FF1">
              <w:rPr>
                <w:rFonts w:ascii="Times New Roman" w:hAnsi="Times New Roman"/>
              </w:rPr>
              <w:t>11</w:t>
            </w:r>
          </w:p>
        </w:tc>
        <w:tc>
          <w:tcPr>
            <w:tcW w:w="7020" w:type="dxa"/>
            <w:tcBorders>
              <w:top w:val="single" w:sz="4" w:space="0" w:color="auto"/>
              <w:left w:val="single" w:sz="4" w:space="0" w:color="auto"/>
              <w:bottom w:val="single" w:sz="4" w:space="0" w:color="auto"/>
              <w:right w:val="single" w:sz="4" w:space="0" w:color="auto"/>
            </w:tcBorders>
          </w:tcPr>
          <w:p w:rsidR="00EA1C8B" w:rsidRPr="009D0FF1" w:rsidRDefault="00143FF1" w:rsidP="00DF6A22">
            <w:pPr>
              <w:pStyle w:val="Style11"/>
              <w:ind w:firstLine="0"/>
              <w:rPr>
                <w:sz w:val="22"/>
                <w:szCs w:val="22"/>
              </w:rPr>
            </w:pPr>
            <w:r w:rsidRPr="009D0FF1">
              <w:rPr>
                <w:sz w:val="22"/>
                <w:szCs w:val="22"/>
                <w:shd w:val="clear" w:color="auto" w:fill="FFFFFF"/>
              </w:rPr>
              <w:t>Документирование хозяйственных операций, ведение бухгалтерского учета</w:t>
            </w:r>
            <w:r w:rsidRPr="009D0FF1">
              <w:rPr>
                <w:sz w:val="22"/>
                <w:szCs w:val="22"/>
              </w:rPr>
              <w:t xml:space="preserve"> </w:t>
            </w:r>
            <w:r w:rsidR="00EA1C8B" w:rsidRPr="009D0FF1">
              <w:rPr>
                <w:sz w:val="22"/>
                <w:szCs w:val="22"/>
              </w:rPr>
              <w:t>затрат</w:t>
            </w:r>
            <w:r w:rsidR="007C088D">
              <w:rPr>
                <w:sz w:val="22"/>
                <w:szCs w:val="22"/>
              </w:rPr>
              <w:t xml:space="preserve"> на производство готовой продукции (выполненных работ и услуг),</w:t>
            </w:r>
            <w:r w:rsidR="00EA1C8B" w:rsidRPr="009D0FF1">
              <w:rPr>
                <w:sz w:val="22"/>
                <w:szCs w:val="22"/>
              </w:rPr>
              <w:t xml:space="preserve"> </w:t>
            </w:r>
            <w:r w:rsidR="007C088D" w:rsidRPr="009D0FF1">
              <w:rPr>
                <w:sz w:val="22"/>
                <w:szCs w:val="22"/>
                <w:shd w:val="clear" w:color="auto" w:fill="FFFFFF"/>
              </w:rPr>
              <w:t>и пути их совершенствования</w:t>
            </w:r>
          </w:p>
        </w:tc>
        <w:tc>
          <w:tcPr>
            <w:tcW w:w="2036" w:type="dxa"/>
            <w:tcBorders>
              <w:top w:val="single" w:sz="4" w:space="0" w:color="auto"/>
              <w:left w:val="single" w:sz="4" w:space="0" w:color="auto"/>
              <w:bottom w:val="single" w:sz="4" w:space="0" w:color="auto"/>
              <w:right w:val="single" w:sz="4" w:space="0" w:color="auto"/>
            </w:tcBorders>
          </w:tcPr>
          <w:p w:rsidR="00EA1C8B" w:rsidRPr="009D0FF1" w:rsidRDefault="00EA1C8B" w:rsidP="00E04691">
            <w:pPr>
              <w:spacing w:after="0" w:line="240" w:lineRule="auto"/>
              <w:jc w:val="center"/>
              <w:rPr>
                <w:rFonts w:ascii="Times New Roman" w:hAnsi="Times New Roman"/>
              </w:rPr>
            </w:pPr>
            <w:r w:rsidRPr="009D0FF1">
              <w:rPr>
                <w:rFonts w:ascii="Times New Roman" w:hAnsi="Times New Roman"/>
              </w:rPr>
              <w:t>ПМ.01,  ПМ.04</w:t>
            </w:r>
          </w:p>
        </w:tc>
      </w:tr>
      <w:tr w:rsidR="00EA1C8B" w:rsidRPr="009D0FF1">
        <w:tc>
          <w:tcPr>
            <w:tcW w:w="720" w:type="dxa"/>
            <w:tcBorders>
              <w:top w:val="single" w:sz="4" w:space="0" w:color="auto"/>
              <w:left w:val="single" w:sz="4" w:space="0" w:color="auto"/>
              <w:bottom w:val="single" w:sz="4" w:space="0" w:color="auto"/>
              <w:right w:val="single" w:sz="4" w:space="0" w:color="auto"/>
            </w:tcBorders>
          </w:tcPr>
          <w:p w:rsidR="00EA1C8B" w:rsidRPr="009D0FF1" w:rsidRDefault="00EA1C8B" w:rsidP="00DF6A22">
            <w:pPr>
              <w:spacing w:after="0" w:line="240" w:lineRule="auto"/>
              <w:jc w:val="center"/>
              <w:rPr>
                <w:rFonts w:ascii="Times New Roman" w:hAnsi="Times New Roman"/>
              </w:rPr>
            </w:pPr>
            <w:r w:rsidRPr="009D0FF1">
              <w:rPr>
                <w:rFonts w:ascii="Times New Roman" w:hAnsi="Times New Roman"/>
              </w:rPr>
              <w:t>12</w:t>
            </w:r>
          </w:p>
        </w:tc>
        <w:tc>
          <w:tcPr>
            <w:tcW w:w="7020" w:type="dxa"/>
            <w:tcBorders>
              <w:top w:val="single" w:sz="4" w:space="0" w:color="auto"/>
              <w:left w:val="single" w:sz="4" w:space="0" w:color="auto"/>
              <w:bottom w:val="single" w:sz="4" w:space="0" w:color="auto"/>
              <w:right w:val="single" w:sz="4" w:space="0" w:color="auto"/>
            </w:tcBorders>
          </w:tcPr>
          <w:p w:rsidR="00EA1C8B" w:rsidRPr="009D0FF1" w:rsidRDefault="007C088D" w:rsidP="00DF6A22">
            <w:pPr>
              <w:pStyle w:val="20"/>
              <w:spacing w:after="0" w:line="240" w:lineRule="auto"/>
              <w:jc w:val="both"/>
              <w:rPr>
                <w:rFonts w:ascii="Times New Roman" w:hAnsi="Times New Roman" w:cs="Times New Roman"/>
                <w:sz w:val="22"/>
                <w:szCs w:val="22"/>
                <w:lang w:val="ru-RU"/>
              </w:rPr>
            </w:pPr>
            <w:r w:rsidRPr="007C088D">
              <w:rPr>
                <w:rFonts w:ascii="Times New Roman" w:hAnsi="Times New Roman" w:cs="Times New Roman"/>
                <w:sz w:val="22"/>
                <w:szCs w:val="22"/>
                <w:shd w:val="clear" w:color="auto" w:fill="FFFFFF"/>
                <w:lang w:val="ru-RU"/>
              </w:rPr>
              <w:t xml:space="preserve">Документирование хозяйственных операций, ведение бухгалтерского учета </w:t>
            </w:r>
            <w:r w:rsidR="00EA1C8B" w:rsidRPr="009D0FF1">
              <w:rPr>
                <w:rFonts w:ascii="Times New Roman" w:hAnsi="Times New Roman" w:cs="Times New Roman"/>
                <w:sz w:val="22"/>
                <w:szCs w:val="22"/>
                <w:shd w:val="clear" w:color="auto" w:fill="FFFFFF"/>
                <w:lang w:val="ru-RU"/>
              </w:rPr>
              <w:t xml:space="preserve">затрат </w:t>
            </w:r>
            <w:r>
              <w:rPr>
                <w:rFonts w:ascii="Times New Roman" w:hAnsi="Times New Roman" w:cs="Times New Roman"/>
                <w:sz w:val="22"/>
                <w:szCs w:val="22"/>
                <w:shd w:val="clear" w:color="auto" w:fill="FFFFFF"/>
                <w:lang w:val="ru-RU"/>
              </w:rPr>
              <w:t>на производство</w:t>
            </w:r>
            <w:r w:rsidR="003A69FE">
              <w:rPr>
                <w:rFonts w:ascii="Times New Roman" w:hAnsi="Times New Roman" w:cs="Times New Roman"/>
                <w:sz w:val="22"/>
                <w:szCs w:val="22"/>
                <w:shd w:val="clear" w:color="auto" w:fill="FFFFFF"/>
                <w:lang w:val="ru-RU"/>
              </w:rPr>
              <w:t xml:space="preserve"> и</w:t>
            </w:r>
            <w:r>
              <w:rPr>
                <w:rFonts w:ascii="Times New Roman" w:hAnsi="Times New Roman" w:cs="Times New Roman"/>
                <w:sz w:val="22"/>
                <w:szCs w:val="22"/>
                <w:shd w:val="clear" w:color="auto" w:fill="FFFFFF"/>
                <w:lang w:val="ru-RU"/>
              </w:rPr>
              <w:t xml:space="preserve"> </w:t>
            </w:r>
            <w:r w:rsidR="003A69FE" w:rsidRPr="007C088D">
              <w:rPr>
                <w:rFonts w:ascii="Times New Roman" w:hAnsi="Times New Roman" w:cs="Times New Roman"/>
                <w:sz w:val="22"/>
                <w:szCs w:val="22"/>
                <w:lang w:val="ru-RU"/>
              </w:rPr>
              <w:t>калькулирование</w:t>
            </w:r>
            <w:r w:rsidR="00AC008D">
              <w:rPr>
                <w:rFonts w:ascii="Times New Roman" w:hAnsi="Times New Roman" w:cs="Times New Roman"/>
                <w:sz w:val="22"/>
                <w:szCs w:val="22"/>
                <w:lang w:val="ru-RU"/>
              </w:rPr>
              <w:t xml:space="preserve"> себестоимости</w:t>
            </w:r>
            <w:r w:rsidR="003A69FE">
              <w:rPr>
                <w:rFonts w:ascii="Times New Roman" w:hAnsi="Times New Roman" w:cs="Times New Roman"/>
                <w:sz w:val="22"/>
                <w:szCs w:val="22"/>
                <w:lang w:val="ru-RU"/>
              </w:rPr>
              <w:t xml:space="preserve"> готовой продукции</w:t>
            </w:r>
            <w:r w:rsidR="003A69FE" w:rsidRPr="009D0FF1">
              <w:rPr>
                <w:rFonts w:ascii="Times New Roman" w:hAnsi="Times New Roman" w:cs="Times New Roman"/>
                <w:sz w:val="22"/>
                <w:szCs w:val="22"/>
                <w:shd w:val="clear" w:color="auto" w:fill="FFFFFF"/>
                <w:lang w:val="ru-RU"/>
              </w:rPr>
              <w:t xml:space="preserve"> </w:t>
            </w:r>
            <w:r w:rsidR="00EA1C8B" w:rsidRPr="009D0FF1">
              <w:rPr>
                <w:rFonts w:ascii="Times New Roman" w:hAnsi="Times New Roman" w:cs="Times New Roman"/>
                <w:sz w:val="22"/>
                <w:szCs w:val="22"/>
                <w:shd w:val="clear" w:color="auto" w:fill="FFFFFF"/>
                <w:lang w:val="ru-RU"/>
              </w:rPr>
              <w:t>в организациях общественного питания</w:t>
            </w:r>
          </w:p>
        </w:tc>
        <w:tc>
          <w:tcPr>
            <w:tcW w:w="2036" w:type="dxa"/>
            <w:tcBorders>
              <w:top w:val="single" w:sz="4" w:space="0" w:color="auto"/>
              <w:left w:val="single" w:sz="4" w:space="0" w:color="auto"/>
              <w:bottom w:val="single" w:sz="4" w:space="0" w:color="auto"/>
              <w:right w:val="single" w:sz="4" w:space="0" w:color="auto"/>
            </w:tcBorders>
          </w:tcPr>
          <w:p w:rsidR="0096221D" w:rsidRDefault="0096221D" w:rsidP="00E04691">
            <w:pPr>
              <w:spacing w:after="0" w:line="240" w:lineRule="auto"/>
              <w:jc w:val="center"/>
              <w:rPr>
                <w:rFonts w:ascii="Times New Roman" w:hAnsi="Times New Roman"/>
              </w:rPr>
            </w:pPr>
            <w:r>
              <w:rPr>
                <w:rFonts w:ascii="Times New Roman" w:hAnsi="Times New Roman"/>
              </w:rPr>
              <w:t>ВПД</w:t>
            </w:r>
            <w:r w:rsidRPr="009D0FF1">
              <w:rPr>
                <w:rFonts w:ascii="Times New Roman" w:hAnsi="Times New Roman"/>
              </w:rPr>
              <w:t xml:space="preserve"> </w:t>
            </w:r>
            <w:r>
              <w:rPr>
                <w:rFonts w:ascii="Times New Roman" w:hAnsi="Times New Roman"/>
              </w:rPr>
              <w:t>- 1</w:t>
            </w:r>
          </w:p>
          <w:p w:rsidR="00EA1C8B" w:rsidRPr="009D0FF1" w:rsidRDefault="00EA1C8B" w:rsidP="00E04691">
            <w:pPr>
              <w:spacing w:after="0" w:line="240" w:lineRule="auto"/>
              <w:jc w:val="center"/>
              <w:rPr>
                <w:rFonts w:ascii="Times New Roman" w:hAnsi="Times New Roman"/>
              </w:rPr>
            </w:pPr>
            <w:r w:rsidRPr="009D0FF1">
              <w:rPr>
                <w:rFonts w:ascii="Times New Roman" w:hAnsi="Times New Roman"/>
              </w:rPr>
              <w:t>ПМ 01</w:t>
            </w:r>
          </w:p>
        </w:tc>
      </w:tr>
      <w:tr w:rsidR="00EA1C8B" w:rsidRPr="009D0FF1">
        <w:tc>
          <w:tcPr>
            <w:tcW w:w="720" w:type="dxa"/>
            <w:tcBorders>
              <w:top w:val="single" w:sz="4" w:space="0" w:color="auto"/>
              <w:left w:val="single" w:sz="4" w:space="0" w:color="auto"/>
              <w:bottom w:val="single" w:sz="4" w:space="0" w:color="auto"/>
              <w:right w:val="single" w:sz="4" w:space="0" w:color="auto"/>
            </w:tcBorders>
          </w:tcPr>
          <w:p w:rsidR="00EA1C8B" w:rsidRPr="009D0FF1" w:rsidRDefault="00EA1C8B" w:rsidP="00DF6A22">
            <w:pPr>
              <w:spacing w:after="0" w:line="240" w:lineRule="auto"/>
              <w:jc w:val="center"/>
              <w:rPr>
                <w:rFonts w:ascii="Times New Roman" w:hAnsi="Times New Roman"/>
              </w:rPr>
            </w:pPr>
            <w:r w:rsidRPr="009D0FF1">
              <w:rPr>
                <w:rFonts w:ascii="Times New Roman" w:hAnsi="Times New Roman"/>
              </w:rPr>
              <w:t>13</w:t>
            </w:r>
          </w:p>
        </w:tc>
        <w:tc>
          <w:tcPr>
            <w:tcW w:w="7020" w:type="dxa"/>
            <w:tcBorders>
              <w:top w:val="single" w:sz="4" w:space="0" w:color="auto"/>
              <w:left w:val="single" w:sz="4" w:space="0" w:color="auto"/>
              <w:bottom w:val="single" w:sz="4" w:space="0" w:color="auto"/>
              <w:right w:val="single" w:sz="4" w:space="0" w:color="auto"/>
            </w:tcBorders>
          </w:tcPr>
          <w:p w:rsidR="00EA1C8B" w:rsidRPr="009D0FF1" w:rsidRDefault="007C088D" w:rsidP="007C088D">
            <w:pPr>
              <w:pStyle w:val="Style11"/>
              <w:spacing w:line="240" w:lineRule="auto"/>
              <w:ind w:firstLine="0"/>
              <w:rPr>
                <w:sz w:val="22"/>
                <w:szCs w:val="22"/>
              </w:rPr>
            </w:pPr>
            <w:r w:rsidRPr="007C088D">
              <w:rPr>
                <w:sz w:val="22"/>
                <w:szCs w:val="22"/>
                <w:shd w:val="clear" w:color="auto" w:fill="FFFFFF"/>
              </w:rPr>
              <w:t>Документирование хозяйственных операций, ведение бухгалтерского учета</w:t>
            </w:r>
            <w:r>
              <w:rPr>
                <w:sz w:val="22"/>
                <w:szCs w:val="22"/>
                <w:shd w:val="clear" w:color="auto" w:fill="FFFFFF"/>
              </w:rPr>
              <w:t xml:space="preserve"> и анализ себестоимости выполненных работ (услуг) </w:t>
            </w:r>
            <w:r w:rsidRPr="007C088D">
              <w:rPr>
                <w:sz w:val="22"/>
                <w:szCs w:val="22"/>
                <w:shd w:val="clear" w:color="auto" w:fill="FFFFFF"/>
              </w:rPr>
              <w:t xml:space="preserve"> </w:t>
            </w:r>
            <w:hyperlink r:id="rId10" w:tgtFrame="_blank" w:tooltip="Особенности учета и анализа затрат вспомогательных производств" w:history="1">
              <w:r w:rsidR="00EA1C8B" w:rsidRPr="009D0FF1">
                <w:rPr>
                  <w:rStyle w:val="ac"/>
                  <w:color w:val="auto"/>
                  <w:sz w:val="22"/>
                  <w:szCs w:val="22"/>
                  <w:u w:val="none"/>
                </w:rPr>
                <w:t xml:space="preserve"> вспомогательных производств</w:t>
              </w:r>
            </w:hyperlink>
            <w:r w:rsidR="00EA1C8B" w:rsidRPr="009D0FF1">
              <w:rPr>
                <w:sz w:val="22"/>
                <w:szCs w:val="22"/>
              </w:rPr>
              <w:t xml:space="preserve">. </w:t>
            </w:r>
          </w:p>
        </w:tc>
        <w:tc>
          <w:tcPr>
            <w:tcW w:w="2036" w:type="dxa"/>
            <w:tcBorders>
              <w:top w:val="single" w:sz="4" w:space="0" w:color="auto"/>
              <w:left w:val="single" w:sz="4" w:space="0" w:color="auto"/>
              <w:bottom w:val="single" w:sz="4" w:space="0" w:color="auto"/>
              <w:right w:val="single" w:sz="4" w:space="0" w:color="auto"/>
            </w:tcBorders>
          </w:tcPr>
          <w:p w:rsidR="0096221D" w:rsidRDefault="0096221D" w:rsidP="00E04691">
            <w:pPr>
              <w:spacing w:after="0" w:line="240" w:lineRule="auto"/>
              <w:jc w:val="center"/>
              <w:rPr>
                <w:rFonts w:ascii="Times New Roman" w:hAnsi="Times New Roman"/>
              </w:rPr>
            </w:pPr>
            <w:r>
              <w:rPr>
                <w:rFonts w:ascii="Times New Roman" w:hAnsi="Times New Roman"/>
              </w:rPr>
              <w:t>ВПД</w:t>
            </w:r>
            <w:r w:rsidRPr="009D0FF1">
              <w:rPr>
                <w:rFonts w:ascii="Times New Roman" w:hAnsi="Times New Roman"/>
              </w:rPr>
              <w:t xml:space="preserve"> </w:t>
            </w:r>
            <w:r>
              <w:rPr>
                <w:rFonts w:ascii="Times New Roman" w:hAnsi="Times New Roman"/>
              </w:rPr>
              <w:t>- 1,4</w:t>
            </w:r>
          </w:p>
          <w:p w:rsidR="00EA1C8B" w:rsidRPr="009D0FF1" w:rsidRDefault="00EA1C8B" w:rsidP="00E04691">
            <w:pPr>
              <w:spacing w:after="0" w:line="240" w:lineRule="auto"/>
              <w:jc w:val="center"/>
              <w:rPr>
                <w:rFonts w:ascii="Times New Roman" w:hAnsi="Times New Roman"/>
              </w:rPr>
            </w:pPr>
            <w:r w:rsidRPr="009D0FF1">
              <w:rPr>
                <w:rFonts w:ascii="Times New Roman" w:hAnsi="Times New Roman"/>
              </w:rPr>
              <w:t>ПМ 01</w:t>
            </w:r>
            <w:r w:rsidR="007C088D" w:rsidRPr="009D0FF1">
              <w:rPr>
                <w:rFonts w:ascii="Times New Roman" w:hAnsi="Times New Roman"/>
              </w:rPr>
              <w:t>,  ПМ.04</w:t>
            </w:r>
          </w:p>
        </w:tc>
      </w:tr>
      <w:tr w:rsidR="00EA1C8B" w:rsidRPr="009D0FF1">
        <w:tc>
          <w:tcPr>
            <w:tcW w:w="720" w:type="dxa"/>
            <w:tcBorders>
              <w:top w:val="single" w:sz="4" w:space="0" w:color="auto"/>
              <w:left w:val="single" w:sz="4" w:space="0" w:color="auto"/>
              <w:bottom w:val="single" w:sz="4" w:space="0" w:color="auto"/>
              <w:right w:val="single" w:sz="4" w:space="0" w:color="auto"/>
            </w:tcBorders>
          </w:tcPr>
          <w:p w:rsidR="00EA1C8B" w:rsidRPr="009D0FF1" w:rsidRDefault="00EA1C8B" w:rsidP="00DF6A22">
            <w:pPr>
              <w:spacing w:after="0" w:line="240" w:lineRule="auto"/>
              <w:jc w:val="center"/>
              <w:rPr>
                <w:rFonts w:ascii="Times New Roman" w:hAnsi="Times New Roman"/>
              </w:rPr>
            </w:pPr>
            <w:r w:rsidRPr="009D0FF1">
              <w:rPr>
                <w:rFonts w:ascii="Times New Roman" w:hAnsi="Times New Roman"/>
              </w:rPr>
              <w:t>14</w:t>
            </w:r>
          </w:p>
        </w:tc>
        <w:tc>
          <w:tcPr>
            <w:tcW w:w="7020" w:type="dxa"/>
            <w:tcBorders>
              <w:top w:val="single" w:sz="4" w:space="0" w:color="auto"/>
              <w:left w:val="single" w:sz="4" w:space="0" w:color="auto"/>
              <w:bottom w:val="single" w:sz="4" w:space="0" w:color="auto"/>
              <w:right w:val="single" w:sz="4" w:space="0" w:color="auto"/>
            </w:tcBorders>
          </w:tcPr>
          <w:p w:rsidR="00EA1C8B" w:rsidRPr="009D0FF1" w:rsidRDefault="00EA1C8B" w:rsidP="00637AB4">
            <w:pPr>
              <w:pStyle w:val="Style11"/>
              <w:ind w:firstLine="0"/>
              <w:rPr>
                <w:sz w:val="22"/>
                <w:szCs w:val="22"/>
              </w:rPr>
            </w:pPr>
            <w:r w:rsidRPr="009D0FF1">
              <w:rPr>
                <w:sz w:val="22"/>
                <w:szCs w:val="22"/>
                <w:shd w:val="clear" w:color="auto" w:fill="FFFFFF"/>
              </w:rPr>
              <w:t>Документирование хозяйственных операций, ведение бухгалтерского учета</w:t>
            </w:r>
            <w:r w:rsidRPr="009D0FF1">
              <w:rPr>
                <w:sz w:val="22"/>
                <w:szCs w:val="22"/>
              </w:rPr>
              <w:t xml:space="preserve"> и анализ движения товаров и расходов на продажу в торговле </w:t>
            </w:r>
          </w:p>
        </w:tc>
        <w:tc>
          <w:tcPr>
            <w:tcW w:w="2036" w:type="dxa"/>
            <w:tcBorders>
              <w:top w:val="single" w:sz="4" w:space="0" w:color="auto"/>
              <w:left w:val="single" w:sz="4" w:space="0" w:color="auto"/>
              <w:bottom w:val="single" w:sz="4" w:space="0" w:color="auto"/>
              <w:right w:val="single" w:sz="4" w:space="0" w:color="auto"/>
            </w:tcBorders>
          </w:tcPr>
          <w:p w:rsidR="00C61B28" w:rsidRDefault="00C61B28" w:rsidP="00E04691">
            <w:pPr>
              <w:spacing w:after="0" w:line="240" w:lineRule="auto"/>
              <w:jc w:val="center"/>
              <w:rPr>
                <w:rFonts w:ascii="Times New Roman" w:hAnsi="Times New Roman"/>
              </w:rPr>
            </w:pPr>
            <w:r>
              <w:rPr>
                <w:rFonts w:ascii="Times New Roman" w:hAnsi="Times New Roman"/>
              </w:rPr>
              <w:t>ВПД</w:t>
            </w:r>
            <w:r w:rsidRPr="009D0FF1">
              <w:rPr>
                <w:rFonts w:ascii="Times New Roman" w:hAnsi="Times New Roman"/>
              </w:rPr>
              <w:t xml:space="preserve"> </w:t>
            </w:r>
            <w:r>
              <w:rPr>
                <w:rFonts w:ascii="Times New Roman" w:hAnsi="Times New Roman"/>
              </w:rPr>
              <w:t>- 1,4</w:t>
            </w:r>
          </w:p>
          <w:p w:rsidR="00EA1C8B" w:rsidRPr="009D0FF1" w:rsidRDefault="00EA1C8B" w:rsidP="00E04691">
            <w:pPr>
              <w:spacing w:after="0" w:line="240" w:lineRule="auto"/>
              <w:jc w:val="center"/>
              <w:rPr>
                <w:rFonts w:ascii="Times New Roman" w:hAnsi="Times New Roman"/>
              </w:rPr>
            </w:pPr>
            <w:r w:rsidRPr="009D0FF1">
              <w:rPr>
                <w:rFonts w:ascii="Times New Roman" w:hAnsi="Times New Roman"/>
              </w:rPr>
              <w:t>ПМ.01,  ПМ.04</w:t>
            </w:r>
          </w:p>
        </w:tc>
      </w:tr>
      <w:tr w:rsidR="00EA1C8B" w:rsidRPr="009D0FF1">
        <w:tc>
          <w:tcPr>
            <w:tcW w:w="720" w:type="dxa"/>
            <w:tcBorders>
              <w:top w:val="single" w:sz="4" w:space="0" w:color="auto"/>
              <w:left w:val="single" w:sz="4" w:space="0" w:color="auto"/>
              <w:bottom w:val="single" w:sz="4" w:space="0" w:color="auto"/>
              <w:right w:val="single" w:sz="4" w:space="0" w:color="auto"/>
            </w:tcBorders>
          </w:tcPr>
          <w:p w:rsidR="00EA1C8B" w:rsidRPr="009D0FF1" w:rsidRDefault="00EA1C8B" w:rsidP="00DF6A22">
            <w:pPr>
              <w:spacing w:after="0" w:line="240" w:lineRule="auto"/>
              <w:jc w:val="center"/>
              <w:rPr>
                <w:rFonts w:ascii="Times New Roman" w:hAnsi="Times New Roman"/>
              </w:rPr>
            </w:pPr>
            <w:r w:rsidRPr="009D0FF1">
              <w:rPr>
                <w:rFonts w:ascii="Times New Roman" w:hAnsi="Times New Roman"/>
              </w:rPr>
              <w:t>15</w:t>
            </w:r>
          </w:p>
        </w:tc>
        <w:tc>
          <w:tcPr>
            <w:tcW w:w="7020" w:type="dxa"/>
            <w:tcBorders>
              <w:top w:val="single" w:sz="4" w:space="0" w:color="auto"/>
              <w:left w:val="single" w:sz="4" w:space="0" w:color="auto"/>
              <w:bottom w:val="single" w:sz="4" w:space="0" w:color="auto"/>
              <w:right w:val="single" w:sz="4" w:space="0" w:color="auto"/>
            </w:tcBorders>
          </w:tcPr>
          <w:p w:rsidR="00EA1C8B" w:rsidRPr="00594BB0" w:rsidRDefault="00BB029A" w:rsidP="00DF6A22">
            <w:pPr>
              <w:spacing w:after="0" w:line="240" w:lineRule="auto"/>
              <w:rPr>
                <w:rFonts w:ascii="Times New Roman" w:hAnsi="Times New Roman"/>
                <w:color w:val="FF0000"/>
              </w:rPr>
            </w:pPr>
            <w:r w:rsidRPr="00594BB0">
              <w:rPr>
                <w:rFonts w:ascii="Times New Roman" w:hAnsi="Times New Roman"/>
                <w:shd w:val="clear" w:color="auto" w:fill="FFFFFF"/>
              </w:rPr>
              <w:t>Документирование хозяйственных операций, ведение бухгалтерского учета</w:t>
            </w:r>
            <w:r w:rsidRPr="00594BB0">
              <w:rPr>
                <w:rFonts w:ascii="Times New Roman" w:hAnsi="Times New Roman"/>
              </w:rPr>
              <w:t xml:space="preserve"> и анализ краткосрочных обязательств в организации</w:t>
            </w:r>
          </w:p>
        </w:tc>
        <w:tc>
          <w:tcPr>
            <w:tcW w:w="2036" w:type="dxa"/>
            <w:tcBorders>
              <w:top w:val="single" w:sz="4" w:space="0" w:color="auto"/>
              <w:left w:val="single" w:sz="4" w:space="0" w:color="auto"/>
              <w:bottom w:val="single" w:sz="4" w:space="0" w:color="auto"/>
              <w:right w:val="single" w:sz="4" w:space="0" w:color="auto"/>
            </w:tcBorders>
          </w:tcPr>
          <w:p w:rsidR="00C61B28" w:rsidRDefault="00C61B28" w:rsidP="00E04691">
            <w:pPr>
              <w:spacing w:after="0" w:line="240" w:lineRule="auto"/>
              <w:jc w:val="center"/>
              <w:rPr>
                <w:rFonts w:ascii="Times New Roman" w:hAnsi="Times New Roman"/>
              </w:rPr>
            </w:pPr>
            <w:r>
              <w:rPr>
                <w:rFonts w:ascii="Times New Roman" w:hAnsi="Times New Roman"/>
              </w:rPr>
              <w:t>ВПД</w:t>
            </w:r>
            <w:r w:rsidRPr="009D0FF1">
              <w:rPr>
                <w:rFonts w:ascii="Times New Roman" w:hAnsi="Times New Roman"/>
              </w:rPr>
              <w:t xml:space="preserve"> </w:t>
            </w:r>
            <w:r>
              <w:rPr>
                <w:rFonts w:ascii="Times New Roman" w:hAnsi="Times New Roman"/>
              </w:rPr>
              <w:t>- 1,2,4</w:t>
            </w:r>
          </w:p>
          <w:p w:rsidR="00EA1C8B" w:rsidRPr="009D0FF1" w:rsidRDefault="00EA1C8B" w:rsidP="00E04691">
            <w:pPr>
              <w:spacing w:after="0" w:line="240" w:lineRule="auto"/>
              <w:jc w:val="center"/>
              <w:rPr>
                <w:rFonts w:ascii="Times New Roman" w:hAnsi="Times New Roman"/>
              </w:rPr>
            </w:pPr>
            <w:r w:rsidRPr="009D0FF1">
              <w:rPr>
                <w:rFonts w:ascii="Times New Roman" w:hAnsi="Times New Roman"/>
              </w:rPr>
              <w:t>ПМ.01,  ПМ.04</w:t>
            </w:r>
          </w:p>
          <w:p w:rsidR="00EA1C8B" w:rsidRPr="009D0FF1" w:rsidRDefault="00EA1C8B" w:rsidP="00E04691">
            <w:pPr>
              <w:spacing w:after="0" w:line="240" w:lineRule="auto"/>
              <w:jc w:val="center"/>
              <w:rPr>
                <w:rFonts w:ascii="Times New Roman" w:hAnsi="Times New Roman"/>
              </w:rPr>
            </w:pPr>
            <w:r w:rsidRPr="009D0FF1">
              <w:rPr>
                <w:rFonts w:ascii="Times New Roman" w:hAnsi="Times New Roman"/>
              </w:rPr>
              <w:t>ПМ.02</w:t>
            </w:r>
          </w:p>
        </w:tc>
      </w:tr>
      <w:tr w:rsidR="00EA1C8B" w:rsidRPr="00594BB0">
        <w:tc>
          <w:tcPr>
            <w:tcW w:w="720" w:type="dxa"/>
            <w:tcBorders>
              <w:top w:val="single" w:sz="4" w:space="0" w:color="auto"/>
              <w:left w:val="single" w:sz="4" w:space="0" w:color="auto"/>
              <w:bottom w:val="single" w:sz="4" w:space="0" w:color="auto"/>
              <w:right w:val="single" w:sz="4" w:space="0" w:color="auto"/>
            </w:tcBorders>
          </w:tcPr>
          <w:p w:rsidR="00EA1C8B" w:rsidRPr="00594BB0" w:rsidRDefault="00EA1C8B" w:rsidP="00DF6A22">
            <w:pPr>
              <w:spacing w:after="0" w:line="240" w:lineRule="auto"/>
              <w:jc w:val="center"/>
              <w:rPr>
                <w:rFonts w:ascii="Times New Roman" w:hAnsi="Times New Roman"/>
              </w:rPr>
            </w:pPr>
            <w:r w:rsidRPr="00594BB0">
              <w:rPr>
                <w:rFonts w:ascii="Times New Roman" w:hAnsi="Times New Roman"/>
              </w:rPr>
              <w:t>16</w:t>
            </w:r>
          </w:p>
        </w:tc>
        <w:tc>
          <w:tcPr>
            <w:tcW w:w="7020" w:type="dxa"/>
            <w:tcBorders>
              <w:top w:val="single" w:sz="4" w:space="0" w:color="auto"/>
              <w:left w:val="single" w:sz="4" w:space="0" w:color="auto"/>
              <w:bottom w:val="single" w:sz="4" w:space="0" w:color="auto"/>
              <w:right w:val="single" w:sz="4" w:space="0" w:color="auto"/>
            </w:tcBorders>
          </w:tcPr>
          <w:p w:rsidR="00EA1C8B" w:rsidRPr="00594BB0" w:rsidRDefault="00EA1C8B" w:rsidP="00DF6A22">
            <w:pPr>
              <w:pStyle w:val="Style11"/>
              <w:widowControl/>
              <w:spacing w:line="240" w:lineRule="auto"/>
              <w:ind w:firstLine="0"/>
              <w:rPr>
                <w:sz w:val="22"/>
                <w:szCs w:val="22"/>
              </w:rPr>
            </w:pPr>
            <w:r w:rsidRPr="00594BB0">
              <w:rPr>
                <w:sz w:val="22"/>
                <w:szCs w:val="22"/>
                <w:shd w:val="clear" w:color="auto" w:fill="FFFFFF"/>
              </w:rPr>
              <w:t>Документирование хозяйственных операций, ведение бухгалтерского учета</w:t>
            </w:r>
            <w:r w:rsidRPr="00594BB0">
              <w:rPr>
                <w:sz w:val="22"/>
                <w:szCs w:val="22"/>
              </w:rPr>
              <w:t xml:space="preserve"> </w:t>
            </w:r>
            <w:r w:rsidRPr="00594BB0">
              <w:rPr>
                <w:sz w:val="22"/>
                <w:szCs w:val="22"/>
                <w:shd w:val="clear" w:color="auto" w:fill="FFFFFF"/>
              </w:rPr>
              <w:t xml:space="preserve">и анализ расчетов с покупателями </w:t>
            </w:r>
          </w:p>
        </w:tc>
        <w:tc>
          <w:tcPr>
            <w:tcW w:w="2036" w:type="dxa"/>
            <w:tcBorders>
              <w:top w:val="single" w:sz="4" w:space="0" w:color="auto"/>
              <w:left w:val="single" w:sz="4" w:space="0" w:color="auto"/>
              <w:bottom w:val="single" w:sz="4" w:space="0" w:color="auto"/>
              <w:right w:val="single" w:sz="4" w:space="0" w:color="auto"/>
            </w:tcBorders>
          </w:tcPr>
          <w:p w:rsidR="00C61B28" w:rsidRPr="00594BB0" w:rsidRDefault="00C61B28" w:rsidP="00E04691">
            <w:pPr>
              <w:spacing w:after="0" w:line="240" w:lineRule="auto"/>
              <w:jc w:val="center"/>
              <w:rPr>
                <w:rFonts w:ascii="Times New Roman" w:hAnsi="Times New Roman"/>
              </w:rPr>
            </w:pPr>
            <w:r w:rsidRPr="00594BB0">
              <w:rPr>
                <w:rFonts w:ascii="Times New Roman" w:hAnsi="Times New Roman"/>
              </w:rPr>
              <w:t>ВПД - 1,4</w:t>
            </w:r>
          </w:p>
          <w:p w:rsidR="00EA1C8B" w:rsidRPr="00594BB0" w:rsidRDefault="00EA1C8B" w:rsidP="00E04691">
            <w:pPr>
              <w:spacing w:after="0" w:line="240" w:lineRule="auto"/>
              <w:jc w:val="center"/>
              <w:rPr>
                <w:rFonts w:ascii="Times New Roman" w:hAnsi="Times New Roman"/>
              </w:rPr>
            </w:pPr>
            <w:r w:rsidRPr="00594BB0">
              <w:rPr>
                <w:rFonts w:ascii="Times New Roman" w:hAnsi="Times New Roman"/>
              </w:rPr>
              <w:t>ПМ.01,  ПМ.04</w:t>
            </w:r>
          </w:p>
        </w:tc>
      </w:tr>
      <w:tr w:rsidR="00EA1C8B" w:rsidRPr="00594BB0">
        <w:tc>
          <w:tcPr>
            <w:tcW w:w="720" w:type="dxa"/>
            <w:tcBorders>
              <w:top w:val="single" w:sz="4" w:space="0" w:color="auto"/>
              <w:left w:val="single" w:sz="4" w:space="0" w:color="auto"/>
              <w:bottom w:val="single" w:sz="4" w:space="0" w:color="auto"/>
              <w:right w:val="single" w:sz="4" w:space="0" w:color="auto"/>
            </w:tcBorders>
          </w:tcPr>
          <w:p w:rsidR="00EA1C8B" w:rsidRPr="00594BB0" w:rsidRDefault="00EA1C8B" w:rsidP="00DF6A22">
            <w:pPr>
              <w:spacing w:after="0" w:line="240" w:lineRule="auto"/>
              <w:jc w:val="center"/>
              <w:rPr>
                <w:rFonts w:ascii="Times New Roman" w:hAnsi="Times New Roman"/>
              </w:rPr>
            </w:pPr>
            <w:r w:rsidRPr="00594BB0">
              <w:rPr>
                <w:rFonts w:ascii="Times New Roman" w:hAnsi="Times New Roman"/>
              </w:rPr>
              <w:lastRenderedPageBreak/>
              <w:t>17</w:t>
            </w:r>
          </w:p>
        </w:tc>
        <w:tc>
          <w:tcPr>
            <w:tcW w:w="7020" w:type="dxa"/>
            <w:tcBorders>
              <w:top w:val="single" w:sz="4" w:space="0" w:color="auto"/>
              <w:left w:val="single" w:sz="4" w:space="0" w:color="auto"/>
              <w:bottom w:val="single" w:sz="4" w:space="0" w:color="auto"/>
              <w:right w:val="single" w:sz="4" w:space="0" w:color="auto"/>
            </w:tcBorders>
          </w:tcPr>
          <w:p w:rsidR="00EA1C8B" w:rsidRPr="00A033BE" w:rsidRDefault="00EA1C8B" w:rsidP="00DF6A22">
            <w:pPr>
              <w:pStyle w:val="Style11"/>
              <w:widowControl/>
              <w:spacing w:line="240" w:lineRule="auto"/>
              <w:ind w:firstLine="0"/>
              <w:jc w:val="both"/>
              <w:rPr>
                <w:sz w:val="22"/>
                <w:szCs w:val="22"/>
              </w:rPr>
            </w:pPr>
            <w:r w:rsidRPr="00A033BE">
              <w:rPr>
                <w:sz w:val="22"/>
                <w:szCs w:val="22"/>
                <w:shd w:val="clear" w:color="auto" w:fill="FFFFFF"/>
              </w:rPr>
              <w:t>Ведение бухгалтерского учета</w:t>
            </w:r>
            <w:r w:rsidRPr="00A033BE">
              <w:rPr>
                <w:sz w:val="22"/>
                <w:szCs w:val="22"/>
              </w:rPr>
              <w:t xml:space="preserve"> </w:t>
            </w:r>
            <w:hyperlink r:id="rId11" w:anchor="8" w:history="1">
              <w:r w:rsidRPr="00A033BE">
                <w:rPr>
                  <w:sz w:val="22"/>
                  <w:szCs w:val="22"/>
                </w:rPr>
                <w:t xml:space="preserve">и анализ расчетов с кредиторами </w:t>
              </w:r>
            </w:hyperlink>
          </w:p>
        </w:tc>
        <w:tc>
          <w:tcPr>
            <w:tcW w:w="2036" w:type="dxa"/>
            <w:tcBorders>
              <w:top w:val="single" w:sz="4" w:space="0" w:color="auto"/>
              <w:left w:val="single" w:sz="4" w:space="0" w:color="auto"/>
              <w:bottom w:val="single" w:sz="4" w:space="0" w:color="auto"/>
              <w:right w:val="single" w:sz="4" w:space="0" w:color="auto"/>
            </w:tcBorders>
          </w:tcPr>
          <w:p w:rsidR="00C61B28" w:rsidRPr="00594BB0" w:rsidRDefault="00C61B28" w:rsidP="00E04691">
            <w:pPr>
              <w:spacing w:after="0" w:line="240" w:lineRule="auto"/>
              <w:jc w:val="center"/>
              <w:rPr>
                <w:rFonts w:ascii="Times New Roman" w:hAnsi="Times New Roman"/>
              </w:rPr>
            </w:pPr>
            <w:r w:rsidRPr="00594BB0">
              <w:rPr>
                <w:rFonts w:ascii="Times New Roman" w:hAnsi="Times New Roman"/>
              </w:rPr>
              <w:t>ВПД - 2,4</w:t>
            </w:r>
          </w:p>
          <w:p w:rsidR="00EA1C8B" w:rsidRPr="00594BB0" w:rsidRDefault="00EA1C8B" w:rsidP="00E04691">
            <w:pPr>
              <w:spacing w:after="0" w:line="240" w:lineRule="auto"/>
              <w:jc w:val="center"/>
              <w:rPr>
                <w:rFonts w:ascii="Times New Roman" w:hAnsi="Times New Roman"/>
              </w:rPr>
            </w:pPr>
            <w:r w:rsidRPr="00594BB0">
              <w:rPr>
                <w:rFonts w:ascii="Times New Roman" w:hAnsi="Times New Roman"/>
              </w:rPr>
              <w:t>ПМ.02,  ПМ.04</w:t>
            </w:r>
          </w:p>
        </w:tc>
      </w:tr>
      <w:tr w:rsidR="00EA1C8B" w:rsidRPr="00594BB0">
        <w:tc>
          <w:tcPr>
            <w:tcW w:w="720" w:type="dxa"/>
            <w:tcBorders>
              <w:top w:val="single" w:sz="4" w:space="0" w:color="auto"/>
              <w:left w:val="single" w:sz="4" w:space="0" w:color="auto"/>
              <w:bottom w:val="single" w:sz="4" w:space="0" w:color="auto"/>
              <w:right w:val="single" w:sz="4" w:space="0" w:color="auto"/>
            </w:tcBorders>
          </w:tcPr>
          <w:p w:rsidR="00EA1C8B" w:rsidRPr="00594BB0" w:rsidRDefault="00EA1C8B" w:rsidP="00DF6A22">
            <w:pPr>
              <w:spacing w:after="0" w:line="240" w:lineRule="auto"/>
              <w:jc w:val="center"/>
              <w:rPr>
                <w:rFonts w:ascii="Times New Roman" w:hAnsi="Times New Roman"/>
              </w:rPr>
            </w:pPr>
            <w:r w:rsidRPr="00594BB0">
              <w:rPr>
                <w:rFonts w:ascii="Times New Roman" w:hAnsi="Times New Roman"/>
              </w:rPr>
              <w:t>18</w:t>
            </w:r>
          </w:p>
        </w:tc>
        <w:tc>
          <w:tcPr>
            <w:tcW w:w="7020" w:type="dxa"/>
            <w:tcBorders>
              <w:top w:val="single" w:sz="4" w:space="0" w:color="auto"/>
              <w:left w:val="single" w:sz="4" w:space="0" w:color="auto"/>
              <w:bottom w:val="single" w:sz="4" w:space="0" w:color="auto"/>
              <w:right w:val="single" w:sz="4" w:space="0" w:color="auto"/>
            </w:tcBorders>
          </w:tcPr>
          <w:p w:rsidR="00EA1C8B" w:rsidRPr="00A033BE" w:rsidRDefault="00EA1C8B" w:rsidP="00DF6A22">
            <w:pPr>
              <w:spacing w:after="0" w:line="240" w:lineRule="auto"/>
              <w:rPr>
                <w:rFonts w:ascii="Times New Roman" w:hAnsi="Times New Roman"/>
              </w:rPr>
            </w:pPr>
            <w:r w:rsidRPr="00A033BE">
              <w:rPr>
                <w:rFonts w:ascii="Times New Roman" w:hAnsi="Times New Roman"/>
                <w:shd w:val="clear" w:color="auto" w:fill="FFFFFF"/>
              </w:rPr>
              <w:t>Ведение бухгалтерского учета</w:t>
            </w:r>
            <w:r w:rsidRPr="00A033BE">
              <w:rPr>
                <w:rFonts w:ascii="Times New Roman" w:hAnsi="Times New Roman"/>
              </w:rPr>
              <w:t xml:space="preserve"> и анализ расчетов с персоналом по оплате труда</w:t>
            </w:r>
          </w:p>
        </w:tc>
        <w:tc>
          <w:tcPr>
            <w:tcW w:w="2036" w:type="dxa"/>
            <w:tcBorders>
              <w:top w:val="single" w:sz="4" w:space="0" w:color="auto"/>
              <w:left w:val="single" w:sz="4" w:space="0" w:color="auto"/>
              <w:bottom w:val="single" w:sz="4" w:space="0" w:color="auto"/>
              <w:right w:val="single" w:sz="4" w:space="0" w:color="auto"/>
            </w:tcBorders>
          </w:tcPr>
          <w:p w:rsidR="00C61B28" w:rsidRPr="00594BB0" w:rsidRDefault="00C61B28" w:rsidP="00E04691">
            <w:pPr>
              <w:spacing w:after="0" w:line="240" w:lineRule="auto"/>
              <w:jc w:val="center"/>
              <w:rPr>
                <w:rFonts w:ascii="Times New Roman" w:hAnsi="Times New Roman"/>
              </w:rPr>
            </w:pPr>
            <w:r w:rsidRPr="00594BB0">
              <w:rPr>
                <w:rFonts w:ascii="Times New Roman" w:hAnsi="Times New Roman"/>
              </w:rPr>
              <w:t>ВПД - 2,4</w:t>
            </w:r>
          </w:p>
          <w:p w:rsidR="00EA1C8B" w:rsidRPr="00594BB0" w:rsidRDefault="00EA1C8B" w:rsidP="00E04691">
            <w:pPr>
              <w:spacing w:after="0" w:line="240" w:lineRule="auto"/>
              <w:jc w:val="center"/>
              <w:rPr>
                <w:rFonts w:ascii="Times New Roman" w:hAnsi="Times New Roman"/>
              </w:rPr>
            </w:pPr>
            <w:r w:rsidRPr="00594BB0">
              <w:rPr>
                <w:rFonts w:ascii="Times New Roman" w:hAnsi="Times New Roman"/>
              </w:rPr>
              <w:t>ПМ.02,  ПМ.04</w:t>
            </w:r>
          </w:p>
        </w:tc>
      </w:tr>
      <w:tr w:rsidR="00EA1C8B" w:rsidRPr="00594BB0">
        <w:trPr>
          <w:trHeight w:val="342"/>
        </w:trPr>
        <w:tc>
          <w:tcPr>
            <w:tcW w:w="720" w:type="dxa"/>
            <w:tcBorders>
              <w:top w:val="single" w:sz="4" w:space="0" w:color="auto"/>
              <w:left w:val="single" w:sz="4" w:space="0" w:color="auto"/>
              <w:bottom w:val="single" w:sz="4" w:space="0" w:color="auto"/>
              <w:right w:val="single" w:sz="4" w:space="0" w:color="auto"/>
            </w:tcBorders>
          </w:tcPr>
          <w:p w:rsidR="00EA1C8B" w:rsidRPr="00594BB0" w:rsidRDefault="00EA1C8B" w:rsidP="00DF6A22">
            <w:pPr>
              <w:spacing w:after="0" w:line="240" w:lineRule="auto"/>
              <w:jc w:val="center"/>
              <w:rPr>
                <w:rFonts w:ascii="Times New Roman" w:hAnsi="Times New Roman"/>
              </w:rPr>
            </w:pPr>
            <w:r w:rsidRPr="00594BB0">
              <w:rPr>
                <w:rFonts w:ascii="Times New Roman" w:hAnsi="Times New Roman"/>
              </w:rPr>
              <w:t>19</w:t>
            </w:r>
          </w:p>
        </w:tc>
        <w:tc>
          <w:tcPr>
            <w:tcW w:w="7020" w:type="dxa"/>
            <w:tcBorders>
              <w:top w:val="single" w:sz="4" w:space="0" w:color="auto"/>
              <w:left w:val="single" w:sz="4" w:space="0" w:color="auto"/>
              <w:bottom w:val="single" w:sz="4" w:space="0" w:color="auto"/>
              <w:right w:val="single" w:sz="4" w:space="0" w:color="auto"/>
            </w:tcBorders>
          </w:tcPr>
          <w:p w:rsidR="00EA1C8B" w:rsidRPr="00A033BE" w:rsidRDefault="00EA1C8B" w:rsidP="00DF6A22">
            <w:pPr>
              <w:spacing w:after="0" w:line="240" w:lineRule="auto"/>
              <w:rPr>
                <w:rFonts w:ascii="Times New Roman" w:hAnsi="Times New Roman"/>
              </w:rPr>
            </w:pPr>
            <w:r w:rsidRPr="00A033BE">
              <w:rPr>
                <w:rFonts w:ascii="Times New Roman" w:hAnsi="Times New Roman"/>
                <w:shd w:val="clear" w:color="auto" w:fill="FFFFFF"/>
              </w:rPr>
              <w:t>Ведение бухгалтерского учета</w:t>
            </w:r>
            <w:r w:rsidRPr="00A033BE">
              <w:rPr>
                <w:rFonts w:ascii="Times New Roman" w:hAnsi="Times New Roman"/>
              </w:rPr>
              <w:t xml:space="preserve"> и налогообложение оплаты труда </w:t>
            </w:r>
          </w:p>
        </w:tc>
        <w:tc>
          <w:tcPr>
            <w:tcW w:w="2036" w:type="dxa"/>
            <w:tcBorders>
              <w:top w:val="single" w:sz="4" w:space="0" w:color="auto"/>
              <w:left w:val="single" w:sz="4" w:space="0" w:color="auto"/>
              <w:bottom w:val="single" w:sz="4" w:space="0" w:color="auto"/>
              <w:right w:val="single" w:sz="4" w:space="0" w:color="auto"/>
            </w:tcBorders>
          </w:tcPr>
          <w:p w:rsidR="00C61B28" w:rsidRPr="00594BB0" w:rsidRDefault="00C61B28" w:rsidP="00E04691">
            <w:pPr>
              <w:spacing w:after="0" w:line="240" w:lineRule="auto"/>
              <w:jc w:val="center"/>
              <w:rPr>
                <w:rFonts w:ascii="Times New Roman" w:hAnsi="Times New Roman"/>
              </w:rPr>
            </w:pPr>
            <w:r w:rsidRPr="00594BB0">
              <w:rPr>
                <w:rFonts w:ascii="Times New Roman" w:hAnsi="Times New Roman"/>
              </w:rPr>
              <w:t>ВПД - 2,4</w:t>
            </w:r>
          </w:p>
          <w:p w:rsidR="00EA1C8B" w:rsidRPr="00594BB0" w:rsidRDefault="00EA1C8B" w:rsidP="00E04691">
            <w:pPr>
              <w:spacing w:after="0" w:line="240" w:lineRule="auto"/>
              <w:jc w:val="center"/>
              <w:rPr>
                <w:rFonts w:ascii="Times New Roman" w:hAnsi="Times New Roman"/>
              </w:rPr>
            </w:pPr>
            <w:r w:rsidRPr="00594BB0">
              <w:rPr>
                <w:rFonts w:ascii="Times New Roman" w:hAnsi="Times New Roman"/>
              </w:rPr>
              <w:t>ПМ.02,  ПМ.04</w:t>
            </w:r>
          </w:p>
        </w:tc>
      </w:tr>
      <w:tr w:rsidR="00EA1C8B" w:rsidRPr="00594BB0">
        <w:tc>
          <w:tcPr>
            <w:tcW w:w="720" w:type="dxa"/>
            <w:tcBorders>
              <w:top w:val="single" w:sz="4" w:space="0" w:color="auto"/>
              <w:left w:val="single" w:sz="4" w:space="0" w:color="auto"/>
              <w:bottom w:val="single" w:sz="4" w:space="0" w:color="auto"/>
              <w:right w:val="single" w:sz="4" w:space="0" w:color="auto"/>
            </w:tcBorders>
          </w:tcPr>
          <w:p w:rsidR="00EA1C8B" w:rsidRPr="00594BB0" w:rsidRDefault="00EA1C8B" w:rsidP="00DF6A22">
            <w:pPr>
              <w:spacing w:after="0" w:line="240" w:lineRule="auto"/>
              <w:jc w:val="center"/>
              <w:rPr>
                <w:rFonts w:ascii="Times New Roman" w:hAnsi="Times New Roman"/>
              </w:rPr>
            </w:pPr>
            <w:r w:rsidRPr="00594BB0">
              <w:rPr>
                <w:rFonts w:ascii="Times New Roman" w:hAnsi="Times New Roman"/>
              </w:rPr>
              <w:t>20</w:t>
            </w:r>
          </w:p>
        </w:tc>
        <w:tc>
          <w:tcPr>
            <w:tcW w:w="7020" w:type="dxa"/>
            <w:tcBorders>
              <w:top w:val="single" w:sz="4" w:space="0" w:color="auto"/>
              <w:left w:val="single" w:sz="4" w:space="0" w:color="auto"/>
              <w:bottom w:val="single" w:sz="4" w:space="0" w:color="auto"/>
              <w:right w:val="single" w:sz="4" w:space="0" w:color="auto"/>
            </w:tcBorders>
          </w:tcPr>
          <w:p w:rsidR="00EA1C8B" w:rsidRPr="00A033BE" w:rsidRDefault="00EA1C8B" w:rsidP="0007085D">
            <w:pPr>
              <w:spacing w:after="0" w:line="240" w:lineRule="auto"/>
              <w:rPr>
                <w:rFonts w:ascii="Times New Roman" w:hAnsi="Times New Roman"/>
              </w:rPr>
            </w:pPr>
            <w:r w:rsidRPr="00A033BE">
              <w:rPr>
                <w:rFonts w:ascii="Times New Roman" w:hAnsi="Times New Roman"/>
                <w:shd w:val="clear" w:color="auto" w:fill="FFFFFF"/>
              </w:rPr>
              <w:t>Ведение бухгалтерского учета</w:t>
            </w:r>
            <w:r w:rsidRPr="00A033BE">
              <w:rPr>
                <w:rFonts w:ascii="Times New Roman" w:hAnsi="Times New Roman"/>
              </w:rPr>
              <w:t xml:space="preserve"> и анализ расчетов организации с внебюджетными</w:t>
            </w:r>
            <w:r w:rsidRPr="00A033BE">
              <w:rPr>
                <w:rFonts w:ascii="Times New Roman" w:hAnsi="Times New Roman"/>
                <w:shd w:val="clear" w:color="auto" w:fill="FFFFFF"/>
              </w:rPr>
              <w:t xml:space="preserve"> фондами</w:t>
            </w:r>
          </w:p>
        </w:tc>
        <w:tc>
          <w:tcPr>
            <w:tcW w:w="2036" w:type="dxa"/>
            <w:tcBorders>
              <w:top w:val="single" w:sz="4" w:space="0" w:color="auto"/>
              <w:left w:val="single" w:sz="4" w:space="0" w:color="auto"/>
              <w:bottom w:val="single" w:sz="4" w:space="0" w:color="auto"/>
              <w:right w:val="single" w:sz="4" w:space="0" w:color="auto"/>
            </w:tcBorders>
          </w:tcPr>
          <w:p w:rsidR="00C61B28" w:rsidRPr="00594BB0" w:rsidRDefault="00C61B28" w:rsidP="00E04691">
            <w:pPr>
              <w:spacing w:after="0" w:line="240" w:lineRule="auto"/>
              <w:jc w:val="center"/>
              <w:rPr>
                <w:rFonts w:ascii="Times New Roman" w:hAnsi="Times New Roman"/>
              </w:rPr>
            </w:pPr>
            <w:r w:rsidRPr="00594BB0">
              <w:rPr>
                <w:rFonts w:ascii="Times New Roman" w:hAnsi="Times New Roman"/>
              </w:rPr>
              <w:t>ВПД - 3,4</w:t>
            </w:r>
          </w:p>
          <w:p w:rsidR="00EA1C8B" w:rsidRPr="00594BB0" w:rsidRDefault="00EA1C8B" w:rsidP="00E04691">
            <w:pPr>
              <w:spacing w:after="0" w:line="240" w:lineRule="auto"/>
              <w:jc w:val="center"/>
              <w:rPr>
                <w:rFonts w:ascii="Times New Roman" w:hAnsi="Times New Roman"/>
              </w:rPr>
            </w:pPr>
            <w:r w:rsidRPr="00594BB0">
              <w:rPr>
                <w:rFonts w:ascii="Times New Roman" w:hAnsi="Times New Roman"/>
              </w:rPr>
              <w:t>ПМ.03,  ПМ.04</w:t>
            </w:r>
          </w:p>
        </w:tc>
      </w:tr>
      <w:tr w:rsidR="00EA1C8B" w:rsidRPr="00594BB0">
        <w:tc>
          <w:tcPr>
            <w:tcW w:w="720" w:type="dxa"/>
            <w:tcBorders>
              <w:top w:val="single" w:sz="4" w:space="0" w:color="auto"/>
              <w:left w:val="single" w:sz="4" w:space="0" w:color="auto"/>
              <w:bottom w:val="single" w:sz="4" w:space="0" w:color="auto"/>
              <w:right w:val="single" w:sz="4" w:space="0" w:color="auto"/>
            </w:tcBorders>
          </w:tcPr>
          <w:p w:rsidR="00EA1C8B" w:rsidRPr="00594BB0" w:rsidRDefault="00EA1C8B" w:rsidP="00DF6A22">
            <w:pPr>
              <w:spacing w:after="0" w:line="240" w:lineRule="auto"/>
              <w:jc w:val="center"/>
              <w:rPr>
                <w:rFonts w:ascii="Times New Roman" w:hAnsi="Times New Roman"/>
              </w:rPr>
            </w:pPr>
            <w:r w:rsidRPr="00594BB0">
              <w:rPr>
                <w:rFonts w:ascii="Times New Roman" w:hAnsi="Times New Roman"/>
              </w:rPr>
              <w:t>21</w:t>
            </w:r>
          </w:p>
        </w:tc>
        <w:tc>
          <w:tcPr>
            <w:tcW w:w="7020" w:type="dxa"/>
            <w:tcBorders>
              <w:top w:val="single" w:sz="4" w:space="0" w:color="auto"/>
              <w:left w:val="single" w:sz="4" w:space="0" w:color="auto"/>
              <w:bottom w:val="single" w:sz="4" w:space="0" w:color="auto"/>
              <w:right w:val="single" w:sz="4" w:space="0" w:color="auto"/>
            </w:tcBorders>
          </w:tcPr>
          <w:p w:rsidR="00EA1C8B" w:rsidRPr="00A033BE" w:rsidRDefault="007C088D" w:rsidP="00DF6A22">
            <w:pPr>
              <w:pStyle w:val="Style11"/>
              <w:ind w:firstLine="0"/>
              <w:rPr>
                <w:sz w:val="22"/>
                <w:szCs w:val="22"/>
              </w:rPr>
            </w:pPr>
            <w:r w:rsidRPr="00A033BE">
              <w:rPr>
                <w:sz w:val="22"/>
                <w:szCs w:val="22"/>
                <w:shd w:val="clear" w:color="auto" w:fill="FFFFFF"/>
              </w:rPr>
              <w:t>Ведение бухгалтерского учета</w:t>
            </w:r>
            <w:r w:rsidRPr="00A033BE">
              <w:rPr>
                <w:sz w:val="22"/>
                <w:szCs w:val="22"/>
              </w:rPr>
              <w:t xml:space="preserve"> </w:t>
            </w:r>
            <w:hyperlink r:id="rId12" w:anchor="16" w:history="1">
              <w:r w:rsidR="00EA1C8B" w:rsidRPr="00A033BE">
                <w:rPr>
                  <w:sz w:val="22"/>
                  <w:szCs w:val="22"/>
                </w:rPr>
                <w:t xml:space="preserve"> и анализ финансовых результатов организации</w:t>
              </w:r>
            </w:hyperlink>
            <w:r w:rsidR="00EA1C8B" w:rsidRPr="00A033BE">
              <w:rPr>
                <w:sz w:val="22"/>
                <w:szCs w:val="22"/>
              </w:rPr>
              <w:t xml:space="preserve"> </w:t>
            </w:r>
          </w:p>
        </w:tc>
        <w:tc>
          <w:tcPr>
            <w:tcW w:w="2036" w:type="dxa"/>
            <w:tcBorders>
              <w:top w:val="single" w:sz="4" w:space="0" w:color="auto"/>
              <w:left w:val="single" w:sz="4" w:space="0" w:color="auto"/>
              <w:bottom w:val="single" w:sz="4" w:space="0" w:color="auto"/>
              <w:right w:val="single" w:sz="4" w:space="0" w:color="auto"/>
            </w:tcBorders>
          </w:tcPr>
          <w:p w:rsidR="00C61B28" w:rsidRPr="00594BB0" w:rsidRDefault="00C61B28" w:rsidP="00E04691">
            <w:pPr>
              <w:spacing w:after="0" w:line="240" w:lineRule="auto"/>
              <w:jc w:val="center"/>
              <w:rPr>
                <w:rFonts w:ascii="Times New Roman" w:hAnsi="Times New Roman"/>
              </w:rPr>
            </w:pPr>
            <w:r w:rsidRPr="00594BB0">
              <w:rPr>
                <w:rFonts w:ascii="Times New Roman" w:hAnsi="Times New Roman"/>
              </w:rPr>
              <w:t>ВПД - 2,4</w:t>
            </w:r>
          </w:p>
          <w:p w:rsidR="00EA1C8B" w:rsidRPr="00594BB0" w:rsidRDefault="00EA1C8B" w:rsidP="00E04691">
            <w:pPr>
              <w:spacing w:after="0" w:line="240" w:lineRule="auto"/>
              <w:jc w:val="center"/>
              <w:rPr>
                <w:rFonts w:ascii="Times New Roman" w:hAnsi="Times New Roman"/>
              </w:rPr>
            </w:pPr>
            <w:r w:rsidRPr="00594BB0">
              <w:rPr>
                <w:rFonts w:ascii="Times New Roman" w:hAnsi="Times New Roman"/>
              </w:rPr>
              <w:t>ПМ.02,  ПМ.04</w:t>
            </w:r>
          </w:p>
        </w:tc>
      </w:tr>
      <w:tr w:rsidR="00EA1C8B" w:rsidRPr="00594BB0">
        <w:tc>
          <w:tcPr>
            <w:tcW w:w="720" w:type="dxa"/>
            <w:tcBorders>
              <w:top w:val="single" w:sz="4" w:space="0" w:color="auto"/>
              <w:left w:val="single" w:sz="4" w:space="0" w:color="auto"/>
              <w:bottom w:val="single" w:sz="4" w:space="0" w:color="auto"/>
              <w:right w:val="single" w:sz="4" w:space="0" w:color="auto"/>
            </w:tcBorders>
          </w:tcPr>
          <w:p w:rsidR="00EA1C8B" w:rsidRPr="00594BB0" w:rsidRDefault="00EA1C8B" w:rsidP="00DF6A22">
            <w:pPr>
              <w:spacing w:after="0" w:line="240" w:lineRule="auto"/>
              <w:jc w:val="center"/>
              <w:rPr>
                <w:rFonts w:ascii="Times New Roman" w:hAnsi="Times New Roman"/>
              </w:rPr>
            </w:pPr>
            <w:r w:rsidRPr="00594BB0">
              <w:rPr>
                <w:rFonts w:ascii="Times New Roman" w:hAnsi="Times New Roman"/>
              </w:rPr>
              <w:t>22</w:t>
            </w:r>
          </w:p>
        </w:tc>
        <w:tc>
          <w:tcPr>
            <w:tcW w:w="7020" w:type="dxa"/>
            <w:tcBorders>
              <w:top w:val="single" w:sz="4" w:space="0" w:color="auto"/>
              <w:left w:val="single" w:sz="4" w:space="0" w:color="auto"/>
              <w:bottom w:val="single" w:sz="4" w:space="0" w:color="auto"/>
              <w:right w:val="single" w:sz="4" w:space="0" w:color="auto"/>
            </w:tcBorders>
          </w:tcPr>
          <w:p w:rsidR="00EA1C8B" w:rsidRPr="00A033BE" w:rsidRDefault="00EA1C8B" w:rsidP="00637AB4">
            <w:pPr>
              <w:pStyle w:val="Style11"/>
              <w:ind w:firstLine="0"/>
              <w:rPr>
                <w:sz w:val="22"/>
                <w:szCs w:val="22"/>
              </w:rPr>
            </w:pPr>
            <w:r w:rsidRPr="00A033BE">
              <w:rPr>
                <w:sz w:val="22"/>
                <w:szCs w:val="22"/>
                <w:shd w:val="clear" w:color="auto" w:fill="FFFFFF"/>
              </w:rPr>
              <w:t>Ведение бухгалтерского учета</w:t>
            </w:r>
            <w:r w:rsidRPr="00A033BE">
              <w:rPr>
                <w:sz w:val="22"/>
                <w:szCs w:val="22"/>
              </w:rPr>
              <w:t xml:space="preserve"> </w:t>
            </w:r>
            <w:r w:rsidRPr="00A033BE">
              <w:rPr>
                <w:sz w:val="22"/>
                <w:szCs w:val="22"/>
                <w:shd w:val="clear" w:color="auto" w:fill="FFFFFF"/>
              </w:rPr>
              <w:t xml:space="preserve">и анализ </w:t>
            </w:r>
            <w:r w:rsidR="00637AB4" w:rsidRPr="00A033BE">
              <w:rPr>
                <w:sz w:val="22"/>
                <w:szCs w:val="22"/>
                <w:shd w:val="clear" w:color="auto" w:fill="FFFFFF"/>
              </w:rPr>
              <w:t>д</w:t>
            </w:r>
            <w:r w:rsidR="006E26D8" w:rsidRPr="00A033BE">
              <w:rPr>
                <w:sz w:val="22"/>
                <w:szCs w:val="22"/>
                <w:shd w:val="clear" w:color="auto" w:fill="FFFFFF"/>
              </w:rPr>
              <w:t>олгосрочных обязательств в орга</w:t>
            </w:r>
            <w:r w:rsidR="00637AB4" w:rsidRPr="00A033BE">
              <w:rPr>
                <w:sz w:val="22"/>
                <w:szCs w:val="22"/>
                <w:shd w:val="clear" w:color="auto" w:fill="FFFFFF"/>
              </w:rPr>
              <w:t>низации</w:t>
            </w:r>
          </w:p>
        </w:tc>
        <w:tc>
          <w:tcPr>
            <w:tcW w:w="2036" w:type="dxa"/>
            <w:tcBorders>
              <w:top w:val="single" w:sz="4" w:space="0" w:color="auto"/>
              <w:left w:val="single" w:sz="4" w:space="0" w:color="auto"/>
              <w:bottom w:val="single" w:sz="4" w:space="0" w:color="auto"/>
              <w:right w:val="single" w:sz="4" w:space="0" w:color="auto"/>
            </w:tcBorders>
          </w:tcPr>
          <w:p w:rsidR="00C61B28" w:rsidRPr="00594BB0" w:rsidRDefault="00C61B28" w:rsidP="00E04691">
            <w:pPr>
              <w:spacing w:after="0" w:line="240" w:lineRule="auto"/>
              <w:jc w:val="center"/>
              <w:rPr>
                <w:rFonts w:ascii="Times New Roman" w:hAnsi="Times New Roman"/>
              </w:rPr>
            </w:pPr>
            <w:r w:rsidRPr="00594BB0">
              <w:rPr>
                <w:rFonts w:ascii="Times New Roman" w:hAnsi="Times New Roman"/>
              </w:rPr>
              <w:t>ВПД - 2,4</w:t>
            </w:r>
          </w:p>
          <w:p w:rsidR="00EA1C8B" w:rsidRPr="00594BB0" w:rsidRDefault="00EA1C8B" w:rsidP="00E04691">
            <w:pPr>
              <w:jc w:val="center"/>
              <w:rPr>
                <w:rFonts w:ascii="Times New Roman" w:hAnsi="Times New Roman"/>
              </w:rPr>
            </w:pPr>
            <w:r w:rsidRPr="00594BB0">
              <w:rPr>
                <w:rFonts w:ascii="Times New Roman" w:hAnsi="Times New Roman"/>
              </w:rPr>
              <w:t>ПМ.02,  ПМ.04</w:t>
            </w:r>
          </w:p>
        </w:tc>
      </w:tr>
      <w:tr w:rsidR="00EA1C8B" w:rsidRPr="00594BB0">
        <w:tc>
          <w:tcPr>
            <w:tcW w:w="720" w:type="dxa"/>
            <w:tcBorders>
              <w:top w:val="single" w:sz="4" w:space="0" w:color="auto"/>
              <w:left w:val="single" w:sz="4" w:space="0" w:color="auto"/>
              <w:bottom w:val="single" w:sz="4" w:space="0" w:color="auto"/>
              <w:right w:val="single" w:sz="4" w:space="0" w:color="auto"/>
            </w:tcBorders>
          </w:tcPr>
          <w:p w:rsidR="00EA1C8B" w:rsidRPr="00594BB0" w:rsidRDefault="00EA1C8B" w:rsidP="00DF6A22">
            <w:pPr>
              <w:spacing w:after="0" w:line="240" w:lineRule="auto"/>
              <w:jc w:val="center"/>
              <w:rPr>
                <w:rFonts w:ascii="Times New Roman" w:hAnsi="Times New Roman"/>
              </w:rPr>
            </w:pPr>
            <w:r w:rsidRPr="00594BB0">
              <w:rPr>
                <w:rFonts w:ascii="Times New Roman" w:hAnsi="Times New Roman"/>
              </w:rPr>
              <w:t>23</w:t>
            </w:r>
          </w:p>
        </w:tc>
        <w:tc>
          <w:tcPr>
            <w:tcW w:w="7020" w:type="dxa"/>
            <w:tcBorders>
              <w:top w:val="single" w:sz="4" w:space="0" w:color="auto"/>
              <w:left w:val="single" w:sz="4" w:space="0" w:color="auto"/>
              <w:bottom w:val="single" w:sz="4" w:space="0" w:color="auto"/>
              <w:right w:val="single" w:sz="4" w:space="0" w:color="auto"/>
            </w:tcBorders>
          </w:tcPr>
          <w:p w:rsidR="00EA1C8B" w:rsidRPr="00A033BE" w:rsidRDefault="00D20049" w:rsidP="00D20049">
            <w:pPr>
              <w:spacing w:after="0" w:line="240" w:lineRule="auto"/>
              <w:rPr>
                <w:rFonts w:ascii="Times New Roman" w:hAnsi="Times New Roman"/>
              </w:rPr>
            </w:pPr>
            <w:r w:rsidRPr="00A033BE">
              <w:rPr>
                <w:rFonts w:ascii="Times New Roman" w:hAnsi="Times New Roman"/>
                <w:shd w:val="clear" w:color="auto" w:fill="FFFFFF"/>
              </w:rPr>
              <w:t xml:space="preserve">Документирование хозяйственных операций, учет и анализ </w:t>
            </w:r>
            <w:r w:rsidR="00EA1C8B" w:rsidRPr="00A033BE">
              <w:rPr>
                <w:rFonts w:ascii="Times New Roman" w:hAnsi="Times New Roman"/>
                <w:shd w:val="clear" w:color="auto" w:fill="FFFFFF"/>
              </w:rPr>
              <w:t>расходов организации,  выявление возможностей их снижения</w:t>
            </w:r>
          </w:p>
        </w:tc>
        <w:tc>
          <w:tcPr>
            <w:tcW w:w="2036" w:type="dxa"/>
            <w:tcBorders>
              <w:top w:val="single" w:sz="4" w:space="0" w:color="auto"/>
              <w:left w:val="single" w:sz="4" w:space="0" w:color="auto"/>
              <w:bottom w:val="single" w:sz="4" w:space="0" w:color="auto"/>
              <w:right w:val="single" w:sz="4" w:space="0" w:color="auto"/>
            </w:tcBorders>
          </w:tcPr>
          <w:p w:rsidR="00C61B28" w:rsidRPr="00594BB0" w:rsidRDefault="00D20049" w:rsidP="00E04691">
            <w:pPr>
              <w:spacing w:after="0" w:line="240" w:lineRule="auto"/>
              <w:jc w:val="center"/>
              <w:rPr>
                <w:rFonts w:ascii="Times New Roman" w:hAnsi="Times New Roman"/>
              </w:rPr>
            </w:pPr>
            <w:r>
              <w:rPr>
                <w:rFonts w:ascii="Times New Roman" w:hAnsi="Times New Roman"/>
              </w:rPr>
              <w:t>ВПД - 1</w:t>
            </w:r>
            <w:r w:rsidR="00C61B28" w:rsidRPr="00594BB0">
              <w:rPr>
                <w:rFonts w:ascii="Times New Roman" w:hAnsi="Times New Roman"/>
              </w:rPr>
              <w:t>,4</w:t>
            </w:r>
          </w:p>
          <w:p w:rsidR="00EA1C8B" w:rsidRPr="00594BB0" w:rsidRDefault="00D20049" w:rsidP="00E04691">
            <w:pPr>
              <w:spacing w:after="0" w:line="240" w:lineRule="auto"/>
              <w:jc w:val="center"/>
              <w:rPr>
                <w:rFonts w:ascii="Times New Roman" w:hAnsi="Times New Roman"/>
              </w:rPr>
            </w:pPr>
            <w:r>
              <w:rPr>
                <w:rFonts w:ascii="Times New Roman" w:hAnsi="Times New Roman"/>
              </w:rPr>
              <w:t>ПМ.01</w:t>
            </w:r>
            <w:r w:rsidR="00EA1C8B" w:rsidRPr="00594BB0">
              <w:rPr>
                <w:rFonts w:ascii="Times New Roman" w:hAnsi="Times New Roman"/>
              </w:rPr>
              <w:t>,  ПМ.04</w:t>
            </w:r>
          </w:p>
        </w:tc>
      </w:tr>
      <w:tr w:rsidR="00EA1C8B" w:rsidRPr="00594BB0">
        <w:tc>
          <w:tcPr>
            <w:tcW w:w="720" w:type="dxa"/>
            <w:tcBorders>
              <w:top w:val="single" w:sz="4" w:space="0" w:color="auto"/>
              <w:left w:val="single" w:sz="4" w:space="0" w:color="auto"/>
              <w:bottom w:val="single" w:sz="4" w:space="0" w:color="auto"/>
              <w:right w:val="single" w:sz="4" w:space="0" w:color="auto"/>
            </w:tcBorders>
          </w:tcPr>
          <w:p w:rsidR="00EA1C8B" w:rsidRPr="00594BB0" w:rsidRDefault="00EA1C8B" w:rsidP="00DF6A22">
            <w:pPr>
              <w:spacing w:after="0" w:line="240" w:lineRule="auto"/>
              <w:jc w:val="center"/>
              <w:rPr>
                <w:rFonts w:ascii="Times New Roman" w:hAnsi="Times New Roman"/>
              </w:rPr>
            </w:pPr>
            <w:r w:rsidRPr="00594BB0">
              <w:rPr>
                <w:rFonts w:ascii="Times New Roman" w:hAnsi="Times New Roman"/>
              </w:rPr>
              <w:t>24</w:t>
            </w:r>
          </w:p>
        </w:tc>
        <w:tc>
          <w:tcPr>
            <w:tcW w:w="7020" w:type="dxa"/>
            <w:tcBorders>
              <w:top w:val="single" w:sz="4" w:space="0" w:color="auto"/>
              <w:left w:val="single" w:sz="4" w:space="0" w:color="auto"/>
              <w:bottom w:val="single" w:sz="4" w:space="0" w:color="auto"/>
              <w:right w:val="single" w:sz="4" w:space="0" w:color="auto"/>
            </w:tcBorders>
          </w:tcPr>
          <w:p w:rsidR="00EA1C8B" w:rsidRPr="00A033BE" w:rsidRDefault="00FC3452" w:rsidP="00AC008D">
            <w:pPr>
              <w:pStyle w:val="Style11"/>
              <w:ind w:firstLine="0"/>
              <w:rPr>
                <w:sz w:val="22"/>
                <w:szCs w:val="22"/>
              </w:rPr>
            </w:pPr>
            <w:r w:rsidRPr="00A033BE">
              <w:rPr>
                <w:sz w:val="22"/>
                <w:szCs w:val="22"/>
                <w:shd w:val="clear" w:color="auto" w:fill="FFFFFF"/>
              </w:rPr>
              <w:t>Ведение бухгалтерского учета</w:t>
            </w:r>
            <w:r w:rsidRPr="00A033BE">
              <w:rPr>
                <w:sz w:val="22"/>
                <w:szCs w:val="22"/>
              </w:rPr>
              <w:t xml:space="preserve"> </w:t>
            </w:r>
            <w:r w:rsidR="00AC008D" w:rsidRPr="00A033BE">
              <w:rPr>
                <w:sz w:val="22"/>
                <w:szCs w:val="22"/>
              </w:rPr>
              <w:t xml:space="preserve">и анализ использования </w:t>
            </w:r>
            <w:r w:rsidR="00EA1C8B" w:rsidRPr="00A033BE">
              <w:rPr>
                <w:sz w:val="22"/>
                <w:szCs w:val="22"/>
              </w:rPr>
              <w:t>кредитов и займов</w:t>
            </w:r>
            <w:r w:rsidR="00AC008D" w:rsidRPr="00A033BE">
              <w:rPr>
                <w:sz w:val="22"/>
                <w:szCs w:val="22"/>
              </w:rPr>
              <w:t xml:space="preserve"> в организации</w:t>
            </w:r>
          </w:p>
        </w:tc>
        <w:tc>
          <w:tcPr>
            <w:tcW w:w="2036" w:type="dxa"/>
            <w:tcBorders>
              <w:top w:val="single" w:sz="4" w:space="0" w:color="auto"/>
              <w:left w:val="single" w:sz="4" w:space="0" w:color="auto"/>
              <w:bottom w:val="single" w:sz="4" w:space="0" w:color="auto"/>
              <w:right w:val="single" w:sz="4" w:space="0" w:color="auto"/>
            </w:tcBorders>
          </w:tcPr>
          <w:p w:rsidR="00C61B28" w:rsidRPr="00594BB0" w:rsidRDefault="00C61B28" w:rsidP="00E04691">
            <w:pPr>
              <w:spacing w:after="0" w:line="240" w:lineRule="auto"/>
              <w:jc w:val="center"/>
              <w:rPr>
                <w:rFonts w:ascii="Times New Roman" w:hAnsi="Times New Roman"/>
              </w:rPr>
            </w:pPr>
            <w:r w:rsidRPr="00594BB0">
              <w:rPr>
                <w:rFonts w:ascii="Times New Roman" w:hAnsi="Times New Roman"/>
              </w:rPr>
              <w:t>ВПД - 2</w:t>
            </w:r>
          </w:p>
          <w:p w:rsidR="00EA1C8B" w:rsidRPr="00594BB0" w:rsidRDefault="00EA1C8B" w:rsidP="00E04691">
            <w:pPr>
              <w:spacing w:after="0" w:line="240" w:lineRule="auto"/>
              <w:jc w:val="center"/>
              <w:rPr>
                <w:rFonts w:ascii="Times New Roman" w:hAnsi="Times New Roman"/>
              </w:rPr>
            </w:pPr>
            <w:r w:rsidRPr="00594BB0">
              <w:rPr>
                <w:rFonts w:ascii="Times New Roman" w:hAnsi="Times New Roman"/>
              </w:rPr>
              <w:t>ПМ.02</w:t>
            </w:r>
          </w:p>
        </w:tc>
      </w:tr>
      <w:tr w:rsidR="00EA1C8B" w:rsidRPr="00594BB0">
        <w:tc>
          <w:tcPr>
            <w:tcW w:w="720" w:type="dxa"/>
            <w:tcBorders>
              <w:top w:val="single" w:sz="4" w:space="0" w:color="auto"/>
              <w:left w:val="single" w:sz="4" w:space="0" w:color="auto"/>
              <w:bottom w:val="single" w:sz="4" w:space="0" w:color="auto"/>
              <w:right w:val="single" w:sz="4" w:space="0" w:color="auto"/>
            </w:tcBorders>
          </w:tcPr>
          <w:p w:rsidR="00EA1C8B" w:rsidRPr="00594BB0" w:rsidRDefault="00EA1C8B" w:rsidP="00DF6A22">
            <w:pPr>
              <w:spacing w:after="0" w:line="240" w:lineRule="auto"/>
              <w:jc w:val="center"/>
              <w:rPr>
                <w:rFonts w:ascii="Times New Roman" w:hAnsi="Times New Roman"/>
              </w:rPr>
            </w:pPr>
            <w:r w:rsidRPr="00594BB0">
              <w:rPr>
                <w:rFonts w:ascii="Times New Roman" w:hAnsi="Times New Roman"/>
              </w:rPr>
              <w:t>25</w:t>
            </w:r>
          </w:p>
        </w:tc>
        <w:tc>
          <w:tcPr>
            <w:tcW w:w="7020" w:type="dxa"/>
            <w:tcBorders>
              <w:top w:val="single" w:sz="4" w:space="0" w:color="auto"/>
              <w:left w:val="single" w:sz="4" w:space="0" w:color="auto"/>
              <w:bottom w:val="single" w:sz="4" w:space="0" w:color="auto"/>
              <w:right w:val="single" w:sz="4" w:space="0" w:color="auto"/>
            </w:tcBorders>
          </w:tcPr>
          <w:p w:rsidR="00EA1C8B" w:rsidRPr="00A033BE" w:rsidRDefault="00EA1C8B" w:rsidP="00DF6A22">
            <w:pPr>
              <w:spacing w:after="0" w:line="240" w:lineRule="auto"/>
              <w:rPr>
                <w:rFonts w:ascii="Times New Roman" w:hAnsi="Times New Roman"/>
              </w:rPr>
            </w:pPr>
            <w:r w:rsidRPr="00A033BE">
              <w:rPr>
                <w:rFonts w:ascii="Times New Roman" w:hAnsi="Times New Roman"/>
                <w:shd w:val="clear" w:color="auto" w:fill="FFFFFF"/>
              </w:rPr>
              <w:t>Ведение бухгалтерского учета</w:t>
            </w:r>
            <w:r w:rsidRPr="00A033BE">
              <w:rPr>
                <w:rFonts w:ascii="Times New Roman" w:hAnsi="Times New Roman"/>
              </w:rPr>
              <w:t xml:space="preserve"> </w:t>
            </w:r>
            <w:hyperlink r:id="rId13" w:anchor="15" w:history="1">
              <w:r w:rsidRPr="00A033BE">
                <w:rPr>
                  <w:rFonts w:ascii="Times New Roman" w:hAnsi="Times New Roman"/>
                </w:rPr>
                <w:t>и анализ формирования, распределения и использования прибыли</w:t>
              </w:r>
            </w:hyperlink>
          </w:p>
        </w:tc>
        <w:tc>
          <w:tcPr>
            <w:tcW w:w="2036" w:type="dxa"/>
            <w:tcBorders>
              <w:top w:val="single" w:sz="4" w:space="0" w:color="auto"/>
              <w:left w:val="single" w:sz="4" w:space="0" w:color="auto"/>
              <w:bottom w:val="single" w:sz="4" w:space="0" w:color="auto"/>
              <w:right w:val="single" w:sz="4" w:space="0" w:color="auto"/>
            </w:tcBorders>
          </w:tcPr>
          <w:p w:rsidR="00C61B28" w:rsidRPr="00594BB0" w:rsidRDefault="00C61B28" w:rsidP="00E04691">
            <w:pPr>
              <w:spacing w:after="0" w:line="240" w:lineRule="auto"/>
              <w:jc w:val="center"/>
              <w:rPr>
                <w:rFonts w:ascii="Times New Roman" w:hAnsi="Times New Roman"/>
              </w:rPr>
            </w:pPr>
            <w:r w:rsidRPr="00594BB0">
              <w:rPr>
                <w:rFonts w:ascii="Times New Roman" w:hAnsi="Times New Roman"/>
              </w:rPr>
              <w:t>ВПД - 3,4</w:t>
            </w:r>
          </w:p>
          <w:p w:rsidR="00EA1C8B" w:rsidRPr="00594BB0" w:rsidRDefault="00EA1C8B" w:rsidP="00E04691">
            <w:pPr>
              <w:spacing w:after="0" w:line="240" w:lineRule="auto"/>
              <w:jc w:val="center"/>
              <w:rPr>
                <w:rFonts w:ascii="Times New Roman" w:hAnsi="Times New Roman"/>
              </w:rPr>
            </w:pPr>
            <w:r w:rsidRPr="00594BB0">
              <w:rPr>
                <w:rFonts w:ascii="Times New Roman" w:hAnsi="Times New Roman"/>
              </w:rPr>
              <w:t>ПМ.03,  ПМ.04</w:t>
            </w:r>
          </w:p>
        </w:tc>
      </w:tr>
      <w:tr w:rsidR="00EA1C8B" w:rsidRPr="00594BB0" w:rsidTr="00B83337">
        <w:trPr>
          <w:trHeight w:val="555"/>
        </w:trPr>
        <w:tc>
          <w:tcPr>
            <w:tcW w:w="720" w:type="dxa"/>
            <w:tcBorders>
              <w:top w:val="single" w:sz="4" w:space="0" w:color="auto"/>
              <w:left w:val="single" w:sz="4" w:space="0" w:color="auto"/>
              <w:bottom w:val="single" w:sz="4" w:space="0" w:color="auto"/>
              <w:right w:val="single" w:sz="4" w:space="0" w:color="auto"/>
            </w:tcBorders>
          </w:tcPr>
          <w:p w:rsidR="00EA1C8B" w:rsidRPr="00594BB0" w:rsidRDefault="00EA1C8B" w:rsidP="00DF6A22">
            <w:pPr>
              <w:spacing w:after="0" w:line="240" w:lineRule="auto"/>
              <w:jc w:val="center"/>
              <w:rPr>
                <w:rFonts w:ascii="Times New Roman" w:hAnsi="Times New Roman"/>
              </w:rPr>
            </w:pPr>
            <w:r w:rsidRPr="00594BB0">
              <w:rPr>
                <w:rFonts w:ascii="Times New Roman" w:hAnsi="Times New Roman"/>
              </w:rPr>
              <w:t>26</w:t>
            </w:r>
          </w:p>
        </w:tc>
        <w:tc>
          <w:tcPr>
            <w:tcW w:w="7020" w:type="dxa"/>
            <w:tcBorders>
              <w:top w:val="single" w:sz="4" w:space="0" w:color="auto"/>
              <w:left w:val="single" w:sz="4" w:space="0" w:color="auto"/>
              <w:bottom w:val="single" w:sz="4" w:space="0" w:color="auto"/>
              <w:right w:val="single" w:sz="4" w:space="0" w:color="auto"/>
            </w:tcBorders>
          </w:tcPr>
          <w:p w:rsidR="00EA1C8B" w:rsidRPr="00A033BE" w:rsidRDefault="00B83337" w:rsidP="00DF6A22">
            <w:pPr>
              <w:pStyle w:val="Style11"/>
              <w:ind w:firstLine="0"/>
              <w:rPr>
                <w:sz w:val="22"/>
                <w:szCs w:val="22"/>
              </w:rPr>
            </w:pPr>
            <w:r w:rsidRPr="00A033BE">
              <w:rPr>
                <w:sz w:val="22"/>
                <w:szCs w:val="22"/>
              </w:rPr>
              <w:t>Учёт движения материальных ресурсов и анализ их использования в организациях</w:t>
            </w:r>
          </w:p>
        </w:tc>
        <w:tc>
          <w:tcPr>
            <w:tcW w:w="2036" w:type="dxa"/>
            <w:tcBorders>
              <w:top w:val="single" w:sz="4" w:space="0" w:color="auto"/>
              <w:left w:val="single" w:sz="4" w:space="0" w:color="auto"/>
              <w:bottom w:val="single" w:sz="4" w:space="0" w:color="auto"/>
              <w:right w:val="single" w:sz="4" w:space="0" w:color="auto"/>
            </w:tcBorders>
          </w:tcPr>
          <w:p w:rsidR="00EA1C8B" w:rsidRPr="00594BB0" w:rsidRDefault="00B83337" w:rsidP="00E04691">
            <w:pPr>
              <w:jc w:val="center"/>
              <w:rPr>
                <w:rFonts w:ascii="Times New Roman" w:hAnsi="Times New Roman"/>
              </w:rPr>
            </w:pPr>
            <w:r>
              <w:rPr>
                <w:rFonts w:ascii="Times New Roman" w:hAnsi="Times New Roman"/>
              </w:rPr>
              <w:t>ВПД – 1,4</w:t>
            </w:r>
            <w:r w:rsidR="00C61B28" w:rsidRPr="00594BB0">
              <w:rPr>
                <w:rFonts w:ascii="Times New Roman" w:hAnsi="Times New Roman"/>
              </w:rPr>
              <w:t xml:space="preserve"> </w:t>
            </w:r>
            <w:r w:rsidR="00EA1C8B" w:rsidRPr="00594BB0">
              <w:rPr>
                <w:rFonts w:ascii="Times New Roman" w:hAnsi="Times New Roman"/>
              </w:rPr>
              <w:t>ПМ 0</w:t>
            </w:r>
            <w:r>
              <w:rPr>
                <w:rFonts w:ascii="Times New Roman" w:hAnsi="Times New Roman"/>
              </w:rPr>
              <w:t>1, ПМ04</w:t>
            </w:r>
          </w:p>
        </w:tc>
      </w:tr>
      <w:tr w:rsidR="00EA1C8B" w:rsidRPr="00594BB0">
        <w:trPr>
          <w:trHeight w:val="540"/>
        </w:trPr>
        <w:tc>
          <w:tcPr>
            <w:tcW w:w="720" w:type="dxa"/>
            <w:tcBorders>
              <w:top w:val="single" w:sz="4" w:space="0" w:color="auto"/>
              <w:left w:val="single" w:sz="4" w:space="0" w:color="auto"/>
              <w:bottom w:val="single" w:sz="4" w:space="0" w:color="auto"/>
              <w:right w:val="single" w:sz="4" w:space="0" w:color="auto"/>
            </w:tcBorders>
          </w:tcPr>
          <w:p w:rsidR="00EA1C8B" w:rsidRPr="00594BB0" w:rsidRDefault="00EA1C8B" w:rsidP="00DF6A22">
            <w:pPr>
              <w:spacing w:after="0" w:line="240" w:lineRule="auto"/>
              <w:jc w:val="center"/>
              <w:rPr>
                <w:rFonts w:ascii="Times New Roman" w:hAnsi="Times New Roman"/>
              </w:rPr>
            </w:pPr>
            <w:r w:rsidRPr="00594BB0">
              <w:rPr>
                <w:rFonts w:ascii="Times New Roman" w:hAnsi="Times New Roman"/>
              </w:rPr>
              <w:t>27</w:t>
            </w:r>
          </w:p>
        </w:tc>
        <w:tc>
          <w:tcPr>
            <w:tcW w:w="7020" w:type="dxa"/>
            <w:tcBorders>
              <w:top w:val="single" w:sz="4" w:space="0" w:color="auto"/>
              <w:left w:val="single" w:sz="4" w:space="0" w:color="auto"/>
              <w:bottom w:val="single" w:sz="4" w:space="0" w:color="auto"/>
              <w:right w:val="single" w:sz="4" w:space="0" w:color="auto"/>
            </w:tcBorders>
          </w:tcPr>
          <w:p w:rsidR="00EA1C8B" w:rsidRPr="00A033BE" w:rsidRDefault="00EA1C8B" w:rsidP="00DF6A22">
            <w:pPr>
              <w:pStyle w:val="Style11"/>
              <w:ind w:firstLine="0"/>
              <w:rPr>
                <w:sz w:val="22"/>
                <w:szCs w:val="22"/>
              </w:rPr>
            </w:pPr>
            <w:r w:rsidRPr="00A033BE">
              <w:rPr>
                <w:sz w:val="22"/>
                <w:szCs w:val="22"/>
              </w:rPr>
              <w:t xml:space="preserve">Применение информационных технологий при расчетах с бюджетом и внебюджетными фондами </w:t>
            </w:r>
          </w:p>
        </w:tc>
        <w:tc>
          <w:tcPr>
            <w:tcW w:w="2036" w:type="dxa"/>
            <w:tcBorders>
              <w:top w:val="single" w:sz="4" w:space="0" w:color="auto"/>
              <w:left w:val="single" w:sz="4" w:space="0" w:color="auto"/>
              <w:bottom w:val="single" w:sz="4" w:space="0" w:color="auto"/>
              <w:right w:val="single" w:sz="4" w:space="0" w:color="auto"/>
            </w:tcBorders>
          </w:tcPr>
          <w:p w:rsidR="00EA1C8B" w:rsidRPr="00594BB0" w:rsidRDefault="00C61B28" w:rsidP="00E04691">
            <w:pPr>
              <w:jc w:val="center"/>
              <w:rPr>
                <w:rFonts w:ascii="Times New Roman" w:hAnsi="Times New Roman"/>
              </w:rPr>
            </w:pPr>
            <w:r w:rsidRPr="00594BB0">
              <w:rPr>
                <w:rFonts w:ascii="Times New Roman" w:hAnsi="Times New Roman"/>
              </w:rPr>
              <w:t xml:space="preserve">ВПД – 3 </w:t>
            </w:r>
            <w:r w:rsidR="00EA1C8B" w:rsidRPr="00594BB0">
              <w:rPr>
                <w:rFonts w:ascii="Times New Roman" w:hAnsi="Times New Roman"/>
              </w:rPr>
              <w:t>ПМ 03</w:t>
            </w:r>
          </w:p>
        </w:tc>
      </w:tr>
      <w:tr w:rsidR="00EA1C8B" w:rsidRPr="00594BB0">
        <w:tc>
          <w:tcPr>
            <w:tcW w:w="720" w:type="dxa"/>
            <w:tcBorders>
              <w:top w:val="single" w:sz="4" w:space="0" w:color="auto"/>
              <w:left w:val="single" w:sz="4" w:space="0" w:color="auto"/>
              <w:bottom w:val="single" w:sz="4" w:space="0" w:color="auto"/>
              <w:right w:val="single" w:sz="4" w:space="0" w:color="auto"/>
            </w:tcBorders>
          </w:tcPr>
          <w:p w:rsidR="00EA1C8B" w:rsidRPr="00594BB0" w:rsidRDefault="00EA1C8B" w:rsidP="00DF6A22">
            <w:pPr>
              <w:spacing w:after="0" w:line="240" w:lineRule="auto"/>
              <w:jc w:val="center"/>
              <w:rPr>
                <w:rFonts w:ascii="Times New Roman" w:hAnsi="Times New Roman"/>
              </w:rPr>
            </w:pPr>
            <w:r w:rsidRPr="00594BB0">
              <w:rPr>
                <w:rFonts w:ascii="Times New Roman" w:hAnsi="Times New Roman"/>
              </w:rPr>
              <w:t>28</w:t>
            </w:r>
          </w:p>
        </w:tc>
        <w:tc>
          <w:tcPr>
            <w:tcW w:w="7020" w:type="dxa"/>
            <w:tcBorders>
              <w:top w:val="single" w:sz="4" w:space="0" w:color="auto"/>
              <w:left w:val="single" w:sz="4" w:space="0" w:color="auto"/>
              <w:bottom w:val="single" w:sz="4" w:space="0" w:color="auto"/>
              <w:right w:val="single" w:sz="4" w:space="0" w:color="auto"/>
            </w:tcBorders>
          </w:tcPr>
          <w:p w:rsidR="00EA1C8B" w:rsidRPr="00A033BE" w:rsidRDefault="00EA1C8B" w:rsidP="00DF6A22">
            <w:pPr>
              <w:pStyle w:val="Style11"/>
              <w:ind w:firstLine="0"/>
              <w:rPr>
                <w:sz w:val="22"/>
                <w:szCs w:val="22"/>
              </w:rPr>
            </w:pPr>
            <w:r w:rsidRPr="00A033BE">
              <w:rPr>
                <w:sz w:val="22"/>
                <w:szCs w:val="22"/>
                <w:shd w:val="clear" w:color="auto" w:fill="FFFFFF"/>
              </w:rPr>
              <w:t>Ведение бухгалтерского учета</w:t>
            </w:r>
            <w:r w:rsidRPr="00A033BE">
              <w:rPr>
                <w:sz w:val="22"/>
                <w:szCs w:val="22"/>
              </w:rPr>
              <w:t xml:space="preserve"> доходов и расходов при упрощённой системе налогообложения </w:t>
            </w:r>
          </w:p>
        </w:tc>
        <w:tc>
          <w:tcPr>
            <w:tcW w:w="2036" w:type="dxa"/>
            <w:tcBorders>
              <w:top w:val="single" w:sz="4" w:space="0" w:color="auto"/>
              <w:left w:val="single" w:sz="4" w:space="0" w:color="auto"/>
              <w:bottom w:val="single" w:sz="4" w:space="0" w:color="auto"/>
              <w:right w:val="single" w:sz="4" w:space="0" w:color="auto"/>
            </w:tcBorders>
          </w:tcPr>
          <w:p w:rsidR="00EA1C8B" w:rsidRPr="00594BB0" w:rsidRDefault="00C61B28" w:rsidP="00E04691">
            <w:pPr>
              <w:jc w:val="center"/>
              <w:rPr>
                <w:rFonts w:ascii="Times New Roman" w:hAnsi="Times New Roman"/>
              </w:rPr>
            </w:pPr>
            <w:r w:rsidRPr="00594BB0">
              <w:rPr>
                <w:rFonts w:ascii="Times New Roman" w:hAnsi="Times New Roman"/>
              </w:rPr>
              <w:t xml:space="preserve">ВПД – 3 </w:t>
            </w:r>
            <w:r w:rsidR="00EA1C8B" w:rsidRPr="00594BB0">
              <w:rPr>
                <w:rFonts w:ascii="Times New Roman" w:hAnsi="Times New Roman"/>
              </w:rPr>
              <w:t>ПМ 03</w:t>
            </w:r>
          </w:p>
        </w:tc>
      </w:tr>
      <w:tr w:rsidR="00EA1C8B" w:rsidRPr="00594BB0" w:rsidTr="00594BB0">
        <w:trPr>
          <w:trHeight w:val="595"/>
        </w:trPr>
        <w:tc>
          <w:tcPr>
            <w:tcW w:w="720" w:type="dxa"/>
            <w:tcBorders>
              <w:top w:val="single" w:sz="4" w:space="0" w:color="auto"/>
              <w:left w:val="single" w:sz="4" w:space="0" w:color="auto"/>
              <w:bottom w:val="single" w:sz="4" w:space="0" w:color="auto"/>
              <w:right w:val="single" w:sz="4" w:space="0" w:color="auto"/>
            </w:tcBorders>
          </w:tcPr>
          <w:p w:rsidR="00EA1C8B" w:rsidRPr="00594BB0" w:rsidRDefault="00EA1C8B" w:rsidP="00DF6A22">
            <w:pPr>
              <w:spacing w:after="0" w:line="240" w:lineRule="auto"/>
              <w:jc w:val="center"/>
              <w:rPr>
                <w:rFonts w:ascii="Times New Roman" w:hAnsi="Times New Roman"/>
              </w:rPr>
            </w:pPr>
            <w:r w:rsidRPr="00594BB0">
              <w:rPr>
                <w:rFonts w:ascii="Times New Roman" w:hAnsi="Times New Roman"/>
              </w:rPr>
              <w:t>29</w:t>
            </w:r>
          </w:p>
        </w:tc>
        <w:tc>
          <w:tcPr>
            <w:tcW w:w="7020" w:type="dxa"/>
            <w:tcBorders>
              <w:top w:val="single" w:sz="4" w:space="0" w:color="auto"/>
              <w:left w:val="single" w:sz="4" w:space="0" w:color="auto"/>
              <w:bottom w:val="single" w:sz="4" w:space="0" w:color="auto"/>
              <w:right w:val="single" w:sz="4" w:space="0" w:color="auto"/>
            </w:tcBorders>
          </w:tcPr>
          <w:p w:rsidR="00EA1C8B" w:rsidRPr="00A033BE" w:rsidRDefault="00EA1C8B" w:rsidP="00DF6A22">
            <w:pPr>
              <w:pStyle w:val="20"/>
              <w:rPr>
                <w:rFonts w:ascii="Times New Roman" w:hAnsi="Times New Roman" w:cs="Times New Roman"/>
                <w:sz w:val="22"/>
                <w:szCs w:val="22"/>
                <w:lang w:val="ru-RU"/>
              </w:rPr>
            </w:pPr>
            <w:r w:rsidRPr="00A033BE">
              <w:rPr>
                <w:rFonts w:ascii="Times New Roman" w:hAnsi="Times New Roman" w:cs="Times New Roman"/>
                <w:sz w:val="22"/>
                <w:szCs w:val="22"/>
                <w:lang w:val="ru-RU"/>
              </w:rPr>
              <w:t>Особенности  бухгалтерского учёта и анализ деятельности организации при специальных налоговых режимах.</w:t>
            </w:r>
          </w:p>
        </w:tc>
        <w:tc>
          <w:tcPr>
            <w:tcW w:w="2036" w:type="dxa"/>
            <w:tcBorders>
              <w:top w:val="single" w:sz="4" w:space="0" w:color="auto"/>
              <w:left w:val="single" w:sz="4" w:space="0" w:color="auto"/>
              <w:bottom w:val="single" w:sz="4" w:space="0" w:color="auto"/>
              <w:right w:val="single" w:sz="4" w:space="0" w:color="auto"/>
            </w:tcBorders>
          </w:tcPr>
          <w:p w:rsidR="00C61B28" w:rsidRPr="003A3EFF" w:rsidRDefault="00C61B28" w:rsidP="00E04691">
            <w:pPr>
              <w:spacing w:after="0" w:line="240" w:lineRule="auto"/>
              <w:jc w:val="center"/>
              <w:rPr>
                <w:rFonts w:ascii="Times New Roman" w:hAnsi="Times New Roman"/>
                <w:sz w:val="20"/>
                <w:szCs w:val="20"/>
              </w:rPr>
            </w:pPr>
            <w:r w:rsidRPr="003A3EFF">
              <w:rPr>
                <w:rFonts w:ascii="Times New Roman" w:hAnsi="Times New Roman"/>
                <w:sz w:val="20"/>
                <w:szCs w:val="20"/>
              </w:rPr>
              <w:t>ВПД - 3,4</w:t>
            </w:r>
          </w:p>
          <w:p w:rsidR="00EA1C8B" w:rsidRPr="003A3EFF" w:rsidRDefault="00EA1C8B" w:rsidP="00E04691">
            <w:pPr>
              <w:jc w:val="center"/>
              <w:rPr>
                <w:rFonts w:ascii="Times New Roman" w:hAnsi="Times New Roman"/>
                <w:sz w:val="20"/>
                <w:szCs w:val="20"/>
              </w:rPr>
            </w:pPr>
            <w:r w:rsidRPr="003A3EFF">
              <w:rPr>
                <w:rFonts w:ascii="Times New Roman" w:hAnsi="Times New Roman"/>
                <w:sz w:val="20"/>
                <w:szCs w:val="20"/>
              </w:rPr>
              <w:t>ПМ.03,  ПМ.04</w:t>
            </w:r>
          </w:p>
        </w:tc>
      </w:tr>
      <w:tr w:rsidR="00EA1C8B" w:rsidRPr="00594BB0">
        <w:tc>
          <w:tcPr>
            <w:tcW w:w="720" w:type="dxa"/>
            <w:tcBorders>
              <w:top w:val="single" w:sz="4" w:space="0" w:color="auto"/>
              <w:left w:val="single" w:sz="4" w:space="0" w:color="auto"/>
              <w:bottom w:val="single" w:sz="4" w:space="0" w:color="auto"/>
              <w:right w:val="single" w:sz="4" w:space="0" w:color="auto"/>
            </w:tcBorders>
          </w:tcPr>
          <w:p w:rsidR="00EA1C8B" w:rsidRPr="00594BB0" w:rsidRDefault="00EA1C8B" w:rsidP="00DF6A22">
            <w:pPr>
              <w:spacing w:after="0" w:line="240" w:lineRule="auto"/>
              <w:jc w:val="center"/>
              <w:rPr>
                <w:rFonts w:ascii="Times New Roman" w:hAnsi="Times New Roman"/>
              </w:rPr>
            </w:pPr>
            <w:r w:rsidRPr="00594BB0">
              <w:rPr>
                <w:rFonts w:ascii="Times New Roman" w:hAnsi="Times New Roman"/>
              </w:rPr>
              <w:t>30</w:t>
            </w:r>
          </w:p>
        </w:tc>
        <w:tc>
          <w:tcPr>
            <w:tcW w:w="7020" w:type="dxa"/>
            <w:tcBorders>
              <w:top w:val="single" w:sz="4" w:space="0" w:color="auto"/>
              <w:left w:val="single" w:sz="4" w:space="0" w:color="auto"/>
              <w:bottom w:val="single" w:sz="4" w:space="0" w:color="auto"/>
              <w:right w:val="single" w:sz="4" w:space="0" w:color="auto"/>
            </w:tcBorders>
          </w:tcPr>
          <w:p w:rsidR="00EA1C8B" w:rsidRPr="00A033BE" w:rsidRDefault="00EA1C8B" w:rsidP="00DF6A22">
            <w:pPr>
              <w:pStyle w:val="Style11"/>
              <w:ind w:firstLine="0"/>
              <w:rPr>
                <w:sz w:val="22"/>
                <w:szCs w:val="22"/>
              </w:rPr>
            </w:pPr>
            <w:r w:rsidRPr="00A033BE">
              <w:rPr>
                <w:sz w:val="22"/>
                <w:szCs w:val="22"/>
              </w:rPr>
              <w:t>Инвентаризации имущества и обязательств организации и отражение ее результатов в бухгалтерском учете</w:t>
            </w:r>
          </w:p>
        </w:tc>
        <w:tc>
          <w:tcPr>
            <w:tcW w:w="2036" w:type="dxa"/>
            <w:tcBorders>
              <w:top w:val="single" w:sz="4" w:space="0" w:color="auto"/>
              <w:left w:val="single" w:sz="4" w:space="0" w:color="auto"/>
              <w:bottom w:val="single" w:sz="4" w:space="0" w:color="auto"/>
              <w:right w:val="single" w:sz="4" w:space="0" w:color="auto"/>
            </w:tcBorders>
          </w:tcPr>
          <w:p w:rsidR="00EA1C8B" w:rsidRPr="003A3EFF" w:rsidRDefault="00C61B28" w:rsidP="00E04691">
            <w:pPr>
              <w:jc w:val="center"/>
              <w:rPr>
                <w:rFonts w:ascii="Times New Roman" w:hAnsi="Times New Roman"/>
                <w:sz w:val="20"/>
                <w:szCs w:val="20"/>
              </w:rPr>
            </w:pPr>
            <w:r w:rsidRPr="003A3EFF">
              <w:rPr>
                <w:rFonts w:ascii="Times New Roman" w:hAnsi="Times New Roman"/>
                <w:sz w:val="20"/>
                <w:szCs w:val="20"/>
              </w:rPr>
              <w:t xml:space="preserve">ВПД – 2 </w:t>
            </w:r>
            <w:r w:rsidR="00EA1C8B" w:rsidRPr="003A3EFF">
              <w:rPr>
                <w:rFonts w:ascii="Times New Roman" w:hAnsi="Times New Roman"/>
                <w:sz w:val="20"/>
                <w:szCs w:val="20"/>
              </w:rPr>
              <w:t>ПМ 02</w:t>
            </w:r>
          </w:p>
        </w:tc>
      </w:tr>
      <w:tr w:rsidR="00EA1C8B" w:rsidRPr="00594BB0">
        <w:tc>
          <w:tcPr>
            <w:tcW w:w="720" w:type="dxa"/>
            <w:tcBorders>
              <w:top w:val="single" w:sz="4" w:space="0" w:color="auto"/>
              <w:left w:val="single" w:sz="4" w:space="0" w:color="auto"/>
              <w:bottom w:val="single" w:sz="4" w:space="0" w:color="auto"/>
              <w:right w:val="single" w:sz="4" w:space="0" w:color="auto"/>
            </w:tcBorders>
          </w:tcPr>
          <w:p w:rsidR="00EA1C8B" w:rsidRPr="00594BB0" w:rsidRDefault="00EA1C8B" w:rsidP="00DF6A22">
            <w:pPr>
              <w:spacing w:after="0" w:line="240" w:lineRule="auto"/>
              <w:jc w:val="center"/>
              <w:rPr>
                <w:rFonts w:ascii="Times New Roman" w:hAnsi="Times New Roman"/>
              </w:rPr>
            </w:pPr>
            <w:r w:rsidRPr="00594BB0">
              <w:rPr>
                <w:rFonts w:ascii="Times New Roman" w:hAnsi="Times New Roman"/>
              </w:rPr>
              <w:t>31</w:t>
            </w:r>
          </w:p>
        </w:tc>
        <w:tc>
          <w:tcPr>
            <w:tcW w:w="7020" w:type="dxa"/>
            <w:tcBorders>
              <w:top w:val="single" w:sz="4" w:space="0" w:color="auto"/>
              <w:left w:val="single" w:sz="4" w:space="0" w:color="auto"/>
              <w:bottom w:val="single" w:sz="4" w:space="0" w:color="auto"/>
              <w:right w:val="single" w:sz="4" w:space="0" w:color="auto"/>
            </w:tcBorders>
          </w:tcPr>
          <w:p w:rsidR="00EA1C8B" w:rsidRPr="00A033BE" w:rsidRDefault="008A44EF" w:rsidP="00DF6A22">
            <w:pPr>
              <w:pStyle w:val="Style11"/>
              <w:ind w:firstLine="0"/>
              <w:rPr>
                <w:sz w:val="22"/>
                <w:szCs w:val="22"/>
              </w:rPr>
            </w:pPr>
            <w:r w:rsidRPr="00A033BE">
              <w:rPr>
                <w:sz w:val="22"/>
                <w:szCs w:val="22"/>
                <w:shd w:val="clear" w:color="auto" w:fill="FFFFFF"/>
              </w:rPr>
              <w:t>Проведение</w:t>
            </w:r>
            <w:r w:rsidR="00852789" w:rsidRPr="00A033BE">
              <w:rPr>
                <w:sz w:val="22"/>
                <w:szCs w:val="22"/>
                <w:shd w:val="clear" w:color="auto" w:fill="FFFFFF"/>
              </w:rPr>
              <w:t xml:space="preserve"> </w:t>
            </w:r>
            <w:r w:rsidR="00EA1C8B" w:rsidRPr="00A033BE">
              <w:rPr>
                <w:sz w:val="22"/>
                <w:szCs w:val="22"/>
                <w:shd w:val="clear" w:color="auto" w:fill="FFFFFF"/>
              </w:rPr>
              <w:t xml:space="preserve"> расчетов с бюджетом и внебюджетными фондами</w:t>
            </w:r>
            <w:r w:rsidR="00EA1C8B" w:rsidRPr="00A033BE">
              <w:rPr>
                <w:sz w:val="22"/>
                <w:szCs w:val="22"/>
              </w:rPr>
              <w:t xml:space="preserve">, налогообложение на предприятиях малого бизнеса </w:t>
            </w:r>
          </w:p>
        </w:tc>
        <w:tc>
          <w:tcPr>
            <w:tcW w:w="2036" w:type="dxa"/>
            <w:tcBorders>
              <w:top w:val="single" w:sz="4" w:space="0" w:color="auto"/>
              <w:left w:val="single" w:sz="4" w:space="0" w:color="auto"/>
              <w:bottom w:val="single" w:sz="4" w:space="0" w:color="auto"/>
              <w:right w:val="single" w:sz="4" w:space="0" w:color="auto"/>
            </w:tcBorders>
          </w:tcPr>
          <w:p w:rsidR="00EA1C8B" w:rsidRPr="003A3EFF" w:rsidRDefault="00C61B28" w:rsidP="00E04691">
            <w:pPr>
              <w:jc w:val="center"/>
              <w:rPr>
                <w:rFonts w:ascii="Times New Roman" w:hAnsi="Times New Roman"/>
              </w:rPr>
            </w:pPr>
            <w:r w:rsidRPr="003A3EFF">
              <w:rPr>
                <w:rFonts w:ascii="Times New Roman" w:hAnsi="Times New Roman"/>
              </w:rPr>
              <w:t xml:space="preserve">ВПД – 3 </w:t>
            </w:r>
            <w:r w:rsidR="00EA1C8B" w:rsidRPr="003A3EFF">
              <w:rPr>
                <w:rFonts w:ascii="Times New Roman" w:hAnsi="Times New Roman"/>
              </w:rPr>
              <w:t>ПМ 03</w:t>
            </w:r>
          </w:p>
        </w:tc>
      </w:tr>
      <w:tr w:rsidR="00EA1C8B" w:rsidRPr="00594BB0">
        <w:tc>
          <w:tcPr>
            <w:tcW w:w="720" w:type="dxa"/>
            <w:tcBorders>
              <w:top w:val="single" w:sz="4" w:space="0" w:color="auto"/>
              <w:left w:val="single" w:sz="4" w:space="0" w:color="auto"/>
              <w:bottom w:val="single" w:sz="4" w:space="0" w:color="auto"/>
              <w:right w:val="single" w:sz="4" w:space="0" w:color="auto"/>
            </w:tcBorders>
          </w:tcPr>
          <w:p w:rsidR="00EA1C8B" w:rsidRPr="00594BB0" w:rsidRDefault="00EA1C8B" w:rsidP="00DF6A22">
            <w:pPr>
              <w:spacing w:after="0" w:line="240" w:lineRule="auto"/>
              <w:jc w:val="center"/>
              <w:rPr>
                <w:rFonts w:ascii="Times New Roman" w:hAnsi="Times New Roman"/>
              </w:rPr>
            </w:pPr>
            <w:r w:rsidRPr="00594BB0">
              <w:rPr>
                <w:rFonts w:ascii="Times New Roman" w:hAnsi="Times New Roman"/>
              </w:rPr>
              <w:t>32</w:t>
            </w:r>
          </w:p>
        </w:tc>
        <w:tc>
          <w:tcPr>
            <w:tcW w:w="7020" w:type="dxa"/>
            <w:tcBorders>
              <w:top w:val="single" w:sz="4" w:space="0" w:color="auto"/>
              <w:left w:val="single" w:sz="4" w:space="0" w:color="auto"/>
              <w:bottom w:val="single" w:sz="4" w:space="0" w:color="auto"/>
              <w:right w:val="single" w:sz="4" w:space="0" w:color="auto"/>
            </w:tcBorders>
          </w:tcPr>
          <w:p w:rsidR="00EA1C8B" w:rsidRPr="00A033BE" w:rsidRDefault="00EA1C8B" w:rsidP="00DF6A22">
            <w:pPr>
              <w:pStyle w:val="20"/>
              <w:rPr>
                <w:rStyle w:val="FontStyle21"/>
                <w:sz w:val="22"/>
                <w:szCs w:val="22"/>
                <w:lang w:val="ru-RU"/>
              </w:rPr>
            </w:pPr>
            <w:r w:rsidRPr="00A033BE">
              <w:rPr>
                <w:rStyle w:val="FontStyle21"/>
                <w:sz w:val="22"/>
                <w:szCs w:val="22"/>
                <w:lang w:val="ru-RU"/>
              </w:rPr>
              <w:t xml:space="preserve">Современные компьютерные технологии в составлении и предоставлении бухгалтерской и налоговой отчётности </w:t>
            </w:r>
          </w:p>
        </w:tc>
        <w:tc>
          <w:tcPr>
            <w:tcW w:w="2036" w:type="dxa"/>
            <w:tcBorders>
              <w:top w:val="single" w:sz="4" w:space="0" w:color="auto"/>
              <w:left w:val="single" w:sz="4" w:space="0" w:color="auto"/>
              <w:bottom w:val="single" w:sz="4" w:space="0" w:color="auto"/>
              <w:right w:val="single" w:sz="4" w:space="0" w:color="auto"/>
            </w:tcBorders>
          </w:tcPr>
          <w:p w:rsidR="00EA1C8B" w:rsidRPr="003A3EFF" w:rsidRDefault="00C61B28" w:rsidP="00E04691">
            <w:pPr>
              <w:jc w:val="center"/>
              <w:rPr>
                <w:rFonts w:ascii="Times New Roman" w:hAnsi="Times New Roman"/>
              </w:rPr>
            </w:pPr>
            <w:r w:rsidRPr="003A3EFF">
              <w:rPr>
                <w:rFonts w:ascii="Times New Roman" w:hAnsi="Times New Roman"/>
              </w:rPr>
              <w:t xml:space="preserve">ВПД – 4 </w:t>
            </w:r>
            <w:r w:rsidR="00EA1C8B" w:rsidRPr="003A3EFF">
              <w:rPr>
                <w:rFonts w:ascii="Times New Roman" w:hAnsi="Times New Roman"/>
              </w:rPr>
              <w:t>ПМ.04</w:t>
            </w:r>
          </w:p>
        </w:tc>
      </w:tr>
      <w:tr w:rsidR="00EA1C8B" w:rsidRPr="00594BB0">
        <w:tc>
          <w:tcPr>
            <w:tcW w:w="720" w:type="dxa"/>
            <w:tcBorders>
              <w:top w:val="single" w:sz="4" w:space="0" w:color="auto"/>
              <w:left w:val="single" w:sz="4" w:space="0" w:color="auto"/>
              <w:bottom w:val="single" w:sz="4" w:space="0" w:color="auto"/>
              <w:right w:val="single" w:sz="4" w:space="0" w:color="auto"/>
            </w:tcBorders>
          </w:tcPr>
          <w:p w:rsidR="00EA1C8B" w:rsidRPr="00594BB0" w:rsidRDefault="00EA1C8B" w:rsidP="00DF6A22">
            <w:pPr>
              <w:spacing w:after="0" w:line="240" w:lineRule="auto"/>
              <w:jc w:val="center"/>
              <w:rPr>
                <w:rFonts w:ascii="Times New Roman" w:hAnsi="Times New Roman"/>
              </w:rPr>
            </w:pPr>
            <w:r w:rsidRPr="00594BB0">
              <w:rPr>
                <w:rFonts w:ascii="Times New Roman" w:hAnsi="Times New Roman"/>
              </w:rPr>
              <w:t>33</w:t>
            </w:r>
          </w:p>
        </w:tc>
        <w:tc>
          <w:tcPr>
            <w:tcW w:w="7020" w:type="dxa"/>
            <w:tcBorders>
              <w:top w:val="single" w:sz="4" w:space="0" w:color="auto"/>
              <w:left w:val="single" w:sz="4" w:space="0" w:color="auto"/>
              <w:bottom w:val="single" w:sz="4" w:space="0" w:color="auto"/>
              <w:right w:val="single" w:sz="4" w:space="0" w:color="auto"/>
            </w:tcBorders>
          </w:tcPr>
          <w:p w:rsidR="00EA1C8B" w:rsidRPr="00A033BE" w:rsidRDefault="00EA1C8B" w:rsidP="00DF6A22">
            <w:pPr>
              <w:pStyle w:val="Style11"/>
              <w:ind w:firstLine="0"/>
              <w:rPr>
                <w:sz w:val="22"/>
                <w:szCs w:val="22"/>
              </w:rPr>
            </w:pPr>
            <w:r w:rsidRPr="00A033BE">
              <w:rPr>
                <w:sz w:val="22"/>
                <w:szCs w:val="22"/>
                <w:shd w:val="clear" w:color="auto" w:fill="FFFFFF"/>
              </w:rPr>
              <w:t>Составление и использование бухгалтерской отчетности</w:t>
            </w:r>
            <w:r w:rsidRPr="00A033BE">
              <w:rPr>
                <w:sz w:val="22"/>
                <w:szCs w:val="22"/>
              </w:rPr>
              <w:t xml:space="preserve"> организации в анализе и оценке ее деятельности</w:t>
            </w:r>
            <w:r w:rsidRPr="00A033BE">
              <w:rPr>
                <w:rStyle w:val="apple-converted-space"/>
                <w:sz w:val="22"/>
                <w:szCs w:val="22"/>
              </w:rPr>
              <w:t> </w:t>
            </w:r>
          </w:p>
        </w:tc>
        <w:tc>
          <w:tcPr>
            <w:tcW w:w="2036" w:type="dxa"/>
            <w:tcBorders>
              <w:top w:val="single" w:sz="4" w:space="0" w:color="auto"/>
              <w:left w:val="single" w:sz="4" w:space="0" w:color="auto"/>
              <w:bottom w:val="single" w:sz="4" w:space="0" w:color="auto"/>
              <w:right w:val="single" w:sz="4" w:space="0" w:color="auto"/>
            </w:tcBorders>
          </w:tcPr>
          <w:p w:rsidR="00EA1C8B" w:rsidRPr="003A3EFF" w:rsidRDefault="00C61B28" w:rsidP="00E04691">
            <w:pPr>
              <w:jc w:val="center"/>
              <w:rPr>
                <w:rFonts w:ascii="Times New Roman" w:hAnsi="Times New Roman"/>
              </w:rPr>
            </w:pPr>
            <w:r w:rsidRPr="003A3EFF">
              <w:rPr>
                <w:rFonts w:ascii="Times New Roman" w:hAnsi="Times New Roman"/>
              </w:rPr>
              <w:t xml:space="preserve">ВПД – 4 </w:t>
            </w:r>
            <w:r w:rsidR="00EA1C8B" w:rsidRPr="003A3EFF">
              <w:rPr>
                <w:rFonts w:ascii="Times New Roman" w:hAnsi="Times New Roman"/>
              </w:rPr>
              <w:t>ПМ 04</w:t>
            </w:r>
          </w:p>
        </w:tc>
      </w:tr>
      <w:tr w:rsidR="00EA1C8B" w:rsidRPr="00594BB0">
        <w:tc>
          <w:tcPr>
            <w:tcW w:w="720" w:type="dxa"/>
            <w:tcBorders>
              <w:top w:val="single" w:sz="4" w:space="0" w:color="auto"/>
              <w:left w:val="single" w:sz="4" w:space="0" w:color="auto"/>
              <w:bottom w:val="single" w:sz="4" w:space="0" w:color="auto"/>
              <w:right w:val="single" w:sz="4" w:space="0" w:color="auto"/>
            </w:tcBorders>
          </w:tcPr>
          <w:p w:rsidR="00EA1C8B" w:rsidRPr="00594BB0" w:rsidRDefault="00EA1C8B" w:rsidP="00DF6A22">
            <w:pPr>
              <w:spacing w:after="0" w:line="240" w:lineRule="auto"/>
              <w:jc w:val="center"/>
              <w:rPr>
                <w:rFonts w:ascii="Times New Roman" w:hAnsi="Times New Roman"/>
              </w:rPr>
            </w:pPr>
            <w:r w:rsidRPr="00594BB0">
              <w:rPr>
                <w:rFonts w:ascii="Times New Roman" w:hAnsi="Times New Roman"/>
              </w:rPr>
              <w:t>34</w:t>
            </w:r>
          </w:p>
        </w:tc>
        <w:tc>
          <w:tcPr>
            <w:tcW w:w="7020" w:type="dxa"/>
            <w:tcBorders>
              <w:top w:val="single" w:sz="4" w:space="0" w:color="auto"/>
              <w:left w:val="single" w:sz="4" w:space="0" w:color="auto"/>
              <w:bottom w:val="single" w:sz="4" w:space="0" w:color="auto"/>
              <w:right w:val="single" w:sz="4" w:space="0" w:color="auto"/>
            </w:tcBorders>
          </w:tcPr>
          <w:p w:rsidR="00EA1C8B" w:rsidRPr="00A033BE" w:rsidRDefault="00EA1C8B" w:rsidP="00DF6A22">
            <w:pPr>
              <w:pStyle w:val="Style11"/>
              <w:widowControl/>
              <w:spacing w:line="240" w:lineRule="auto"/>
              <w:ind w:firstLine="0"/>
              <w:rPr>
                <w:sz w:val="22"/>
                <w:szCs w:val="22"/>
              </w:rPr>
            </w:pPr>
            <w:r w:rsidRPr="00A033BE">
              <w:rPr>
                <w:sz w:val="22"/>
                <w:szCs w:val="22"/>
                <w:shd w:val="clear" w:color="auto" w:fill="FFFFFF"/>
              </w:rPr>
              <w:t>Ведение бухгалтерского учета</w:t>
            </w:r>
            <w:r w:rsidRPr="00A033BE">
              <w:rPr>
                <w:sz w:val="22"/>
                <w:szCs w:val="22"/>
              </w:rPr>
              <w:t xml:space="preserve"> оплаты труда с применением компьютерных технологий</w:t>
            </w:r>
          </w:p>
        </w:tc>
        <w:tc>
          <w:tcPr>
            <w:tcW w:w="2036" w:type="dxa"/>
            <w:tcBorders>
              <w:top w:val="single" w:sz="4" w:space="0" w:color="auto"/>
              <w:left w:val="single" w:sz="4" w:space="0" w:color="auto"/>
              <w:bottom w:val="single" w:sz="4" w:space="0" w:color="auto"/>
              <w:right w:val="single" w:sz="4" w:space="0" w:color="auto"/>
            </w:tcBorders>
          </w:tcPr>
          <w:p w:rsidR="00EA1C8B" w:rsidRPr="003A3EFF" w:rsidRDefault="00C61B28" w:rsidP="00E04691">
            <w:pPr>
              <w:jc w:val="center"/>
              <w:rPr>
                <w:rFonts w:ascii="Times New Roman" w:hAnsi="Times New Roman"/>
              </w:rPr>
            </w:pPr>
            <w:r w:rsidRPr="003A3EFF">
              <w:rPr>
                <w:rFonts w:ascii="Times New Roman" w:hAnsi="Times New Roman"/>
              </w:rPr>
              <w:t xml:space="preserve">ВПД – 2 </w:t>
            </w:r>
            <w:r w:rsidR="00EA1C8B" w:rsidRPr="003A3EFF">
              <w:rPr>
                <w:rFonts w:ascii="Times New Roman" w:hAnsi="Times New Roman"/>
              </w:rPr>
              <w:t>ПМ 02</w:t>
            </w:r>
          </w:p>
        </w:tc>
      </w:tr>
      <w:tr w:rsidR="00EA1C8B" w:rsidRPr="00594BB0">
        <w:tc>
          <w:tcPr>
            <w:tcW w:w="720" w:type="dxa"/>
            <w:tcBorders>
              <w:top w:val="single" w:sz="4" w:space="0" w:color="auto"/>
              <w:left w:val="single" w:sz="4" w:space="0" w:color="auto"/>
              <w:bottom w:val="single" w:sz="4" w:space="0" w:color="auto"/>
              <w:right w:val="single" w:sz="4" w:space="0" w:color="auto"/>
            </w:tcBorders>
          </w:tcPr>
          <w:p w:rsidR="00EA1C8B" w:rsidRPr="00594BB0" w:rsidRDefault="00EA1C8B" w:rsidP="00DF6A22">
            <w:pPr>
              <w:spacing w:after="0" w:line="240" w:lineRule="auto"/>
              <w:jc w:val="center"/>
              <w:rPr>
                <w:rFonts w:ascii="Times New Roman" w:hAnsi="Times New Roman"/>
              </w:rPr>
            </w:pPr>
            <w:r w:rsidRPr="00594BB0">
              <w:rPr>
                <w:rFonts w:ascii="Times New Roman" w:hAnsi="Times New Roman"/>
              </w:rPr>
              <w:t>35</w:t>
            </w:r>
          </w:p>
        </w:tc>
        <w:tc>
          <w:tcPr>
            <w:tcW w:w="7020" w:type="dxa"/>
            <w:tcBorders>
              <w:top w:val="single" w:sz="4" w:space="0" w:color="auto"/>
              <w:left w:val="single" w:sz="4" w:space="0" w:color="auto"/>
              <w:bottom w:val="single" w:sz="4" w:space="0" w:color="auto"/>
              <w:right w:val="single" w:sz="4" w:space="0" w:color="auto"/>
            </w:tcBorders>
          </w:tcPr>
          <w:p w:rsidR="00EA1C8B" w:rsidRPr="00A033BE" w:rsidRDefault="00EA1C8B" w:rsidP="00DF6A22">
            <w:pPr>
              <w:spacing w:after="0" w:line="240" w:lineRule="auto"/>
              <w:rPr>
                <w:rFonts w:ascii="Times New Roman" w:hAnsi="Times New Roman"/>
              </w:rPr>
            </w:pPr>
            <w:r w:rsidRPr="00A033BE">
              <w:rPr>
                <w:rFonts w:ascii="Times New Roman" w:hAnsi="Times New Roman"/>
              </w:rPr>
              <w:t>Использования компьютерных технологий для обработки учетной информации</w:t>
            </w:r>
          </w:p>
        </w:tc>
        <w:tc>
          <w:tcPr>
            <w:tcW w:w="2036" w:type="dxa"/>
            <w:tcBorders>
              <w:top w:val="single" w:sz="4" w:space="0" w:color="auto"/>
              <w:left w:val="single" w:sz="4" w:space="0" w:color="auto"/>
              <w:bottom w:val="single" w:sz="4" w:space="0" w:color="auto"/>
              <w:right w:val="single" w:sz="4" w:space="0" w:color="auto"/>
            </w:tcBorders>
          </w:tcPr>
          <w:p w:rsidR="00EA1C8B" w:rsidRPr="003A3EFF" w:rsidRDefault="00C61B28" w:rsidP="00E04691">
            <w:pPr>
              <w:jc w:val="center"/>
              <w:rPr>
                <w:rFonts w:ascii="Times New Roman" w:hAnsi="Times New Roman"/>
              </w:rPr>
            </w:pPr>
            <w:r w:rsidRPr="003A3EFF">
              <w:rPr>
                <w:rFonts w:ascii="Times New Roman" w:hAnsi="Times New Roman"/>
              </w:rPr>
              <w:t xml:space="preserve">ВПД – 1 </w:t>
            </w:r>
            <w:r w:rsidR="00EA1C8B" w:rsidRPr="003A3EFF">
              <w:rPr>
                <w:rFonts w:ascii="Times New Roman" w:hAnsi="Times New Roman"/>
              </w:rPr>
              <w:t>ПМ 01</w:t>
            </w:r>
          </w:p>
        </w:tc>
      </w:tr>
      <w:tr w:rsidR="00EA1C8B" w:rsidRPr="00594BB0">
        <w:tc>
          <w:tcPr>
            <w:tcW w:w="720" w:type="dxa"/>
            <w:tcBorders>
              <w:top w:val="single" w:sz="4" w:space="0" w:color="auto"/>
              <w:left w:val="single" w:sz="4" w:space="0" w:color="auto"/>
              <w:bottom w:val="single" w:sz="4" w:space="0" w:color="auto"/>
              <w:right w:val="single" w:sz="4" w:space="0" w:color="auto"/>
            </w:tcBorders>
          </w:tcPr>
          <w:p w:rsidR="00EA1C8B" w:rsidRPr="00594BB0" w:rsidRDefault="00EA1C8B" w:rsidP="00DF6A22">
            <w:pPr>
              <w:spacing w:after="0" w:line="240" w:lineRule="auto"/>
              <w:jc w:val="center"/>
              <w:rPr>
                <w:rFonts w:ascii="Times New Roman" w:hAnsi="Times New Roman"/>
              </w:rPr>
            </w:pPr>
            <w:r w:rsidRPr="00594BB0">
              <w:rPr>
                <w:rFonts w:ascii="Times New Roman" w:hAnsi="Times New Roman"/>
              </w:rPr>
              <w:t>36</w:t>
            </w:r>
          </w:p>
        </w:tc>
        <w:tc>
          <w:tcPr>
            <w:tcW w:w="7020" w:type="dxa"/>
            <w:tcBorders>
              <w:top w:val="single" w:sz="4" w:space="0" w:color="auto"/>
              <w:left w:val="single" w:sz="4" w:space="0" w:color="auto"/>
              <w:bottom w:val="single" w:sz="4" w:space="0" w:color="auto"/>
              <w:right w:val="single" w:sz="4" w:space="0" w:color="auto"/>
            </w:tcBorders>
          </w:tcPr>
          <w:p w:rsidR="00EA1C8B" w:rsidRPr="00A033BE" w:rsidRDefault="003A69FE" w:rsidP="00DF6A22">
            <w:pPr>
              <w:pStyle w:val="Style11"/>
              <w:widowControl/>
              <w:spacing w:line="240" w:lineRule="auto"/>
              <w:ind w:firstLine="0"/>
              <w:rPr>
                <w:sz w:val="22"/>
                <w:szCs w:val="22"/>
              </w:rPr>
            </w:pPr>
            <w:r w:rsidRPr="00A033BE">
              <w:rPr>
                <w:sz w:val="22"/>
                <w:szCs w:val="22"/>
                <w:shd w:val="clear" w:color="auto" w:fill="FFFFFF"/>
              </w:rPr>
              <w:t>Ведение бухгалтерского учета</w:t>
            </w:r>
            <w:r w:rsidRPr="00A033BE">
              <w:rPr>
                <w:sz w:val="22"/>
                <w:szCs w:val="22"/>
              </w:rPr>
              <w:t xml:space="preserve"> </w:t>
            </w:r>
            <w:r w:rsidR="00EA1C8B" w:rsidRPr="00A033BE">
              <w:rPr>
                <w:sz w:val="22"/>
                <w:szCs w:val="22"/>
              </w:rPr>
              <w:t>и анализ оплаты труда и выплат мотивационного характера</w:t>
            </w:r>
          </w:p>
        </w:tc>
        <w:tc>
          <w:tcPr>
            <w:tcW w:w="2036" w:type="dxa"/>
            <w:tcBorders>
              <w:top w:val="single" w:sz="4" w:space="0" w:color="auto"/>
              <w:left w:val="single" w:sz="4" w:space="0" w:color="auto"/>
              <w:bottom w:val="single" w:sz="4" w:space="0" w:color="auto"/>
              <w:right w:val="single" w:sz="4" w:space="0" w:color="auto"/>
            </w:tcBorders>
          </w:tcPr>
          <w:p w:rsidR="00EA1C8B" w:rsidRPr="003A3EFF" w:rsidRDefault="00C61B28" w:rsidP="00E04691">
            <w:pPr>
              <w:jc w:val="center"/>
              <w:rPr>
                <w:rFonts w:ascii="Times New Roman" w:hAnsi="Times New Roman"/>
              </w:rPr>
            </w:pPr>
            <w:r w:rsidRPr="003A3EFF">
              <w:rPr>
                <w:rFonts w:ascii="Times New Roman" w:hAnsi="Times New Roman"/>
              </w:rPr>
              <w:t xml:space="preserve">ВПД – 2 </w:t>
            </w:r>
            <w:r w:rsidR="00EA1C8B" w:rsidRPr="003A3EFF">
              <w:rPr>
                <w:rFonts w:ascii="Times New Roman" w:hAnsi="Times New Roman"/>
              </w:rPr>
              <w:t>ПМ 02</w:t>
            </w:r>
          </w:p>
        </w:tc>
      </w:tr>
      <w:tr w:rsidR="00AC008D" w:rsidRPr="00594BB0">
        <w:trPr>
          <w:trHeight w:val="440"/>
        </w:trPr>
        <w:tc>
          <w:tcPr>
            <w:tcW w:w="720" w:type="dxa"/>
            <w:tcBorders>
              <w:top w:val="single" w:sz="4" w:space="0" w:color="auto"/>
              <w:left w:val="single" w:sz="4" w:space="0" w:color="auto"/>
              <w:bottom w:val="single" w:sz="4" w:space="0" w:color="auto"/>
              <w:right w:val="single" w:sz="4" w:space="0" w:color="auto"/>
            </w:tcBorders>
          </w:tcPr>
          <w:p w:rsidR="00AC008D" w:rsidRPr="00594BB0" w:rsidRDefault="00AC008D" w:rsidP="00DF6A22">
            <w:pPr>
              <w:spacing w:after="0" w:line="240" w:lineRule="auto"/>
              <w:jc w:val="center"/>
              <w:rPr>
                <w:rFonts w:ascii="Times New Roman" w:hAnsi="Times New Roman"/>
              </w:rPr>
            </w:pPr>
            <w:r w:rsidRPr="00594BB0">
              <w:rPr>
                <w:rFonts w:ascii="Times New Roman" w:hAnsi="Times New Roman"/>
              </w:rPr>
              <w:t>37</w:t>
            </w:r>
          </w:p>
        </w:tc>
        <w:tc>
          <w:tcPr>
            <w:tcW w:w="7020" w:type="dxa"/>
            <w:tcBorders>
              <w:top w:val="single" w:sz="4" w:space="0" w:color="auto"/>
              <w:left w:val="single" w:sz="4" w:space="0" w:color="auto"/>
              <w:bottom w:val="single" w:sz="4" w:space="0" w:color="auto"/>
              <w:right w:val="single" w:sz="4" w:space="0" w:color="auto"/>
            </w:tcBorders>
          </w:tcPr>
          <w:p w:rsidR="00AC008D" w:rsidRPr="00A033BE" w:rsidRDefault="00AC008D" w:rsidP="00A12BF1">
            <w:pPr>
              <w:pStyle w:val="Style11"/>
              <w:widowControl/>
              <w:spacing w:line="240" w:lineRule="auto"/>
              <w:ind w:firstLine="0"/>
              <w:rPr>
                <w:sz w:val="22"/>
                <w:szCs w:val="22"/>
              </w:rPr>
            </w:pPr>
            <w:r w:rsidRPr="00A033BE">
              <w:rPr>
                <w:sz w:val="22"/>
                <w:szCs w:val="22"/>
                <w:shd w:val="clear" w:color="auto" w:fill="FFFFFF"/>
              </w:rPr>
              <w:t>Документ</w:t>
            </w:r>
            <w:r w:rsidR="00594BB0" w:rsidRPr="00A033BE">
              <w:rPr>
                <w:sz w:val="22"/>
                <w:szCs w:val="22"/>
                <w:shd w:val="clear" w:color="auto" w:fill="FFFFFF"/>
              </w:rPr>
              <w:t>ирование хозяйственных операций</w:t>
            </w:r>
            <w:r w:rsidRPr="00A033BE">
              <w:rPr>
                <w:sz w:val="22"/>
                <w:szCs w:val="22"/>
                <w:shd w:val="clear" w:color="auto" w:fill="FFFFFF"/>
              </w:rPr>
              <w:t xml:space="preserve">, учет и анализ материальных затрат, включаемых в себестоимость готовой продукции </w:t>
            </w:r>
          </w:p>
        </w:tc>
        <w:tc>
          <w:tcPr>
            <w:tcW w:w="2036" w:type="dxa"/>
            <w:tcBorders>
              <w:top w:val="single" w:sz="4" w:space="0" w:color="auto"/>
              <w:left w:val="single" w:sz="4" w:space="0" w:color="auto"/>
              <w:bottom w:val="single" w:sz="4" w:space="0" w:color="auto"/>
              <w:right w:val="single" w:sz="4" w:space="0" w:color="auto"/>
            </w:tcBorders>
          </w:tcPr>
          <w:p w:rsidR="00AC008D" w:rsidRPr="003A3EFF" w:rsidRDefault="00AC008D" w:rsidP="00852789">
            <w:pPr>
              <w:rPr>
                <w:rFonts w:ascii="Times New Roman" w:hAnsi="Times New Roman"/>
              </w:rPr>
            </w:pPr>
            <w:r w:rsidRPr="003A3EFF">
              <w:rPr>
                <w:rFonts w:ascii="Times New Roman" w:hAnsi="Times New Roman"/>
              </w:rPr>
              <w:t>ВПД – 1,4</w:t>
            </w:r>
            <w:r w:rsidR="00852789" w:rsidRPr="003A3EFF">
              <w:rPr>
                <w:rFonts w:ascii="Times New Roman" w:hAnsi="Times New Roman"/>
              </w:rPr>
              <w:t xml:space="preserve"> </w:t>
            </w:r>
            <w:r w:rsidRPr="003A3EFF">
              <w:rPr>
                <w:rFonts w:ascii="Times New Roman" w:hAnsi="Times New Roman"/>
              </w:rPr>
              <w:t>ПМ 01, ПМ.04</w:t>
            </w:r>
          </w:p>
        </w:tc>
      </w:tr>
      <w:tr w:rsidR="0007085D" w:rsidRPr="00594BB0">
        <w:trPr>
          <w:trHeight w:val="440"/>
        </w:trPr>
        <w:tc>
          <w:tcPr>
            <w:tcW w:w="720" w:type="dxa"/>
            <w:tcBorders>
              <w:top w:val="single" w:sz="4" w:space="0" w:color="auto"/>
              <w:left w:val="single" w:sz="4" w:space="0" w:color="auto"/>
              <w:bottom w:val="single" w:sz="4" w:space="0" w:color="auto"/>
              <w:right w:val="single" w:sz="4" w:space="0" w:color="auto"/>
            </w:tcBorders>
          </w:tcPr>
          <w:p w:rsidR="0007085D" w:rsidRPr="00594BB0" w:rsidRDefault="0007085D" w:rsidP="00DF6A22">
            <w:pPr>
              <w:spacing w:after="0" w:line="240" w:lineRule="auto"/>
              <w:jc w:val="center"/>
              <w:rPr>
                <w:rFonts w:ascii="Times New Roman" w:hAnsi="Times New Roman"/>
              </w:rPr>
            </w:pPr>
            <w:r>
              <w:rPr>
                <w:rFonts w:ascii="Times New Roman" w:hAnsi="Times New Roman"/>
              </w:rPr>
              <w:t>38</w:t>
            </w:r>
          </w:p>
        </w:tc>
        <w:tc>
          <w:tcPr>
            <w:tcW w:w="7020" w:type="dxa"/>
            <w:tcBorders>
              <w:top w:val="single" w:sz="4" w:space="0" w:color="auto"/>
              <w:left w:val="single" w:sz="4" w:space="0" w:color="auto"/>
              <w:bottom w:val="single" w:sz="4" w:space="0" w:color="auto"/>
              <w:right w:val="single" w:sz="4" w:space="0" w:color="auto"/>
            </w:tcBorders>
          </w:tcPr>
          <w:p w:rsidR="0007085D" w:rsidRPr="00A033BE" w:rsidRDefault="0007085D" w:rsidP="0007085D">
            <w:pPr>
              <w:spacing w:after="0" w:line="240" w:lineRule="auto"/>
              <w:rPr>
                <w:rFonts w:ascii="Times New Roman" w:hAnsi="Times New Roman"/>
              </w:rPr>
            </w:pPr>
            <w:r w:rsidRPr="00A033BE">
              <w:rPr>
                <w:rFonts w:ascii="Times New Roman" w:hAnsi="Times New Roman"/>
                <w:shd w:val="clear" w:color="auto" w:fill="FFFFFF"/>
              </w:rPr>
              <w:t>Ведение бухгалтерского учета</w:t>
            </w:r>
            <w:r w:rsidRPr="00A033BE">
              <w:rPr>
                <w:rFonts w:ascii="Times New Roman" w:hAnsi="Times New Roman"/>
              </w:rPr>
              <w:t xml:space="preserve"> и анализ расчетов организации с бюджетом </w:t>
            </w:r>
          </w:p>
        </w:tc>
        <w:tc>
          <w:tcPr>
            <w:tcW w:w="2036" w:type="dxa"/>
            <w:tcBorders>
              <w:top w:val="single" w:sz="4" w:space="0" w:color="auto"/>
              <w:left w:val="single" w:sz="4" w:space="0" w:color="auto"/>
              <w:bottom w:val="single" w:sz="4" w:space="0" w:color="auto"/>
              <w:right w:val="single" w:sz="4" w:space="0" w:color="auto"/>
            </w:tcBorders>
          </w:tcPr>
          <w:p w:rsidR="0007085D" w:rsidRPr="003A3EFF" w:rsidRDefault="0007085D" w:rsidP="00D20049">
            <w:pPr>
              <w:spacing w:after="0" w:line="240" w:lineRule="auto"/>
              <w:jc w:val="center"/>
              <w:rPr>
                <w:rFonts w:ascii="Times New Roman" w:hAnsi="Times New Roman"/>
              </w:rPr>
            </w:pPr>
            <w:r w:rsidRPr="003A3EFF">
              <w:rPr>
                <w:rFonts w:ascii="Times New Roman" w:hAnsi="Times New Roman"/>
              </w:rPr>
              <w:t>ВПД - 3,4</w:t>
            </w:r>
          </w:p>
          <w:p w:rsidR="0007085D" w:rsidRPr="003A3EFF" w:rsidRDefault="0007085D" w:rsidP="00D20049">
            <w:pPr>
              <w:spacing w:after="0" w:line="240" w:lineRule="auto"/>
              <w:jc w:val="center"/>
              <w:rPr>
                <w:rFonts w:ascii="Times New Roman" w:hAnsi="Times New Roman"/>
              </w:rPr>
            </w:pPr>
            <w:r w:rsidRPr="003A3EFF">
              <w:rPr>
                <w:rFonts w:ascii="Times New Roman" w:hAnsi="Times New Roman"/>
              </w:rPr>
              <w:t>ПМ.03,  ПМ.04</w:t>
            </w:r>
          </w:p>
        </w:tc>
      </w:tr>
      <w:tr w:rsidR="0007085D" w:rsidRPr="00594BB0">
        <w:trPr>
          <w:trHeight w:val="440"/>
        </w:trPr>
        <w:tc>
          <w:tcPr>
            <w:tcW w:w="720" w:type="dxa"/>
            <w:tcBorders>
              <w:top w:val="single" w:sz="4" w:space="0" w:color="auto"/>
              <w:left w:val="single" w:sz="4" w:space="0" w:color="auto"/>
              <w:bottom w:val="single" w:sz="4" w:space="0" w:color="auto"/>
              <w:right w:val="single" w:sz="4" w:space="0" w:color="auto"/>
            </w:tcBorders>
          </w:tcPr>
          <w:p w:rsidR="0007085D" w:rsidRDefault="0007085D" w:rsidP="00DF6A22">
            <w:pPr>
              <w:spacing w:after="0" w:line="240" w:lineRule="auto"/>
              <w:jc w:val="center"/>
              <w:rPr>
                <w:rFonts w:ascii="Times New Roman" w:hAnsi="Times New Roman"/>
              </w:rPr>
            </w:pPr>
            <w:r>
              <w:rPr>
                <w:rFonts w:ascii="Times New Roman" w:hAnsi="Times New Roman"/>
              </w:rPr>
              <w:t>39</w:t>
            </w:r>
          </w:p>
        </w:tc>
        <w:tc>
          <w:tcPr>
            <w:tcW w:w="7020" w:type="dxa"/>
            <w:tcBorders>
              <w:top w:val="single" w:sz="4" w:space="0" w:color="auto"/>
              <w:left w:val="single" w:sz="4" w:space="0" w:color="auto"/>
              <w:bottom w:val="single" w:sz="4" w:space="0" w:color="auto"/>
              <w:right w:val="single" w:sz="4" w:space="0" w:color="auto"/>
            </w:tcBorders>
          </w:tcPr>
          <w:p w:rsidR="0007085D" w:rsidRPr="00A033BE" w:rsidRDefault="0007085D" w:rsidP="0007085D">
            <w:pPr>
              <w:spacing w:after="0" w:line="240" w:lineRule="auto"/>
              <w:rPr>
                <w:rFonts w:ascii="Times New Roman" w:hAnsi="Times New Roman"/>
              </w:rPr>
            </w:pPr>
            <w:r w:rsidRPr="00A033BE">
              <w:rPr>
                <w:rFonts w:ascii="Times New Roman" w:hAnsi="Times New Roman"/>
                <w:shd w:val="clear" w:color="auto" w:fill="FFFFFF"/>
              </w:rPr>
              <w:t>Ведение бухгалтерского учета</w:t>
            </w:r>
            <w:r w:rsidRPr="00A033BE">
              <w:rPr>
                <w:rFonts w:ascii="Times New Roman" w:hAnsi="Times New Roman"/>
              </w:rPr>
              <w:t xml:space="preserve"> </w:t>
            </w:r>
            <w:r w:rsidRPr="00A033BE">
              <w:rPr>
                <w:rFonts w:ascii="Times New Roman" w:hAnsi="Times New Roman"/>
                <w:shd w:val="clear" w:color="auto" w:fill="FFFFFF"/>
              </w:rPr>
              <w:t>и анализ доходов организации,  выявление возможностей их повышения</w:t>
            </w:r>
          </w:p>
        </w:tc>
        <w:tc>
          <w:tcPr>
            <w:tcW w:w="2036" w:type="dxa"/>
            <w:tcBorders>
              <w:top w:val="single" w:sz="4" w:space="0" w:color="auto"/>
              <w:left w:val="single" w:sz="4" w:space="0" w:color="auto"/>
              <w:bottom w:val="single" w:sz="4" w:space="0" w:color="auto"/>
              <w:right w:val="single" w:sz="4" w:space="0" w:color="auto"/>
            </w:tcBorders>
          </w:tcPr>
          <w:p w:rsidR="0007085D" w:rsidRPr="003A3EFF" w:rsidRDefault="0007085D" w:rsidP="00D20049">
            <w:pPr>
              <w:spacing w:after="0" w:line="240" w:lineRule="auto"/>
              <w:jc w:val="center"/>
              <w:rPr>
                <w:rFonts w:ascii="Times New Roman" w:hAnsi="Times New Roman"/>
              </w:rPr>
            </w:pPr>
            <w:r w:rsidRPr="003A3EFF">
              <w:rPr>
                <w:rFonts w:ascii="Times New Roman" w:hAnsi="Times New Roman"/>
              </w:rPr>
              <w:t>ВПД - 2,4</w:t>
            </w:r>
          </w:p>
          <w:p w:rsidR="0007085D" w:rsidRPr="003A3EFF" w:rsidRDefault="0007085D" w:rsidP="00D20049">
            <w:pPr>
              <w:spacing w:after="0" w:line="240" w:lineRule="auto"/>
              <w:jc w:val="center"/>
              <w:rPr>
                <w:rFonts w:ascii="Times New Roman" w:hAnsi="Times New Roman"/>
              </w:rPr>
            </w:pPr>
            <w:r w:rsidRPr="003A3EFF">
              <w:rPr>
                <w:rFonts w:ascii="Times New Roman" w:hAnsi="Times New Roman"/>
              </w:rPr>
              <w:t>ПМ.02,  ПМ.04</w:t>
            </w:r>
          </w:p>
        </w:tc>
      </w:tr>
      <w:tr w:rsidR="0007085D" w:rsidRPr="00594BB0">
        <w:trPr>
          <w:trHeight w:val="440"/>
        </w:trPr>
        <w:tc>
          <w:tcPr>
            <w:tcW w:w="720" w:type="dxa"/>
            <w:tcBorders>
              <w:top w:val="single" w:sz="4" w:space="0" w:color="auto"/>
              <w:left w:val="single" w:sz="4" w:space="0" w:color="auto"/>
              <w:bottom w:val="single" w:sz="4" w:space="0" w:color="auto"/>
              <w:right w:val="single" w:sz="4" w:space="0" w:color="auto"/>
            </w:tcBorders>
          </w:tcPr>
          <w:p w:rsidR="0007085D" w:rsidRDefault="0007085D" w:rsidP="00DF6A22">
            <w:pPr>
              <w:spacing w:after="0" w:line="240" w:lineRule="auto"/>
              <w:jc w:val="center"/>
              <w:rPr>
                <w:rFonts w:ascii="Times New Roman" w:hAnsi="Times New Roman"/>
              </w:rPr>
            </w:pPr>
            <w:r>
              <w:rPr>
                <w:rFonts w:ascii="Times New Roman" w:hAnsi="Times New Roman"/>
              </w:rPr>
              <w:t>40</w:t>
            </w:r>
          </w:p>
        </w:tc>
        <w:tc>
          <w:tcPr>
            <w:tcW w:w="7020" w:type="dxa"/>
            <w:tcBorders>
              <w:top w:val="single" w:sz="4" w:space="0" w:color="auto"/>
              <w:left w:val="single" w:sz="4" w:space="0" w:color="auto"/>
              <w:bottom w:val="single" w:sz="4" w:space="0" w:color="auto"/>
              <w:right w:val="single" w:sz="4" w:space="0" w:color="auto"/>
            </w:tcBorders>
          </w:tcPr>
          <w:p w:rsidR="0007085D" w:rsidRPr="00A033BE" w:rsidRDefault="008E7011" w:rsidP="0007085D">
            <w:pPr>
              <w:spacing w:after="0" w:line="240" w:lineRule="auto"/>
              <w:rPr>
                <w:rFonts w:ascii="Times New Roman" w:hAnsi="Times New Roman"/>
                <w:shd w:val="clear" w:color="auto" w:fill="FFFFFF"/>
              </w:rPr>
            </w:pPr>
            <w:r w:rsidRPr="00A033BE">
              <w:rPr>
                <w:rFonts w:ascii="Times New Roman" w:hAnsi="Times New Roman"/>
                <w:shd w:val="clear" w:color="auto" w:fill="FFFFFF"/>
              </w:rPr>
              <w:t>Ведение бухгалтерского учета</w:t>
            </w:r>
            <w:r w:rsidRPr="00A033BE">
              <w:rPr>
                <w:rFonts w:ascii="Times New Roman" w:hAnsi="Times New Roman"/>
              </w:rPr>
              <w:t xml:space="preserve"> </w:t>
            </w:r>
            <w:r w:rsidRPr="00A033BE">
              <w:rPr>
                <w:rFonts w:ascii="Times New Roman" w:hAnsi="Times New Roman"/>
                <w:shd w:val="clear" w:color="auto" w:fill="FFFFFF"/>
              </w:rPr>
              <w:t>и анализ долгосрочных обязательств организации</w:t>
            </w:r>
          </w:p>
        </w:tc>
        <w:tc>
          <w:tcPr>
            <w:tcW w:w="2036" w:type="dxa"/>
            <w:tcBorders>
              <w:top w:val="single" w:sz="4" w:space="0" w:color="auto"/>
              <w:left w:val="single" w:sz="4" w:space="0" w:color="auto"/>
              <w:bottom w:val="single" w:sz="4" w:space="0" w:color="auto"/>
              <w:right w:val="single" w:sz="4" w:space="0" w:color="auto"/>
            </w:tcBorders>
          </w:tcPr>
          <w:p w:rsidR="008E7011" w:rsidRPr="003A3EFF" w:rsidRDefault="008E7011" w:rsidP="008E7011">
            <w:pPr>
              <w:spacing w:after="0" w:line="240" w:lineRule="auto"/>
              <w:jc w:val="center"/>
              <w:rPr>
                <w:rFonts w:ascii="Times New Roman" w:hAnsi="Times New Roman"/>
              </w:rPr>
            </w:pPr>
            <w:r w:rsidRPr="003A3EFF">
              <w:rPr>
                <w:rFonts w:ascii="Times New Roman" w:hAnsi="Times New Roman"/>
              </w:rPr>
              <w:t>ВПД - 2,4</w:t>
            </w:r>
          </w:p>
          <w:p w:rsidR="0007085D" w:rsidRPr="003A3EFF" w:rsidRDefault="008E7011" w:rsidP="008E7011">
            <w:pPr>
              <w:spacing w:after="0" w:line="240" w:lineRule="auto"/>
              <w:jc w:val="center"/>
              <w:rPr>
                <w:rFonts w:ascii="Times New Roman" w:hAnsi="Times New Roman"/>
              </w:rPr>
            </w:pPr>
            <w:r w:rsidRPr="003A3EFF">
              <w:rPr>
                <w:rFonts w:ascii="Times New Roman" w:hAnsi="Times New Roman"/>
              </w:rPr>
              <w:t>ПМ.02,  ПМ.04</w:t>
            </w:r>
          </w:p>
        </w:tc>
      </w:tr>
      <w:tr w:rsidR="008E7011" w:rsidRPr="00594BB0">
        <w:trPr>
          <w:trHeight w:val="440"/>
        </w:trPr>
        <w:tc>
          <w:tcPr>
            <w:tcW w:w="720" w:type="dxa"/>
            <w:tcBorders>
              <w:top w:val="single" w:sz="4" w:space="0" w:color="auto"/>
              <w:left w:val="single" w:sz="4" w:space="0" w:color="auto"/>
              <w:bottom w:val="single" w:sz="4" w:space="0" w:color="auto"/>
              <w:right w:val="single" w:sz="4" w:space="0" w:color="auto"/>
            </w:tcBorders>
          </w:tcPr>
          <w:p w:rsidR="008E7011" w:rsidRDefault="008E7011" w:rsidP="00DF6A22">
            <w:pPr>
              <w:spacing w:after="0" w:line="240" w:lineRule="auto"/>
              <w:jc w:val="center"/>
              <w:rPr>
                <w:rFonts w:ascii="Times New Roman" w:hAnsi="Times New Roman"/>
              </w:rPr>
            </w:pPr>
            <w:r>
              <w:rPr>
                <w:rFonts w:ascii="Times New Roman" w:hAnsi="Times New Roman"/>
              </w:rPr>
              <w:t>41</w:t>
            </w:r>
          </w:p>
        </w:tc>
        <w:tc>
          <w:tcPr>
            <w:tcW w:w="7020" w:type="dxa"/>
            <w:tcBorders>
              <w:top w:val="single" w:sz="4" w:space="0" w:color="auto"/>
              <w:left w:val="single" w:sz="4" w:space="0" w:color="auto"/>
              <w:bottom w:val="single" w:sz="4" w:space="0" w:color="auto"/>
              <w:right w:val="single" w:sz="4" w:space="0" w:color="auto"/>
            </w:tcBorders>
          </w:tcPr>
          <w:p w:rsidR="008E7011" w:rsidRPr="00A033BE" w:rsidRDefault="008E7011" w:rsidP="0007085D">
            <w:pPr>
              <w:spacing w:after="0" w:line="240" w:lineRule="auto"/>
              <w:rPr>
                <w:rFonts w:ascii="Times New Roman" w:hAnsi="Times New Roman"/>
                <w:shd w:val="clear" w:color="auto" w:fill="FFFFFF"/>
              </w:rPr>
            </w:pPr>
            <w:r w:rsidRPr="00A033BE">
              <w:rPr>
                <w:rStyle w:val="FontStyle21"/>
                <w:sz w:val="22"/>
                <w:szCs w:val="22"/>
              </w:rPr>
              <w:t>Бухгалтерская, налоговая и статистическая отчетность организации: особенности составления и их аналитические возможности</w:t>
            </w:r>
          </w:p>
        </w:tc>
        <w:tc>
          <w:tcPr>
            <w:tcW w:w="2036" w:type="dxa"/>
            <w:tcBorders>
              <w:top w:val="single" w:sz="4" w:space="0" w:color="auto"/>
              <w:left w:val="single" w:sz="4" w:space="0" w:color="auto"/>
              <w:bottom w:val="single" w:sz="4" w:space="0" w:color="auto"/>
              <w:right w:val="single" w:sz="4" w:space="0" w:color="auto"/>
            </w:tcBorders>
          </w:tcPr>
          <w:p w:rsidR="008E7011" w:rsidRPr="003A3EFF" w:rsidRDefault="008E7011" w:rsidP="008E7011">
            <w:pPr>
              <w:spacing w:after="0" w:line="240" w:lineRule="auto"/>
              <w:jc w:val="center"/>
              <w:rPr>
                <w:rFonts w:ascii="Times New Roman" w:hAnsi="Times New Roman"/>
              </w:rPr>
            </w:pPr>
            <w:r w:rsidRPr="003A3EFF">
              <w:rPr>
                <w:rFonts w:ascii="Times New Roman" w:hAnsi="Times New Roman"/>
              </w:rPr>
              <w:t>ВПД - 4</w:t>
            </w:r>
          </w:p>
          <w:p w:rsidR="008E7011" w:rsidRPr="003A3EFF" w:rsidRDefault="008E7011" w:rsidP="008E7011">
            <w:pPr>
              <w:spacing w:after="0" w:line="240" w:lineRule="auto"/>
              <w:jc w:val="center"/>
              <w:rPr>
                <w:rFonts w:ascii="Times New Roman" w:hAnsi="Times New Roman"/>
              </w:rPr>
            </w:pPr>
            <w:r w:rsidRPr="003A3EFF">
              <w:rPr>
                <w:rFonts w:ascii="Times New Roman" w:hAnsi="Times New Roman"/>
              </w:rPr>
              <w:t>ПМ.04</w:t>
            </w:r>
          </w:p>
        </w:tc>
      </w:tr>
      <w:tr w:rsidR="008E7011" w:rsidRPr="00594BB0">
        <w:trPr>
          <w:trHeight w:val="440"/>
        </w:trPr>
        <w:tc>
          <w:tcPr>
            <w:tcW w:w="720" w:type="dxa"/>
            <w:tcBorders>
              <w:top w:val="single" w:sz="4" w:space="0" w:color="auto"/>
              <w:left w:val="single" w:sz="4" w:space="0" w:color="auto"/>
              <w:bottom w:val="single" w:sz="4" w:space="0" w:color="auto"/>
              <w:right w:val="single" w:sz="4" w:space="0" w:color="auto"/>
            </w:tcBorders>
          </w:tcPr>
          <w:p w:rsidR="008E7011" w:rsidRDefault="008E7011" w:rsidP="00DF6A22">
            <w:pPr>
              <w:spacing w:after="0" w:line="240" w:lineRule="auto"/>
              <w:jc w:val="center"/>
              <w:rPr>
                <w:rFonts w:ascii="Times New Roman" w:hAnsi="Times New Roman"/>
              </w:rPr>
            </w:pPr>
            <w:r>
              <w:rPr>
                <w:rFonts w:ascii="Times New Roman" w:hAnsi="Times New Roman"/>
              </w:rPr>
              <w:lastRenderedPageBreak/>
              <w:t>42</w:t>
            </w:r>
          </w:p>
        </w:tc>
        <w:tc>
          <w:tcPr>
            <w:tcW w:w="7020" w:type="dxa"/>
            <w:tcBorders>
              <w:top w:val="single" w:sz="4" w:space="0" w:color="auto"/>
              <w:left w:val="single" w:sz="4" w:space="0" w:color="auto"/>
              <w:bottom w:val="single" w:sz="4" w:space="0" w:color="auto"/>
              <w:right w:val="single" w:sz="4" w:space="0" w:color="auto"/>
            </w:tcBorders>
          </w:tcPr>
          <w:p w:rsidR="008E7011" w:rsidRPr="003A3EFF" w:rsidRDefault="008E7011" w:rsidP="003A3EFF">
            <w:pPr>
              <w:widowControl w:val="0"/>
              <w:autoSpaceDE w:val="0"/>
              <w:autoSpaceDN w:val="0"/>
              <w:adjustRightInd w:val="0"/>
              <w:spacing w:after="0" w:line="23" w:lineRule="atLeast"/>
              <w:rPr>
                <w:rStyle w:val="FontStyle21"/>
                <w:sz w:val="22"/>
                <w:szCs w:val="22"/>
              </w:rPr>
            </w:pPr>
            <w:r w:rsidRPr="003A3EFF">
              <w:rPr>
                <w:rFonts w:ascii="Times New Roman" w:hAnsi="Times New Roman"/>
              </w:rPr>
              <w:t>Особенности организации бухгалтерского учёта и налогообложения субъектов малого предпринимательства</w:t>
            </w:r>
          </w:p>
        </w:tc>
        <w:tc>
          <w:tcPr>
            <w:tcW w:w="2036" w:type="dxa"/>
            <w:tcBorders>
              <w:top w:val="single" w:sz="4" w:space="0" w:color="auto"/>
              <w:left w:val="single" w:sz="4" w:space="0" w:color="auto"/>
              <w:bottom w:val="single" w:sz="4" w:space="0" w:color="auto"/>
              <w:right w:val="single" w:sz="4" w:space="0" w:color="auto"/>
            </w:tcBorders>
          </w:tcPr>
          <w:p w:rsidR="008E7011" w:rsidRPr="003A3EFF" w:rsidRDefault="008E7011" w:rsidP="008E7011">
            <w:pPr>
              <w:spacing w:after="0" w:line="240" w:lineRule="auto"/>
              <w:jc w:val="center"/>
              <w:rPr>
                <w:rFonts w:ascii="Times New Roman" w:hAnsi="Times New Roman"/>
              </w:rPr>
            </w:pPr>
            <w:r w:rsidRPr="003A3EFF">
              <w:rPr>
                <w:rFonts w:ascii="Times New Roman" w:hAnsi="Times New Roman"/>
              </w:rPr>
              <w:t>ВПД - 3,4</w:t>
            </w:r>
          </w:p>
          <w:p w:rsidR="008E7011" w:rsidRPr="003A3EFF" w:rsidRDefault="008E7011" w:rsidP="008E7011">
            <w:pPr>
              <w:spacing w:after="0" w:line="240" w:lineRule="auto"/>
              <w:jc w:val="center"/>
              <w:rPr>
                <w:rFonts w:ascii="Times New Roman" w:hAnsi="Times New Roman"/>
              </w:rPr>
            </w:pPr>
            <w:r w:rsidRPr="003A3EFF">
              <w:rPr>
                <w:rFonts w:ascii="Times New Roman" w:hAnsi="Times New Roman"/>
              </w:rPr>
              <w:t>ПМ.03,  ПМ.04</w:t>
            </w:r>
          </w:p>
        </w:tc>
      </w:tr>
      <w:tr w:rsidR="008E7011" w:rsidRPr="00594BB0">
        <w:trPr>
          <w:trHeight w:val="440"/>
        </w:trPr>
        <w:tc>
          <w:tcPr>
            <w:tcW w:w="720" w:type="dxa"/>
            <w:tcBorders>
              <w:top w:val="single" w:sz="4" w:space="0" w:color="auto"/>
              <w:left w:val="single" w:sz="4" w:space="0" w:color="auto"/>
              <w:bottom w:val="single" w:sz="4" w:space="0" w:color="auto"/>
              <w:right w:val="single" w:sz="4" w:space="0" w:color="auto"/>
            </w:tcBorders>
          </w:tcPr>
          <w:p w:rsidR="008E7011" w:rsidRDefault="008E7011" w:rsidP="00DF6A22">
            <w:pPr>
              <w:spacing w:after="0" w:line="240" w:lineRule="auto"/>
              <w:jc w:val="center"/>
              <w:rPr>
                <w:rFonts w:ascii="Times New Roman" w:hAnsi="Times New Roman"/>
              </w:rPr>
            </w:pPr>
            <w:r>
              <w:rPr>
                <w:rFonts w:ascii="Times New Roman" w:hAnsi="Times New Roman"/>
              </w:rPr>
              <w:t>43</w:t>
            </w:r>
          </w:p>
        </w:tc>
        <w:tc>
          <w:tcPr>
            <w:tcW w:w="7020" w:type="dxa"/>
            <w:tcBorders>
              <w:top w:val="single" w:sz="4" w:space="0" w:color="auto"/>
              <w:left w:val="single" w:sz="4" w:space="0" w:color="auto"/>
              <w:bottom w:val="single" w:sz="4" w:space="0" w:color="auto"/>
              <w:right w:val="single" w:sz="4" w:space="0" w:color="auto"/>
            </w:tcBorders>
          </w:tcPr>
          <w:p w:rsidR="008E7011" w:rsidRPr="003A3EFF" w:rsidRDefault="003A3EFF" w:rsidP="003A3EFF">
            <w:pPr>
              <w:pStyle w:val="Style6"/>
              <w:widowControl/>
              <w:spacing w:line="23" w:lineRule="atLeast"/>
              <w:jc w:val="both"/>
              <w:rPr>
                <w:sz w:val="22"/>
                <w:szCs w:val="22"/>
              </w:rPr>
            </w:pPr>
            <w:r w:rsidRPr="003A3EFF">
              <w:rPr>
                <w:sz w:val="22"/>
                <w:szCs w:val="22"/>
                <w:shd w:val="clear" w:color="auto" w:fill="FFFFFF"/>
              </w:rPr>
              <w:t>Документирование хозяйственных операций и ведение бухгалтерского учета</w:t>
            </w:r>
            <w:r w:rsidRPr="003A3EFF">
              <w:rPr>
                <w:sz w:val="22"/>
                <w:szCs w:val="22"/>
              </w:rPr>
              <w:t xml:space="preserve"> основных средств</w:t>
            </w:r>
            <w:r w:rsidRPr="003A3EFF">
              <w:rPr>
                <w:rStyle w:val="FontStyle11"/>
                <w:sz w:val="22"/>
                <w:szCs w:val="22"/>
              </w:rPr>
              <w:t xml:space="preserve"> в бюджетных учреждениях</w:t>
            </w:r>
            <w:r w:rsidRPr="003A3EFF">
              <w:rPr>
                <w:sz w:val="22"/>
                <w:szCs w:val="22"/>
              </w:rPr>
              <w:t>, анализ их состава, структуры и эффективности использования</w:t>
            </w:r>
          </w:p>
        </w:tc>
        <w:tc>
          <w:tcPr>
            <w:tcW w:w="2036" w:type="dxa"/>
            <w:tcBorders>
              <w:top w:val="single" w:sz="4" w:space="0" w:color="auto"/>
              <w:left w:val="single" w:sz="4" w:space="0" w:color="auto"/>
              <w:bottom w:val="single" w:sz="4" w:space="0" w:color="auto"/>
              <w:right w:val="single" w:sz="4" w:space="0" w:color="auto"/>
            </w:tcBorders>
          </w:tcPr>
          <w:p w:rsidR="003A3EFF" w:rsidRPr="003A3EFF" w:rsidRDefault="003A3EFF" w:rsidP="003A3EFF">
            <w:pPr>
              <w:spacing w:after="0" w:line="240" w:lineRule="auto"/>
              <w:jc w:val="center"/>
              <w:rPr>
                <w:rFonts w:ascii="Times New Roman" w:hAnsi="Times New Roman"/>
              </w:rPr>
            </w:pPr>
            <w:r w:rsidRPr="003A3EFF">
              <w:rPr>
                <w:rFonts w:ascii="Times New Roman" w:hAnsi="Times New Roman"/>
              </w:rPr>
              <w:t>ВПД - 1,4</w:t>
            </w:r>
          </w:p>
          <w:p w:rsidR="008E7011" w:rsidRPr="003A3EFF" w:rsidRDefault="003A3EFF" w:rsidP="003A3EFF">
            <w:pPr>
              <w:spacing w:after="0" w:line="240" w:lineRule="auto"/>
              <w:jc w:val="center"/>
              <w:rPr>
                <w:rFonts w:ascii="Times New Roman" w:hAnsi="Times New Roman"/>
              </w:rPr>
            </w:pPr>
            <w:r w:rsidRPr="003A3EFF">
              <w:rPr>
                <w:rFonts w:ascii="Times New Roman" w:hAnsi="Times New Roman"/>
              </w:rPr>
              <w:t>ПМ.01,  ПМ.04</w:t>
            </w:r>
          </w:p>
        </w:tc>
      </w:tr>
      <w:tr w:rsidR="003A3EFF" w:rsidRPr="00594BB0">
        <w:trPr>
          <w:trHeight w:val="440"/>
        </w:trPr>
        <w:tc>
          <w:tcPr>
            <w:tcW w:w="720" w:type="dxa"/>
            <w:tcBorders>
              <w:top w:val="single" w:sz="4" w:space="0" w:color="auto"/>
              <w:left w:val="single" w:sz="4" w:space="0" w:color="auto"/>
              <w:bottom w:val="single" w:sz="4" w:space="0" w:color="auto"/>
              <w:right w:val="single" w:sz="4" w:space="0" w:color="auto"/>
            </w:tcBorders>
          </w:tcPr>
          <w:p w:rsidR="003A3EFF" w:rsidRDefault="003A3EFF" w:rsidP="00DF6A22">
            <w:pPr>
              <w:spacing w:after="0" w:line="240" w:lineRule="auto"/>
              <w:jc w:val="center"/>
              <w:rPr>
                <w:rFonts w:ascii="Times New Roman" w:hAnsi="Times New Roman"/>
              </w:rPr>
            </w:pPr>
            <w:r>
              <w:rPr>
                <w:rFonts w:ascii="Times New Roman" w:hAnsi="Times New Roman"/>
              </w:rPr>
              <w:t>44</w:t>
            </w:r>
          </w:p>
        </w:tc>
        <w:tc>
          <w:tcPr>
            <w:tcW w:w="7020" w:type="dxa"/>
            <w:tcBorders>
              <w:top w:val="single" w:sz="4" w:space="0" w:color="auto"/>
              <w:left w:val="single" w:sz="4" w:space="0" w:color="auto"/>
              <w:bottom w:val="single" w:sz="4" w:space="0" w:color="auto"/>
              <w:right w:val="single" w:sz="4" w:space="0" w:color="auto"/>
            </w:tcBorders>
          </w:tcPr>
          <w:p w:rsidR="003A3EFF" w:rsidRPr="003A3EFF" w:rsidRDefault="003A3EFF" w:rsidP="003A3EFF">
            <w:pPr>
              <w:pStyle w:val="Style15"/>
              <w:widowControl/>
              <w:spacing w:line="23" w:lineRule="atLeast"/>
              <w:ind w:firstLine="0"/>
              <w:jc w:val="both"/>
              <w:rPr>
                <w:sz w:val="22"/>
                <w:szCs w:val="22"/>
              </w:rPr>
            </w:pPr>
            <w:r w:rsidRPr="003A3EFF">
              <w:rPr>
                <w:sz w:val="22"/>
                <w:szCs w:val="22"/>
                <w:shd w:val="clear" w:color="auto" w:fill="FFFFFF"/>
              </w:rPr>
              <w:t>Ведение бухгалтерского учета</w:t>
            </w:r>
            <w:r w:rsidRPr="003A3EFF">
              <w:rPr>
                <w:rStyle w:val="FontStyle18"/>
                <w:rFonts w:ascii="Times New Roman" w:hAnsi="Times New Roman" w:cs="Times New Roman"/>
                <w:sz w:val="22"/>
                <w:szCs w:val="22"/>
              </w:rPr>
              <w:t xml:space="preserve"> и анализ собственного капитала организации</w:t>
            </w:r>
          </w:p>
        </w:tc>
        <w:tc>
          <w:tcPr>
            <w:tcW w:w="2036" w:type="dxa"/>
            <w:tcBorders>
              <w:top w:val="single" w:sz="4" w:space="0" w:color="auto"/>
              <w:left w:val="single" w:sz="4" w:space="0" w:color="auto"/>
              <w:bottom w:val="single" w:sz="4" w:space="0" w:color="auto"/>
              <w:right w:val="single" w:sz="4" w:space="0" w:color="auto"/>
            </w:tcBorders>
          </w:tcPr>
          <w:p w:rsidR="003A3EFF" w:rsidRPr="003A3EFF" w:rsidRDefault="003A3EFF" w:rsidP="003A3EFF">
            <w:pPr>
              <w:spacing w:after="0" w:line="240" w:lineRule="auto"/>
              <w:jc w:val="center"/>
              <w:rPr>
                <w:rFonts w:ascii="Times New Roman" w:hAnsi="Times New Roman"/>
              </w:rPr>
            </w:pPr>
            <w:r w:rsidRPr="003A3EFF">
              <w:rPr>
                <w:rFonts w:ascii="Times New Roman" w:hAnsi="Times New Roman"/>
              </w:rPr>
              <w:t>ВПД - 2,4</w:t>
            </w:r>
          </w:p>
          <w:p w:rsidR="003A3EFF" w:rsidRPr="003A3EFF" w:rsidRDefault="003A3EFF" w:rsidP="003A3EFF">
            <w:pPr>
              <w:spacing w:after="0" w:line="240" w:lineRule="auto"/>
              <w:jc w:val="center"/>
              <w:rPr>
                <w:rFonts w:ascii="Times New Roman" w:hAnsi="Times New Roman"/>
              </w:rPr>
            </w:pPr>
            <w:r w:rsidRPr="003A3EFF">
              <w:rPr>
                <w:rFonts w:ascii="Times New Roman" w:hAnsi="Times New Roman"/>
              </w:rPr>
              <w:t>ПМ.02,  ПМ.04</w:t>
            </w:r>
          </w:p>
        </w:tc>
      </w:tr>
      <w:tr w:rsidR="003A3EFF" w:rsidRPr="00594BB0">
        <w:trPr>
          <w:trHeight w:val="440"/>
        </w:trPr>
        <w:tc>
          <w:tcPr>
            <w:tcW w:w="720" w:type="dxa"/>
            <w:tcBorders>
              <w:top w:val="single" w:sz="4" w:space="0" w:color="auto"/>
              <w:left w:val="single" w:sz="4" w:space="0" w:color="auto"/>
              <w:bottom w:val="single" w:sz="4" w:space="0" w:color="auto"/>
              <w:right w:val="single" w:sz="4" w:space="0" w:color="auto"/>
            </w:tcBorders>
          </w:tcPr>
          <w:p w:rsidR="003A3EFF" w:rsidRPr="003A3EFF" w:rsidRDefault="003A3EFF" w:rsidP="00DF6A22">
            <w:pPr>
              <w:spacing w:after="0" w:line="240" w:lineRule="auto"/>
              <w:jc w:val="center"/>
              <w:rPr>
                <w:rFonts w:ascii="Times New Roman" w:hAnsi="Times New Roman"/>
              </w:rPr>
            </w:pPr>
            <w:r w:rsidRPr="003A3EFF">
              <w:rPr>
                <w:rFonts w:ascii="Times New Roman" w:hAnsi="Times New Roman"/>
              </w:rPr>
              <w:t>45</w:t>
            </w:r>
          </w:p>
        </w:tc>
        <w:tc>
          <w:tcPr>
            <w:tcW w:w="7020" w:type="dxa"/>
            <w:tcBorders>
              <w:top w:val="single" w:sz="4" w:space="0" w:color="auto"/>
              <w:left w:val="single" w:sz="4" w:space="0" w:color="auto"/>
              <w:bottom w:val="single" w:sz="4" w:space="0" w:color="auto"/>
              <w:right w:val="single" w:sz="4" w:space="0" w:color="auto"/>
            </w:tcBorders>
          </w:tcPr>
          <w:p w:rsidR="003A3EFF" w:rsidRPr="003A3EFF" w:rsidRDefault="003A3EFF" w:rsidP="008E7011">
            <w:pPr>
              <w:pStyle w:val="Style6"/>
              <w:widowControl/>
              <w:spacing w:line="23" w:lineRule="atLeast"/>
              <w:jc w:val="both"/>
              <w:rPr>
                <w:sz w:val="22"/>
                <w:szCs w:val="22"/>
              </w:rPr>
            </w:pPr>
            <w:r w:rsidRPr="003A3EFF">
              <w:rPr>
                <w:sz w:val="22"/>
                <w:szCs w:val="22"/>
                <w:shd w:val="clear" w:color="auto" w:fill="FFFFFF"/>
              </w:rPr>
              <w:t>Ведение бухгалтерского учета</w:t>
            </w:r>
            <w:r w:rsidRPr="003A3EFF">
              <w:rPr>
                <w:rStyle w:val="FontStyle18"/>
                <w:rFonts w:ascii="Times New Roman" w:hAnsi="Times New Roman" w:cs="Times New Roman"/>
                <w:sz w:val="22"/>
                <w:szCs w:val="22"/>
              </w:rPr>
              <w:t xml:space="preserve"> расчетов с бюджетом и планирование налогообложения организации</w:t>
            </w:r>
          </w:p>
        </w:tc>
        <w:tc>
          <w:tcPr>
            <w:tcW w:w="2036" w:type="dxa"/>
            <w:tcBorders>
              <w:top w:val="single" w:sz="4" w:space="0" w:color="auto"/>
              <w:left w:val="single" w:sz="4" w:space="0" w:color="auto"/>
              <w:bottom w:val="single" w:sz="4" w:space="0" w:color="auto"/>
              <w:right w:val="single" w:sz="4" w:space="0" w:color="auto"/>
            </w:tcBorders>
          </w:tcPr>
          <w:p w:rsidR="003A3EFF" w:rsidRPr="003A3EFF" w:rsidRDefault="003A3EFF" w:rsidP="003A3EFF">
            <w:pPr>
              <w:spacing w:after="0" w:line="240" w:lineRule="auto"/>
              <w:jc w:val="center"/>
              <w:rPr>
                <w:rFonts w:ascii="Times New Roman" w:hAnsi="Times New Roman"/>
              </w:rPr>
            </w:pPr>
            <w:r w:rsidRPr="003A3EFF">
              <w:rPr>
                <w:rFonts w:ascii="Times New Roman" w:hAnsi="Times New Roman"/>
              </w:rPr>
              <w:t>ВПД - 3,4</w:t>
            </w:r>
          </w:p>
          <w:p w:rsidR="003A3EFF" w:rsidRPr="003A3EFF" w:rsidRDefault="003A3EFF" w:rsidP="003A3EFF">
            <w:pPr>
              <w:spacing w:after="0" w:line="240" w:lineRule="auto"/>
              <w:jc w:val="center"/>
              <w:rPr>
                <w:rFonts w:ascii="Times New Roman" w:hAnsi="Times New Roman"/>
              </w:rPr>
            </w:pPr>
            <w:r w:rsidRPr="003A3EFF">
              <w:rPr>
                <w:rFonts w:ascii="Times New Roman" w:hAnsi="Times New Roman"/>
              </w:rPr>
              <w:t>ПМ.03,  ПМ.04</w:t>
            </w:r>
          </w:p>
        </w:tc>
      </w:tr>
    </w:tbl>
    <w:p w:rsidR="00552617" w:rsidRPr="00594BB0" w:rsidRDefault="00552617" w:rsidP="00552617">
      <w:pPr>
        <w:spacing w:after="0" w:line="240" w:lineRule="auto"/>
        <w:ind w:firstLine="709"/>
        <w:rPr>
          <w:rFonts w:ascii="Times New Roman" w:hAnsi="Times New Roman"/>
        </w:rPr>
      </w:pPr>
    </w:p>
    <w:p w:rsidR="005D725E" w:rsidRPr="005D725E" w:rsidRDefault="00E37AC5" w:rsidP="005D725E">
      <w:pPr>
        <w:pStyle w:val="ConsPlusNormal"/>
        <w:jc w:val="both"/>
        <w:rPr>
          <w:rFonts w:ascii="Times New Roman" w:hAnsi="Times New Roman" w:cs="Times New Roman"/>
          <w:sz w:val="24"/>
          <w:szCs w:val="24"/>
        </w:rPr>
      </w:pPr>
      <w:r w:rsidRPr="005D725E">
        <w:rPr>
          <w:rFonts w:ascii="Times New Roman" w:hAnsi="Times New Roman" w:cs="Times New Roman"/>
          <w:sz w:val="24"/>
          <w:szCs w:val="24"/>
        </w:rPr>
        <w:t>Темы ДР имеют практико - ориентированный характер и соответствуют содержанию профессиональных модулей: ПМ.01. «</w:t>
      </w:r>
      <w:r w:rsidR="009D0FF1" w:rsidRPr="005D725E">
        <w:rPr>
          <w:rFonts w:ascii="Times New Roman" w:hAnsi="Times New Roman" w:cs="Times New Roman"/>
          <w:sz w:val="24"/>
          <w:szCs w:val="24"/>
        </w:rPr>
        <w:t>Документирование хозяйственных операций и ведение бухгалтерск</w:t>
      </w:r>
      <w:r w:rsidR="00EF4B93" w:rsidRPr="005D725E">
        <w:rPr>
          <w:rFonts w:ascii="Times New Roman" w:hAnsi="Times New Roman" w:cs="Times New Roman"/>
          <w:sz w:val="24"/>
          <w:szCs w:val="24"/>
        </w:rPr>
        <w:t xml:space="preserve">ого учета </w:t>
      </w:r>
      <w:r w:rsidR="003B4FFE">
        <w:rPr>
          <w:rFonts w:ascii="Times New Roman" w:hAnsi="Times New Roman" w:cs="Times New Roman"/>
          <w:sz w:val="24"/>
          <w:szCs w:val="24"/>
        </w:rPr>
        <w:t>активов</w:t>
      </w:r>
      <w:r w:rsidR="00EF4B93" w:rsidRPr="005D725E">
        <w:rPr>
          <w:rFonts w:ascii="Times New Roman" w:hAnsi="Times New Roman" w:cs="Times New Roman"/>
          <w:sz w:val="24"/>
          <w:szCs w:val="24"/>
        </w:rPr>
        <w:t xml:space="preserve"> организации</w:t>
      </w:r>
      <w:r w:rsidRPr="005D725E">
        <w:rPr>
          <w:rFonts w:ascii="Times New Roman" w:hAnsi="Times New Roman" w:cs="Times New Roman"/>
          <w:sz w:val="24"/>
          <w:szCs w:val="24"/>
        </w:rPr>
        <w:t>», ПМ. 02. «</w:t>
      </w:r>
      <w:r w:rsidR="00EF4B93" w:rsidRPr="005D725E">
        <w:rPr>
          <w:rFonts w:ascii="Times New Roman" w:hAnsi="Times New Roman" w:cs="Times New Roman"/>
          <w:sz w:val="24"/>
          <w:szCs w:val="24"/>
        </w:rPr>
        <w:t xml:space="preserve">Ведение бухгалтерского учета источников формирования </w:t>
      </w:r>
      <w:r w:rsidR="003B4FFE">
        <w:rPr>
          <w:rFonts w:ascii="Times New Roman" w:hAnsi="Times New Roman" w:cs="Times New Roman"/>
          <w:sz w:val="24"/>
          <w:szCs w:val="24"/>
        </w:rPr>
        <w:t>активов</w:t>
      </w:r>
      <w:r w:rsidR="00EF4B93" w:rsidRPr="005D725E">
        <w:rPr>
          <w:rFonts w:ascii="Times New Roman" w:hAnsi="Times New Roman" w:cs="Times New Roman"/>
          <w:sz w:val="24"/>
          <w:szCs w:val="24"/>
        </w:rPr>
        <w:t xml:space="preserve">, выполнение работ по инвентаризации </w:t>
      </w:r>
      <w:r w:rsidR="003B4FFE">
        <w:rPr>
          <w:rFonts w:ascii="Times New Roman" w:hAnsi="Times New Roman" w:cs="Times New Roman"/>
          <w:sz w:val="24"/>
          <w:szCs w:val="24"/>
        </w:rPr>
        <w:t>активов</w:t>
      </w:r>
      <w:r w:rsidR="00EF4B93" w:rsidRPr="005D725E">
        <w:rPr>
          <w:rFonts w:ascii="Times New Roman" w:hAnsi="Times New Roman" w:cs="Times New Roman"/>
          <w:sz w:val="24"/>
          <w:szCs w:val="24"/>
        </w:rPr>
        <w:t xml:space="preserve"> и финансовых обязательств организации</w:t>
      </w:r>
      <w:r w:rsidRPr="005D725E">
        <w:rPr>
          <w:rFonts w:ascii="Times New Roman" w:hAnsi="Times New Roman" w:cs="Times New Roman"/>
          <w:sz w:val="24"/>
          <w:szCs w:val="24"/>
        </w:rPr>
        <w:t>»</w:t>
      </w:r>
      <w:r w:rsidR="005D725E" w:rsidRPr="005D725E">
        <w:rPr>
          <w:rFonts w:ascii="Times New Roman" w:hAnsi="Times New Roman" w:cs="Times New Roman"/>
          <w:sz w:val="24"/>
          <w:szCs w:val="24"/>
        </w:rPr>
        <w:t>, ПМ. 03 «Проведение расчетов с бюджетом и внебюджетными фондами», ПМ 04 «Составление и использо</w:t>
      </w:r>
      <w:r w:rsidR="003B4FFE">
        <w:rPr>
          <w:rFonts w:ascii="Times New Roman" w:hAnsi="Times New Roman" w:cs="Times New Roman"/>
          <w:sz w:val="24"/>
          <w:szCs w:val="24"/>
        </w:rPr>
        <w:t>вание бухгалтерской отчетности», ПМ 05</w:t>
      </w:r>
      <w:r w:rsidR="003B4FFE" w:rsidRPr="003B4FFE">
        <w:rPr>
          <w:rFonts w:ascii="Times New Roman" w:hAnsi="Times New Roman"/>
          <w:sz w:val="24"/>
          <w:szCs w:val="24"/>
        </w:rPr>
        <w:t xml:space="preserve"> </w:t>
      </w:r>
      <w:r w:rsidR="003B4FFE">
        <w:rPr>
          <w:rFonts w:ascii="Times New Roman" w:hAnsi="Times New Roman"/>
          <w:sz w:val="24"/>
          <w:szCs w:val="24"/>
        </w:rPr>
        <w:t>Выполнение работ по должности Кассир.</w:t>
      </w:r>
    </w:p>
    <w:p w:rsidR="00E37AC5" w:rsidRPr="009D0FF1" w:rsidRDefault="00E37AC5" w:rsidP="009D0FF1">
      <w:pPr>
        <w:spacing w:after="0" w:line="240" w:lineRule="auto"/>
        <w:jc w:val="both"/>
        <w:rPr>
          <w:rFonts w:ascii="Times New Roman" w:hAnsi="Times New Roman"/>
          <w:b/>
          <w:sz w:val="24"/>
          <w:szCs w:val="24"/>
        </w:rPr>
      </w:pPr>
    </w:p>
    <w:p w:rsidR="00E37AC5" w:rsidRPr="00A84600" w:rsidRDefault="00E37AC5" w:rsidP="00183A4C">
      <w:pPr>
        <w:spacing w:after="0" w:line="240" w:lineRule="auto"/>
        <w:jc w:val="both"/>
        <w:rPr>
          <w:rFonts w:ascii="Times New Roman" w:hAnsi="Times New Roman"/>
          <w:sz w:val="24"/>
          <w:szCs w:val="24"/>
        </w:rPr>
      </w:pPr>
      <w:r w:rsidRPr="00A84600">
        <w:rPr>
          <w:rFonts w:ascii="Times New Roman" w:hAnsi="Times New Roman"/>
          <w:sz w:val="24"/>
          <w:szCs w:val="24"/>
        </w:rPr>
        <w:t>2.6.2 Состав, объем и структура выпускной квалификационной работы в форме дипломной работы.</w:t>
      </w:r>
    </w:p>
    <w:p w:rsidR="00E37AC5" w:rsidRPr="009B1E03" w:rsidRDefault="00E37AC5" w:rsidP="00183A4C">
      <w:pPr>
        <w:spacing w:after="0" w:line="240" w:lineRule="auto"/>
        <w:jc w:val="both"/>
        <w:rPr>
          <w:rFonts w:ascii="Times New Roman" w:hAnsi="Times New Roman"/>
          <w:sz w:val="24"/>
          <w:szCs w:val="24"/>
        </w:rPr>
      </w:pPr>
      <w:r w:rsidRPr="00E332CE">
        <w:rPr>
          <w:rFonts w:ascii="Times New Roman" w:hAnsi="Times New Roman"/>
          <w:sz w:val="24"/>
          <w:szCs w:val="24"/>
        </w:rPr>
        <w:t xml:space="preserve"> </w:t>
      </w:r>
      <w:r w:rsidRPr="009B1E03">
        <w:rPr>
          <w:rFonts w:ascii="Times New Roman" w:hAnsi="Times New Roman"/>
          <w:sz w:val="24"/>
          <w:szCs w:val="24"/>
        </w:rPr>
        <w:t xml:space="preserve">Для обеспечения единства требований к выпускным квалификационным работам </w:t>
      </w:r>
    </w:p>
    <w:p w:rsidR="00E37AC5" w:rsidRPr="009B1E03" w:rsidRDefault="00E37AC5" w:rsidP="00183A4C">
      <w:pPr>
        <w:spacing w:after="0" w:line="240" w:lineRule="auto"/>
        <w:jc w:val="both"/>
        <w:rPr>
          <w:rFonts w:ascii="Times New Roman" w:hAnsi="Times New Roman"/>
          <w:sz w:val="24"/>
          <w:szCs w:val="24"/>
        </w:rPr>
      </w:pPr>
      <w:r w:rsidRPr="009B1E03">
        <w:rPr>
          <w:rFonts w:ascii="Times New Roman" w:hAnsi="Times New Roman"/>
          <w:sz w:val="24"/>
          <w:szCs w:val="24"/>
        </w:rPr>
        <w:t xml:space="preserve">студентов устанавливаются общие требования к составу, объему и структуре </w:t>
      </w:r>
      <w:r>
        <w:rPr>
          <w:rFonts w:ascii="Times New Roman" w:hAnsi="Times New Roman"/>
          <w:sz w:val="24"/>
          <w:szCs w:val="24"/>
        </w:rPr>
        <w:t>Д</w:t>
      </w:r>
      <w:r w:rsidRPr="009B1E03">
        <w:rPr>
          <w:rFonts w:ascii="Times New Roman" w:hAnsi="Times New Roman"/>
          <w:sz w:val="24"/>
          <w:szCs w:val="24"/>
        </w:rPr>
        <w:t xml:space="preserve">Р. </w:t>
      </w:r>
    </w:p>
    <w:p w:rsidR="00E37AC5" w:rsidRDefault="00E37AC5" w:rsidP="00183A4C">
      <w:pPr>
        <w:tabs>
          <w:tab w:val="num" w:pos="417"/>
        </w:tabs>
        <w:spacing w:after="0" w:line="240" w:lineRule="auto"/>
        <w:jc w:val="both"/>
        <w:rPr>
          <w:rFonts w:ascii="Times New Roman" w:hAnsi="Times New Roman"/>
          <w:sz w:val="24"/>
          <w:szCs w:val="24"/>
        </w:rPr>
      </w:pPr>
      <w:r w:rsidRPr="008D56F5">
        <w:rPr>
          <w:rFonts w:ascii="Times New Roman" w:hAnsi="Times New Roman"/>
          <w:sz w:val="24"/>
          <w:szCs w:val="24"/>
        </w:rPr>
        <w:t xml:space="preserve">Структура ДР: </w:t>
      </w:r>
    </w:p>
    <w:p w:rsidR="00E37AC5" w:rsidRPr="000D5137" w:rsidRDefault="00E37AC5" w:rsidP="00183A4C">
      <w:pPr>
        <w:tabs>
          <w:tab w:val="num" w:pos="417"/>
        </w:tabs>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 </w:t>
      </w:r>
      <w:r w:rsidRPr="00131F82">
        <w:rPr>
          <w:rFonts w:ascii="Times New Roman" w:hAnsi="Times New Roman"/>
          <w:sz w:val="24"/>
          <w:szCs w:val="24"/>
          <w:lang w:eastAsia="ru-RU"/>
        </w:rPr>
        <w:t xml:space="preserve">Титульный </w:t>
      </w:r>
      <w:r w:rsidRPr="000D5137">
        <w:rPr>
          <w:rFonts w:ascii="Times New Roman" w:hAnsi="Times New Roman"/>
          <w:sz w:val="24"/>
          <w:szCs w:val="24"/>
          <w:lang w:eastAsia="ru-RU"/>
        </w:rPr>
        <w:t>лист (Приложение 6)</w:t>
      </w:r>
    </w:p>
    <w:p w:rsidR="00E37AC5" w:rsidRPr="000D5137" w:rsidRDefault="00E37AC5" w:rsidP="00183A4C">
      <w:pPr>
        <w:tabs>
          <w:tab w:val="num" w:pos="417"/>
        </w:tabs>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 </w:t>
      </w:r>
      <w:r w:rsidRPr="00131F82">
        <w:rPr>
          <w:rFonts w:ascii="Times New Roman" w:hAnsi="Times New Roman"/>
          <w:sz w:val="24"/>
          <w:szCs w:val="24"/>
          <w:lang w:eastAsia="ru-RU"/>
        </w:rPr>
        <w:t xml:space="preserve">Лист – задание </w:t>
      </w:r>
      <w:r w:rsidRPr="000D5137">
        <w:rPr>
          <w:rFonts w:ascii="Times New Roman" w:hAnsi="Times New Roman"/>
          <w:sz w:val="24"/>
          <w:szCs w:val="24"/>
          <w:lang w:eastAsia="ru-RU"/>
        </w:rPr>
        <w:t>(Приложение 7)</w:t>
      </w:r>
    </w:p>
    <w:p w:rsidR="00E37AC5" w:rsidRDefault="00E37AC5" w:rsidP="00183A4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 </w:t>
      </w:r>
      <w:r w:rsidRPr="00131F82">
        <w:rPr>
          <w:rFonts w:ascii="Times New Roman" w:hAnsi="Times New Roman"/>
          <w:sz w:val="24"/>
          <w:szCs w:val="24"/>
          <w:lang w:eastAsia="ru-RU"/>
        </w:rPr>
        <w:t xml:space="preserve">Отзыв </w:t>
      </w:r>
      <w:r w:rsidRPr="000D5137">
        <w:rPr>
          <w:rFonts w:ascii="Times New Roman" w:hAnsi="Times New Roman"/>
          <w:sz w:val="24"/>
          <w:szCs w:val="24"/>
          <w:lang w:eastAsia="ru-RU"/>
        </w:rPr>
        <w:t>(Приложение 1)</w:t>
      </w:r>
    </w:p>
    <w:p w:rsidR="00E37AC5" w:rsidRDefault="008151A1" w:rsidP="00183A4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 Рецензия (Приложение 2</w:t>
      </w:r>
      <w:r w:rsidR="00E37AC5" w:rsidRPr="000D5137">
        <w:rPr>
          <w:rFonts w:ascii="Times New Roman" w:hAnsi="Times New Roman"/>
          <w:sz w:val="24"/>
          <w:szCs w:val="24"/>
          <w:lang w:eastAsia="ru-RU"/>
        </w:rPr>
        <w:t>)</w:t>
      </w:r>
    </w:p>
    <w:p w:rsidR="00E37AC5" w:rsidRPr="00131F82" w:rsidRDefault="00E37AC5" w:rsidP="00183A4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 </w:t>
      </w:r>
      <w:r w:rsidRPr="00131F82">
        <w:rPr>
          <w:rFonts w:ascii="Times New Roman" w:hAnsi="Times New Roman"/>
          <w:sz w:val="24"/>
          <w:szCs w:val="24"/>
          <w:lang w:eastAsia="ru-RU"/>
        </w:rPr>
        <w:t>Содержание</w:t>
      </w:r>
      <w:r>
        <w:rPr>
          <w:rFonts w:ascii="Times New Roman" w:hAnsi="Times New Roman"/>
          <w:sz w:val="24"/>
          <w:szCs w:val="24"/>
          <w:lang w:eastAsia="ru-RU"/>
        </w:rPr>
        <w:t xml:space="preserve"> дипломной работы.</w:t>
      </w:r>
    </w:p>
    <w:p w:rsidR="00E37AC5" w:rsidRPr="008C265B" w:rsidRDefault="00E37AC5" w:rsidP="00183A4C">
      <w:pPr>
        <w:spacing w:after="0" w:line="240" w:lineRule="auto"/>
        <w:jc w:val="both"/>
        <w:rPr>
          <w:rFonts w:ascii="Times New Roman" w:hAnsi="Times New Roman"/>
          <w:color w:val="FF0000"/>
          <w:sz w:val="24"/>
          <w:szCs w:val="24"/>
        </w:rPr>
      </w:pPr>
      <w:r>
        <w:rPr>
          <w:rFonts w:ascii="Times New Roman" w:hAnsi="Times New Roman"/>
          <w:color w:val="FF0000"/>
          <w:sz w:val="24"/>
          <w:szCs w:val="24"/>
        </w:rPr>
        <w:t xml:space="preserve">     </w:t>
      </w:r>
      <w:r w:rsidRPr="00143FF1">
        <w:rPr>
          <w:rFonts w:ascii="Times New Roman" w:hAnsi="Times New Roman"/>
          <w:sz w:val="24"/>
          <w:szCs w:val="24"/>
        </w:rPr>
        <w:t xml:space="preserve">- </w:t>
      </w:r>
      <w:r w:rsidRPr="008C265B">
        <w:rPr>
          <w:rFonts w:ascii="Times New Roman" w:hAnsi="Times New Roman"/>
          <w:sz w:val="24"/>
          <w:szCs w:val="24"/>
        </w:rPr>
        <w:t xml:space="preserve">Введение, в котором раскрывается актуальность и значение темы, формируется цель работы; </w:t>
      </w:r>
    </w:p>
    <w:p w:rsidR="00E37AC5" w:rsidRPr="008C265B" w:rsidRDefault="00E37AC5" w:rsidP="00131F82">
      <w:pPr>
        <w:spacing w:after="0" w:line="240" w:lineRule="auto"/>
        <w:jc w:val="both"/>
        <w:rPr>
          <w:rFonts w:ascii="Times New Roman" w:hAnsi="Times New Roman"/>
          <w:sz w:val="24"/>
          <w:szCs w:val="24"/>
        </w:rPr>
      </w:pPr>
      <w:r w:rsidRPr="008C265B">
        <w:rPr>
          <w:rFonts w:ascii="Times New Roman" w:hAnsi="Times New Roman"/>
          <w:sz w:val="24"/>
          <w:szCs w:val="24"/>
        </w:rPr>
        <w:t xml:space="preserve">    </w:t>
      </w:r>
      <w:r w:rsidR="006405B0">
        <w:rPr>
          <w:rFonts w:ascii="Times New Roman" w:hAnsi="Times New Roman"/>
          <w:sz w:val="24"/>
          <w:szCs w:val="24"/>
        </w:rPr>
        <w:t xml:space="preserve"> </w:t>
      </w:r>
      <w:r w:rsidRPr="008C265B">
        <w:rPr>
          <w:rFonts w:ascii="Times New Roman" w:hAnsi="Times New Roman"/>
          <w:sz w:val="24"/>
          <w:szCs w:val="24"/>
        </w:rPr>
        <w:t xml:space="preserve">- Основная часть: </w:t>
      </w:r>
    </w:p>
    <w:p w:rsidR="00E37AC5" w:rsidRDefault="00E37AC5" w:rsidP="00E332CE">
      <w:pPr>
        <w:spacing w:after="0" w:line="240" w:lineRule="auto"/>
        <w:ind w:left="707" w:firstLine="709"/>
        <w:jc w:val="both"/>
        <w:rPr>
          <w:rFonts w:ascii="Times New Roman" w:hAnsi="Times New Roman"/>
          <w:sz w:val="24"/>
          <w:szCs w:val="24"/>
        </w:rPr>
      </w:pPr>
      <w:r w:rsidRPr="00276137">
        <w:rPr>
          <w:rFonts w:ascii="Times New Roman" w:hAnsi="Times New Roman"/>
          <w:sz w:val="24"/>
          <w:szCs w:val="24"/>
        </w:rPr>
        <w:t>1)</w:t>
      </w:r>
      <w:r w:rsidR="00276137" w:rsidRPr="00276137">
        <w:rPr>
          <w:rFonts w:ascii="Times New Roman" w:hAnsi="Times New Roman"/>
          <w:sz w:val="24"/>
          <w:szCs w:val="24"/>
        </w:rPr>
        <w:t>Теоретическая раздел</w:t>
      </w:r>
      <w:r w:rsidRPr="00276137">
        <w:rPr>
          <w:rFonts w:ascii="Times New Roman" w:hAnsi="Times New Roman"/>
          <w:sz w:val="24"/>
          <w:szCs w:val="24"/>
        </w:rPr>
        <w:t xml:space="preserve">: </w:t>
      </w:r>
    </w:p>
    <w:p w:rsidR="001D160B" w:rsidRDefault="00DC7E5F" w:rsidP="00E332CE">
      <w:pPr>
        <w:spacing w:after="0" w:line="240" w:lineRule="auto"/>
        <w:ind w:firstLine="709"/>
        <w:jc w:val="both"/>
        <w:rPr>
          <w:rFonts w:ascii="Times New Roman" w:hAnsi="Times New Roman"/>
          <w:color w:val="993300"/>
          <w:sz w:val="24"/>
          <w:szCs w:val="24"/>
        </w:rPr>
      </w:pPr>
      <w:r w:rsidRPr="00DC7E5F">
        <w:rPr>
          <w:rFonts w:ascii="Times New Roman" w:hAnsi="Times New Roman"/>
          <w:sz w:val="24"/>
          <w:szCs w:val="24"/>
        </w:rPr>
        <w:t>Изучение теоретических положений по проблеме, сущности</w:t>
      </w:r>
      <w:r>
        <w:rPr>
          <w:rFonts w:ascii="Times New Roman" w:hAnsi="Times New Roman"/>
          <w:sz w:val="24"/>
          <w:szCs w:val="24"/>
        </w:rPr>
        <w:t xml:space="preserve"> </w:t>
      </w:r>
      <w:r w:rsidRPr="00DC7E5F">
        <w:rPr>
          <w:rFonts w:ascii="Times New Roman" w:hAnsi="Times New Roman"/>
          <w:spacing w:val="-2"/>
          <w:sz w:val="24"/>
          <w:szCs w:val="24"/>
        </w:rPr>
        <w:t>экономических категорий и процессов, нормативной документации</w:t>
      </w:r>
      <w:r w:rsidR="00754C57">
        <w:rPr>
          <w:rFonts w:ascii="Times New Roman" w:hAnsi="Times New Roman"/>
          <w:spacing w:val="-2"/>
          <w:sz w:val="24"/>
          <w:szCs w:val="24"/>
        </w:rPr>
        <w:t>.</w:t>
      </w:r>
    </w:p>
    <w:p w:rsidR="00E37AC5" w:rsidRPr="00276137" w:rsidRDefault="00E37AC5" w:rsidP="00E332CE">
      <w:pPr>
        <w:spacing w:after="0" w:line="240" w:lineRule="auto"/>
        <w:ind w:left="707" w:firstLine="709"/>
        <w:jc w:val="both"/>
        <w:rPr>
          <w:rFonts w:ascii="Times New Roman" w:hAnsi="Times New Roman"/>
          <w:sz w:val="24"/>
          <w:szCs w:val="24"/>
        </w:rPr>
      </w:pPr>
      <w:r w:rsidRPr="00276137">
        <w:rPr>
          <w:rFonts w:ascii="Times New Roman" w:hAnsi="Times New Roman"/>
          <w:sz w:val="24"/>
          <w:szCs w:val="24"/>
        </w:rPr>
        <w:t xml:space="preserve">2) </w:t>
      </w:r>
      <w:r w:rsidR="00276137" w:rsidRPr="00276137">
        <w:rPr>
          <w:rFonts w:ascii="Times New Roman" w:hAnsi="Times New Roman"/>
          <w:sz w:val="24"/>
          <w:szCs w:val="24"/>
        </w:rPr>
        <w:t xml:space="preserve">Практический </w:t>
      </w:r>
      <w:r w:rsidRPr="00276137">
        <w:rPr>
          <w:rFonts w:ascii="Times New Roman" w:hAnsi="Times New Roman"/>
          <w:sz w:val="24"/>
          <w:szCs w:val="24"/>
        </w:rPr>
        <w:t>раздел:</w:t>
      </w:r>
    </w:p>
    <w:p w:rsidR="00E37AC5" w:rsidRPr="00276137" w:rsidRDefault="006405B0" w:rsidP="006405B0">
      <w:pPr>
        <w:spacing w:after="0" w:line="240" w:lineRule="auto"/>
        <w:jc w:val="both"/>
        <w:rPr>
          <w:rFonts w:ascii="Times New Roman" w:hAnsi="Times New Roman"/>
          <w:sz w:val="24"/>
          <w:szCs w:val="24"/>
        </w:rPr>
      </w:pPr>
      <w:r>
        <w:rPr>
          <w:rFonts w:ascii="Times New Roman" w:hAnsi="Times New Roman"/>
          <w:sz w:val="24"/>
          <w:szCs w:val="24"/>
        </w:rPr>
        <w:t xml:space="preserve">      </w:t>
      </w:r>
      <w:r w:rsidR="00E37AC5" w:rsidRPr="00276137">
        <w:rPr>
          <w:rFonts w:ascii="Times New Roman" w:hAnsi="Times New Roman"/>
          <w:sz w:val="24"/>
          <w:szCs w:val="24"/>
        </w:rPr>
        <w:t xml:space="preserve">- </w:t>
      </w:r>
      <w:r w:rsidR="00276137" w:rsidRPr="00276137">
        <w:rPr>
          <w:rFonts w:ascii="Times New Roman" w:hAnsi="Times New Roman"/>
          <w:sz w:val="24"/>
          <w:szCs w:val="24"/>
        </w:rPr>
        <w:t>Характеристика объекта исследования. Расчет основных финансово-экономических показателей деятельности предприятия</w:t>
      </w:r>
    </w:p>
    <w:p w:rsidR="00E37AC5" w:rsidRPr="00276137" w:rsidRDefault="006405B0" w:rsidP="006405B0">
      <w:pPr>
        <w:spacing w:after="0" w:line="240" w:lineRule="auto"/>
        <w:jc w:val="both"/>
        <w:rPr>
          <w:rFonts w:ascii="Times New Roman" w:hAnsi="Times New Roman"/>
          <w:sz w:val="24"/>
          <w:szCs w:val="24"/>
        </w:rPr>
      </w:pPr>
      <w:r>
        <w:rPr>
          <w:rFonts w:ascii="Times New Roman" w:hAnsi="Times New Roman"/>
          <w:sz w:val="24"/>
          <w:szCs w:val="24"/>
        </w:rPr>
        <w:t xml:space="preserve">      </w:t>
      </w:r>
      <w:r w:rsidR="00E37AC5" w:rsidRPr="00276137">
        <w:rPr>
          <w:rFonts w:ascii="Times New Roman" w:hAnsi="Times New Roman"/>
          <w:sz w:val="24"/>
          <w:szCs w:val="24"/>
        </w:rPr>
        <w:t xml:space="preserve">- </w:t>
      </w:r>
      <w:r w:rsidR="00276137" w:rsidRPr="00276137">
        <w:rPr>
          <w:rFonts w:ascii="Times New Roman" w:hAnsi="Times New Roman"/>
          <w:sz w:val="24"/>
          <w:szCs w:val="24"/>
        </w:rPr>
        <w:t>Организация бухгалтерского учета и внутрихозяйственного контроля</w:t>
      </w:r>
    </w:p>
    <w:p w:rsidR="00E37AC5" w:rsidRDefault="006405B0" w:rsidP="006405B0">
      <w:pPr>
        <w:spacing w:after="0" w:line="240" w:lineRule="auto"/>
        <w:jc w:val="both"/>
        <w:rPr>
          <w:rFonts w:ascii="Times New Roman" w:hAnsi="Times New Roman"/>
          <w:sz w:val="24"/>
          <w:szCs w:val="24"/>
        </w:rPr>
      </w:pPr>
      <w:r>
        <w:rPr>
          <w:rFonts w:ascii="Times New Roman" w:hAnsi="Times New Roman"/>
          <w:sz w:val="24"/>
          <w:szCs w:val="24"/>
        </w:rPr>
        <w:t xml:space="preserve">      </w:t>
      </w:r>
      <w:r w:rsidR="00E37AC5" w:rsidRPr="00276137">
        <w:rPr>
          <w:rFonts w:ascii="Times New Roman" w:hAnsi="Times New Roman"/>
          <w:sz w:val="24"/>
          <w:szCs w:val="24"/>
        </w:rPr>
        <w:t xml:space="preserve">- </w:t>
      </w:r>
      <w:r w:rsidR="00276137" w:rsidRPr="00276137">
        <w:rPr>
          <w:rFonts w:ascii="Times New Roman" w:hAnsi="Times New Roman"/>
          <w:sz w:val="24"/>
          <w:szCs w:val="24"/>
        </w:rPr>
        <w:t>Организация бухгалтерского учета (по теме исследования)</w:t>
      </w:r>
    </w:p>
    <w:p w:rsidR="00B834FC" w:rsidRPr="00B834FC" w:rsidRDefault="00B834FC" w:rsidP="00E332CE">
      <w:pPr>
        <w:spacing w:after="0" w:line="240" w:lineRule="auto"/>
        <w:ind w:firstLine="709"/>
        <w:jc w:val="both"/>
        <w:rPr>
          <w:rFonts w:ascii="Times New Roman" w:hAnsi="Times New Roman"/>
          <w:sz w:val="24"/>
          <w:szCs w:val="24"/>
        </w:rPr>
      </w:pPr>
      <w:r w:rsidRPr="00B834FC">
        <w:rPr>
          <w:rFonts w:ascii="Times New Roman" w:hAnsi="Times New Roman"/>
          <w:spacing w:val="-3"/>
          <w:sz w:val="24"/>
          <w:szCs w:val="24"/>
        </w:rPr>
        <w:t>Проведение</w:t>
      </w:r>
      <w:r>
        <w:rPr>
          <w:rFonts w:ascii="Times New Roman" w:hAnsi="Times New Roman"/>
          <w:sz w:val="24"/>
          <w:szCs w:val="24"/>
        </w:rPr>
        <w:t xml:space="preserve"> </w:t>
      </w:r>
      <w:r w:rsidRPr="00B834FC">
        <w:rPr>
          <w:rFonts w:ascii="Times New Roman" w:hAnsi="Times New Roman"/>
          <w:spacing w:val="-3"/>
          <w:sz w:val="24"/>
          <w:szCs w:val="24"/>
        </w:rPr>
        <w:t>анализа</w:t>
      </w:r>
      <w:r>
        <w:rPr>
          <w:rFonts w:ascii="Times New Roman" w:hAnsi="Times New Roman"/>
          <w:sz w:val="24"/>
          <w:szCs w:val="24"/>
        </w:rPr>
        <w:t xml:space="preserve"> </w:t>
      </w:r>
      <w:r w:rsidRPr="00B834FC">
        <w:rPr>
          <w:rFonts w:ascii="Times New Roman" w:hAnsi="Times New Roman"/>
          <w:spacing w:val="-3"/>
          <w:sz w:val="24"/>
          <w:szCs w:val="24"/>
        </w:rPr>
        <w:t>состояния</w:t>
      </w:r>
      <w:r>
        <w:rPr>
          <w:rFonts w:ascii="Times New Roman" w:hAnsi="Times New Roman"/>
          <w:sz w:val="24"/>
          <w:szCs w:val="24"/>
        </w:rPr>
        <w:t xml:space="preserve"> о</w:t>
      </w:r>
      <w:r w:rsidRPr="00B834FC">
        <w:rPr>
          <w:rFonts w:ascii="Times New Roman" w:hAnsi="Times New Roman"/>
          <w:spacing w:val="-2"/>
          <w:sz w:val="24"/>
          <w:szCs w:val="24"/>
        </w:rPr>
        <w:t>бъекта</w:t>
      </w:r>
      <w:r>
        <w:rPr>
          <w:rFonts w:ascii="Times New Roman" w:hAnsi="Times New Roman"/>
          <w:sz w:val="24"/>
          <w:szCs w:val="24"/>
        </w:rPr>
        <w:t xml:space="preserve"> </w:t>
      </w:r>
      <w:r w:rsidRPr="00B834FC">
        <w:rPr>
          <w:rFonts w:ascii="Times New Roman" w:hAnsi="Times New Roman"/>
          <w:spacing w:val="-3"/>
          <w:sz w:val="24"/>
          <w:szCs w:val="24"/>
        </w:rPr>
        <w:t>исследования</w:t>
      </w:r>
      <w:r>
        <w:rPr>
          <w:rFonts w:ascii="Times New Roman" w:hAnsi="Times New Roman"/>
          <w:sz w:val="24"/>
          <w:szCs w:val="24"/>
        </w:rPr>
        <w:t xml:space="preserve"> </w:t>
      </w:r>
      <w:r w:rsidRPr="00B834FC">
        <w:rPr>
          <w:rFonts w:ascii="Times New Roman" w:hAnsi="Times New Roman"/>
          <w:sz w:val="24"/>
          <w:szCs w:val="24"/>
        </w:rPr>
        <w:t>с</w:t>
      </w:r>
      <w:r>
        <w:rPr>
          <w:rFonts w:ascii="Times New Roman" w:hAnsi="Times New Roman"/>
          <w:sz w:val="24"/>
          <w:szCs w:val="24"/>
        </w:rPr>
        <w:t xml:space="preserve"> и</w:t>
      </w:r>
      <w:r w:rsidRPr="00B834FC">
        <w:rPr>
          <w:rFonts w:ascii="Times New Roman" w:hAnsi="Times New Roman"/>
          <w:sz w:val="24"/>
          <w:szCs w:val="24"/>
        </w:rPr>
        <w:t>спользованием соответствующих методов обработки информации,</w:t>
      </w:r>
      <w:r>
        <w:rPr>
          <w:rFonts w:ascii="Times New Roman" w:hAnsi="Times New Roman"/>
          <w:sz w:val="24"/>
          <w:szCs w:val="24"/>
        </w:rPr>
        <w:t xml:space="preserve"> </w:t>
      </w:r>
      <w:r w:rsidRPr="00B834FC">
        <w:rPr>
          <w:rFonts w:ascii="Times New Roman" w:hAnsi="Times New Roman"/>
          <w:sz w:val="24"/>
          <w:szCs w:val="24"/>
        </w:rPr>
        <w:t>выявление тенденций изменения показателей, и проблем, требующих</w:t>
      </w:r>
      <w:r w:rsidR="00754C57">
        <w:rPr>
          <w:rFonts w:ascii="Times New Roman" w:hAnsi="Times New Roman"/>
          <w:sz w:val="24"/>
          <w:szCs w:val="24"/>
        </w:rPr>
        <w:t xml:space="preserve"> </w:t>
      </w:r>
      <w:r w:rsidRPr="00B834FC">
        <w:rPr>
          <w:rFonts w:ascii="Times New Roman" w:hAnsi="Times New Roman"/>
          <w:sz w:val="24"/>
          <w:szCs w:val="24"/>
        </w:rPr>
        <w:t>решения или совершенствования</w:t>
      </w:r>
    </w:p>
    <w:p w:rsidR="00E37AC5" w:rsidRPr="00276137" w:rsidRDefault="006405B0" w:rsidP="006405B0">
      <w:pPr>
        <w:spacing w:after="0" w:line="240" w:lineRule="auto"/>
        <w:jc w:val="both"/>
        <w:rPr>
          <w:rFonts w:ascii="Times New Roman" w:hAnsi="Times New Roman"/>
          <w:sz w:val="24"/>
          <w:szCs w:val="24"/>
        </w:rPr>
      </w:pPr>
      <w:r>
        <w:rPr>
          <w:rFonts w:ascii="Times New Roman" w:hAnsi="Times New Roman"/>
          <w:sz w:val="24"/>
          <w:szCs w:val="24"/>
        </w:rPr>
        <w:t xml:space="preserve">      </w:t>
      </w:r>
      <w:r w:rsidR="00E37AC5" w:rsidRPr="00276137">
        <w:rPr>
          <w:rFonts w:ascii="Times New Roman" w:hAnsi="Times New Roman"/>
          <w:sz w:val="24"/>
          <w:szCs w:val="24"/>
        </w:rPr>
        <w:t xml:space="preserve">- </w:t>
      </w:r>
      <w:r w:rsidR="00484FD5">
        <w:rPr>
          <w:rFonts w:ascii="Times New Roman" w:hAnsi="Times New Roman"/>
          <w:sz w:val="24"/>
          <w:szCs w:val="24"/>
        </w:rPr>
        <w:t>А</w:t>
      </w:r>
      <w:r w:rsidR="00276137" w:rsidRPr="00276137">
        <w:rPr>
          <w:rFonts w:ascii="Times New Roman" w:hAnsi="Times New Roman"/>
          <w:sz w:val="24"/>
          <w:szCs w:val="24"/>
        </w:rPr>
        <w:t xml:space="preserve">нализ </w:t>
      </w:r>
      <w:r w:rsidR="00484FD5">
        <w:rPr>
          <w:rFonts w:ascii="Times New Roman" w:hAnsi="Times New Roman"/>
          <w:sz w:val="24"/>
          <w:szCs w:val="24"/>
        </w:rPr>
        <w:t xml:space="preserve">экономических показателей </w:t>
      </w:r>
      <w:r w:rsidR="00276137" w:rsidRPr="00276137">
        <w:rPr>
          <w:rFonts w:ascii="Times New Roman" w:hAnsi="Times New Roman"/>
          <w:sz w:val="24"/>
          <w:szCs w:val="24"/>
        </w:rPr>
        <w:t>деятельности (по теме исследования)</w:t>
      </w:r>
    </w:p>
    <w:p w:rsidR="001D160B" w:rsidRPr="00276137" w:rsidRDefault="00276137" w:rsidP="001D160B">
      <w:pPr>
        <w:spacing w:after="0" w:line="240" w:lineRule="auto"/>
        <w:ind w:left="707" w:firstLine="709"/>
        <w:jc w:val="both"/>
        <w:rPr>
          <w:rFonts w:ascii="Times New Roman" w:hAnsi="Times New Roman"/>
          <w:sz w:val="24"/>
          <w:szCs w:val="24"/>
        </w:rPr>
      </w:pPr>
      <w:r w:rsidRPr="00276137">
        <w:rPr>
          <w:rFonts w:ascii="Times New Roman" w:hAnsi="Times New Roman"/>
          <w:sz w:val="24"/>
          <w:szCs w:val="24"/>
        </w:rPr>
        <w:t>3)</w:t>
      </w:r>
      <w:r w:rsidR="00751C2F" w:rsidRPr="00751C2F">
        <w:rPr>
          <w:rFonts w:ascii="Times New Roman" w:hAnsi="Times New Roman"/>
          <w:sz w:val="24"/>
          <w:szCs w:val="24"/>
        </w:rPr>
        <w:t xml:space="preserve"> </w:t>
      </w:r>
      <w:r w:rsidR="00751C2F">
        <w:rPr>
          <w:rFonts w:ascii="Times New Roman" w:hAnsi="Times New Roman"/>
          <w:sz w:val="24"/>
          <w:szCs w:val="24"/>
        </w:rPr>
        <w:t>Рекомендательный</w:t>
      </w:r>
      <w:r w:rsidR="001D160B" w:rsidRPr="001D160B">
        <w:rPr>
          <w:rFonts w:ascii="Times New Roman" w:hAnsi="Times New Roman"/>
          <w:sz w:val="24"/>
          <w:szCs w:val="24"/>
        </w:rPr>
        <w:t xml:space="preserve"> </w:t>
      </w:r>
      <w:r w:rsidR="001D160B" w:rsidRPr="00276137">
        <w:rPr>
          <w:rFonts w:ascii="Times New Roman" w:hAnsi="Times New Roman"/>
          <w:sz w:val="24"/>
          <w:szCs w:val="24"/>
        </w:rPr>
        <w:t>раздел:</w:t>
      </w:r>
    </w:p>
    <w:p w:rsidR="00754C57" w:rsidRPr="00754C57" w:rsidRDefault="00754C57" w:rsidP="00754C57">
      <w:pPr>
        <w:shd w:val="clear" w:color="auto" w:fill="FFFFFF"/>
        <w:tabs>
          <w:tab w:val="left" w:pos="1109"/>
        </w:tabs>
        <w:spacing w:after="0" w:line="240" w:lineRule="auto"/>
        <w:ind w:firstLine="706"/>
        <w:jc w:val="both"/>
        <w:rPr>
          <w:rFonts w:ascii="Times New Roman" w:hAnsi="Times New Roman"/>
          <w:sz w:val="24"/>
          <w:szCs w:val="24"/>
        </w:rPr>
      </w:pPr>
      <w:r w:rsidRPr="00754C57">
        <w:rPr>
          <w:rFonts w:ascii="Times New Roman" w:hAnsi="Times New Roman"/>
          <w:sz w:val="24"/>
          <w:szCs w:val="24"/>
        </w:rPr>
        <w:t xml:space="preserve">Разработка рекомендаций и предложений </w:t>
      </w:r>
      <w:r w:rsidRPr="001D160B">
        <w:rPr>
          <w:rFonts w:ascii="Times New Roman" w:hAnsi="Times New Roman"/>
          <w:sz w:val="24"/>
          <w:szCs w:val="24"/>
        </w:rPr>
        <w:t>по совершенствованию учета</w:t>
      </w:r>
      <w:r w:rsidRPr="00754C57">
        <w:rPr>
          <w:rFonts w:ascii="Times New Roman" w:hAnsi="Times New Roman"/>
          <w:sz w:val="24"/>
          <w:szCs w:val="24"/>
        </w:rPr>
        <w:t>, их экономическое и</w:t>
      </w:r>
      <w:r>
        <w:rPr>
          <w:rFonts w:ascii="Times New Roman" w:hAnsi="Times New Roman"/>
          <w:sz w:val="24"/>
          <w:szCs w:val="24"/>
        </w:rPr>
        <w:t xml:space="preserve"> </w:t>
      </w:r>
      <w:r w:rsidRPr="00754C57">
        <w:rPr>
          <w:rFonts w:ascii="Times New Roman" w:hAnsi="Times New Roman"/>
          <w:sz w:val="24"/>
          <w:szCs w:val="24"/>
        </w:rPr>
        <w:t>организационное обоснование.</w:t>
      </w:r>
    </w:p>
    <w:p w:rsidR="00E37AC5" w:rsidRPr="008C265B" w:rsidRDefault="00E37AC5" w:rsidP="00754C57">
      <w:pPr>
        <w:spacing w:after="0" w:line="240" w:lineRule="auto"/>
        <w:jc w:val="both"/>
        <w:rPr>
          <w:rFonts w:ascii="Times New Roman" w:hAnsi="Times New Roman"/>
          <w:sz w:val="24"/>
          <w:szCs w:val="24"/>
        </w:rPr>
      </w:pPr>
      <w:r w:rsidRPr="008C265B">
        <w:rPr>
          <w:rFonts w:ascii="Times New Roman" w:hAnsi="Times New Roman"/>
          <w:sz w:val="24"/>
          <w:szCs w:val="24"/>
        </w:rPr>
        <w:t xml:space="preserve">    </w:t>
      </w:r>
      <w:r w:rsidR="006405B0">
        <w:rPr>
          <w:rFonts w:ascii="Times New Roman" w:hAnsi="Times New Roman"/>
          <w:sz w:val="24"/>
          <w:szCs w:val="24"/>
        </w:rPr>
        <w:t xml:space="preserve">  </w:t>
      </w:r>
      <w:r w:rsidRPr="008C265B">
        <w:rPr>
          <w:rFonts w:ascii="Times New Roman" w:hAnsi="Times New Roman"/>
          <w:sz w:val="24"/>
          <w:szCs w:val="24"/>
        </w:rPr>
        <w:t xml:space="preserve">- Заключение, в котором содержатся выводы и рекомендации относительно возможностей использования материалов работы; </w:t>
      </w:r>
    </w:p>
    <w:p w:rsidR="00E37AC5" w:rsidRPr="008C265B" w:rsidRDefault="00E37AC5" w:rsidP="00131F82">
      <w:pPr>
        <w:spacing w:after="0" w:line="240" w:lineRule="auto"/>
        <w:jc w:val="both"/>
        <w:rPr>
          <w:rFonts w:ascii="Times New Roman" w:hAnsi="Times New Roman"/>
          <w:sz w:val="24"/>
          <w:szCs w:val="24"/>
        </w:rPr>
      </w:pPr>
      <w:r w:rsidRPr="008C265B">
        <w:rPr>
          <w:rFonts w:ascii="Times New Roman" w:hAnsi="Times New Roman"/>
          <w:sz w:val="24"/>
          <w:szCs w:val="24"/>
        </w:rPr>
        <w:t xml:space="preserve">   </w:t>
      </w:r>
      <w:r w:rsidR="006405B0">
        <w:rPr>
          <w:rFonts w:ascii="Times New Roman" w:hAnsi="Times New Roman"/>
          <w:sz w:val="24"/>
          <w:szCs w:val="24"/>
        </w:rPr>
        <w:t xml:space="preserve">  </w:t>
      </w:r>
      <w:r w:rsidRPr="008C265B">
        <w:rPr>
          <w:rFonts w:ascii="Times New Roman" w:hAnsi="Times New Roman"/>
          <w:sz w:val="24"/>
          <w:szCs w:val="24"/>
        </w:rPr>
        <w:t xml:space="preserve"> -  Список источников информации; </w:t>
      </w:r>
    </w:p>
    <w:p w:rsidR="00E37AC5" w:rsidRPr="009B1E03" w:rsidRDefault="00E37AC5" w:rsidP="00131F82">
      <w:pPr>
        <w:spacing w:after="0" w:line="240" w:lineRule="auto"/>
        <w:jc w:val="both"/>
        <w:rPr>
          <w:rFonts w:ascii="Times New Roman" w:hAnsi="Times New Roman"/>
          <w:sz w:val="24"/>
          <w:szCs w:val="24"/>
        </w:rPr>
      </w:pPr>
      <w:r w:rsidRPr="008C265B">
        <w:rPr>
          <w:rFonts w:ascii="Times New Roman" w:hAnsi="Times New Roman"/>
          <w:sz w:val="24"/>
          <w:szCs w:val="24"/>
        </w:rPr>
        <w:t xml:space="preserve">    </w:t>
      </w:r>
      <w:r w:rsidR="006405B0">
        <w:rPr>
          <w:rFonts w:ascii="Times New Roman" w:hAnsi="Times New Roman"/>
          <w:sz w:val="24"/>
          <w:szCs w:val="24"/>
        </w:rPr>
        <w:t xml:space="preserve">  </w:t>
      </w:r>
      <w:r w:rsidRPr="008C265B">
        <w:rPr>
          <w:rFonts w:ascii="Times New Roman" w:hAnsi="Times New Roman"/>
          <w:sz w:val="24"/>
          <w:szCs w:val="24"/>
        </w:rPr>
        <w:t>- Приложения: график</w:t>
      </w:r>
      <w:r>
        <w:rPr>
          <w:rFonts w:ascii="Times New Roman" w:hAnsi="Times New Roman"/>
          <w:sz w:val="24"/>
          <w:szCs w:val="24"/>
        </w:rPr>
        <w:t>и, диаграммы, таблицы, стат</w:t>
      </w:r>
      <w:r w:rsidR="00143FF1">
        <w:rPr>
          <w:rFonts w:ascii="Times New Roman" w:hAnsi="Times New Roman"/>
          <w:sz w:val="24"/>
          <w:szCs w:val="24"/>
        </w:rPr>
        <w:t>истические данные</w:t>
      </w:r>
      <w:r>
        <w:rPr>
          <w:rFonts w:ascii="Times New Roman" w:hAnsi="Times New Roman"/>
          <w:sz w:val="24"/>
          <w:szCs w:val="24"/>
        </w:rPr>
        <w:t>.</w:t>
      </w:r>
      <w:r w:rsidRPr="009B1E03">
        <w:rPr>
          <w:rFonts w:ascii="Times New Roman" w:hAnsi="Times New Roman"/>
          <w:sz w:val="24"/>
          <w:szCs w:val="24"/>
        </w:rPr>
        <w:t xml:space="preserve"> </w:t>
      </w:r>
    </w:p>
    <w:p w:rsidR="00E37AC5" w:rsidRPr="001D160B" w:rsidRDefault="00E37AC5" w:rsidP="00E332CE">
      <w:pPr>
        <w:spacing w:after="0" w:line="240" w:lineRule="auto"/>
        <w:jc w:val="both"/>
        <w:rPr>
          <w:rFonts w:ascii="Times New Roman" w:hAnsi="Times New Roman"/>
          <w:sz w:val="24"/>
          <w:szCs w:val="24"/>
        </w:rPr>
      </w:pPr>
      <w:r w:rsidRPr="001D160B">
        <w:rPr>
          <w:rFonts w:ascii="Times New Roman" w:hAnsi="Times New Roman"/>
          <w:sz w:val="24"/>
          <w:szCs w:val="24"/>
        </w:rPr>
        <w:t xml:space="preserve">К дипломной работе, кроме описательной </w:t>
      </w:r>
      <w:r w:rsidR="001D160B" w:rsidRPr="001D160B">
        <w:rPr>
          <w:rFonts w:ascii="Times New Roman" w:hAnsi="Times New Roman"/>
          <w:sz w:val="24"/>
          <w:szCs w:val="24"/>
        </w:rPr>
        <w:t>части, должны быть представлены: учетная политика предприятия, рабочий план счетов, баланс (форма №1), отчет о финансовых результатах (форма №2)  др. нормативные и отчетные документы предприятия.</w:t>
      </w:r>
    </w:p>
    <w:p w:rsidR="00E37AC5" w:rsidRPr="00A12BF1" w:rsidRDefault="00E37AC5" w:rsidP="00E332CE">
      <w:pPr>
        <w:spacing w:after="0" w:line="240" w:lineRule="auto"/>
        <w:ind w:firstLine="709"/>
        <w:jc w:val="both"/>
        <w:rPr>
          <w:rFonts w:ascii="Times New Roman" w:hAnsi="Times New Roman"/>
          <w:sz w:val="24"/>
          <w:szCs w:val="24"/>
        </w:rPr>
      </w:pPr>
      <w:r w:rsidRPr="00A12BF1">
        <w:rPr>
          <w:rFonts w:ascii="Times New Roman" w:hAnsi="Times New Roman"/>
          <w:sz w:val="24"/>
          <w:szCs w:val="24"/>
        </w:rPr>
        <w:lastRenderedPageBreak/>
        <w:t xml:space="preserve">Объем ДР должен составлять </w:t>
      </w:r>
      <w:r w:rsidR="00594BB0">
        <w:rPr>
          <w:rFonts w:ascii="Times New Roman" w:hAnsi="Times New Roman"/>
          <w:sz w:val="24"/>
          <w:szCs w:val="24"/>
        </w:rPr>
        <w:t>не менее 4</w:t>
      </w:r>
      <w:r w:rsidR="006B3367" w:rsidRPr="00A12BF1">
        <w:rPr>
          <w:rFonts w:ascii="Times New Roman" w:hAnsi="Times New Roman"/>
          <w:sz w:val="24"/>
          <w:szCs w:val="24"/>
        </w:rPr>
        <w:t>0 страниц и не более 6</w:t>
      </w:r>
      <w:r w:rsidRPr="00A12BF1">
        <w:rPr>
          <w:rFonts w:ascii="Times New Roman" w:hAnsi="Times New Roman"/>
          <w:sz w:val="24"/>
          <w:szCs w:val="24"/>
        </w:rPr>
        <w:t xml:space="preserve">0 страниц печатного текста. </w:t>
      </w:r>
    </w:p>
    <w:p w:rsidR="00E37AC5" w:rsidRPr="009B1E03" w:rsidRDefault="00E37AC5" w:rsidP="00E332CE">
      <w:pPr>
        <w:spacing w:after="0" w:line="240" w:lineRule="auto"/>
        <w:ind w:firstLine="709"/>
        <w:jc w:val="both"/>
        <w:rPr>
          <w:rFonts w:ascii="Times New Roman" w:hAnsi="Times New Roman"/>
          <w:sz w:val="24"/>
          <w:szCs w:val="24"/>
        </w:rPr>
      </w:pPr>
      <w:r w:rsidRPr="009B1E03">
        <w:rPr>
          <w:rFonts w:ascii="Times New Roman" w:hAnsi="Times New Roman"/>
          <w:sz w:val="24"/>
          <w:szCs w:val="24"/>
        </w:rPr>
        <w:t xml:space="preserve">Структурное построение и содержание составных частей </w:t>
      </w:r>
      <w:r>
        <w:rPr>
          <w:rFonts w:ascii="Times New Roman" w:hAnsi="Times New Roman"/>
          <w:sz w:val="24"/>
          <w:szCs w:val="24"/>
        </w:rPr>
        <w:t>Д</w:t>
      </w:r>
      <w:r w:rsidRPr="009B1E03">
        <w:rPr>
          <w:rFonts w:ascii="Times New Roman" w:hAnsi="Times New Roman"/>
          <w:sz w:val="24"/>
          <w:szCs w:val="24"/>
        </w:rPr>
        <w:t xml:space="preserve">Р определяются руководителями выпускных квалификационных работ и исходя из требований ФГОС к уровню подготовки. </w:t>
      </w:r>
    </w:p>
    <w:p w:rsidR="00C11183" w:rsidRPr="008D7DDE" w:rsidRDefault="00E37AC5" w:rsidP="00C11183">
      <w:pPr>
        <w:spacing w:after="0" w:line="240" w:lineRule="auto"/>
        <w:ind w:firstLine="709"/>
        <w:jc w:val="both"/>
        <w:rPr>
          <w:rFonts w:ascii="Times New Roman" w:hAnsi="Times New Roman"/>
          <w:sz w:val="24"/>
          <w:szCs w:val="24"/>
        </w:rPr>
      </w:pPr>
      <w:r w:rsidRPr="009B1E03">
        <w:rPr>
          <w:rFonts w:ascii="Times New Roman" w:hAnsi="Times New Roman"/>
          <w:sz w:val="24"/>
          <w:szCs w:val="24"/>
        </w:rPr>
        <w:t>Во введении обосновывается актуальность и практическая значимость выбранной темы, формулируются цель и задачи</w:t>
      </w:r>
      <w:r w:rsidR="00C11183">
        <w:rPr>
          <w:rFonts w:ascii="Times New Roman" w:hAnsi="Times New Roman"/>
          <w:sz w:val="24"/>
          <w:szCs w:val="24"/>
        </w:rPr>
        <w:t xml:space="preserve">, </w:t>
      </w:r>
      <w:r w:rsidR="00C11183" w:rsidRPr="00E06D5A">
        <w:rPr>
          <w:rFonts w:ascii="Times New Roman" w:hAnsi="Times New Roman"/>
          <w:sz w:val="24"/>
          <w:szCs w:val="24"/>
        </w:rPr>
        <w:t>определяются объект и предмет ДР</w:t>
      </w:r>
      <w:r w:rsidR="008D7DDE">
        <w:rPr>
          <w:rFonts w:ascii="Times New Roman" w:hAnsi="Times New Roman"/>
          <w:sz w:val="24"/>
          <w:szCs w:val="24"/>
        </w:rPr>
        <w:t>.</w:t>
      </w:r>
    </w:p>
    <w:p w:rsidR="00E37AC5" w:rsidRPr="009B1E03" w:rsidRDefault="00E37AC5" w:rsidP="00E332CE">
      <w:pPr>
        <w:spacing w:after="0" w:line="240" w:lineRule="auto"/>
        <w:ind w:firstLine="709"/>
        <w:jc w:val="both"/>
        <w:rPr>
          <w:rFonts w:ascii="Times New Roman" w:hAnsi="Times New Roman"/>
          <w:sz w:val="24"/>
          <w:szCs w:val="24"/>
        </w:rPr>
      </w:pPr>
      <w:r w:rsidRPr="009B1E03">
        <w:rPr>
          <w:rFonts w:ascii="Times New Roman" w:hAnsi="Times New Roman"/>
          <w:sz w:val="24"/>
          <w:szCs w:val="24"/>
        </w:rPr>
        <w:t>При работе над теоретической частью определяются</w:t>
      </w:r>
      <w:r w:rsidR="00E51FB9">
        <w:rPr>
          <w:rFonts w:ascii="Times New Roman" w:hAnsi="Times New Roman"/>
          <w:sz w:val="24"/>
          <w:szCs w:val="24"/>
        </w:rPr>
        <w:t xml:space="preserve"> современные основы организации и ведения бухгалтерского учета на основе действующего плана счетов бухгалтерского учета и нормативно-правовой базы. </w:t>
      </w:r>
      <w:r w:rsidRPr="009B1E03">
        <w:rPr>
          <w:rFonts w:ascii="Times New Roman" w:hAnsi="Times New Roman"/>
          <w:sz w:val="24"/>
          <w:szCs w:val="24"/>
        </w:rPr>
        <w:t xml:space="preserve">Проводится обзор используемых источников, обосновывается выбор применяемых методов и др. </w:t>
      </w:r>
      <w:r w:rsidR="00E51FB9">
        <w:rPr>
          <w:rFonts w:ascii="Times New Roman" w:hAnsi="Times New Roman"/>
          <w:sz w:val="24"/>
          <w:szCs w:val="24"/>
        </w:rPr>
        <w:t>Практическая часть работы выполняется по данным конкретного предприятия.</w:t>
      </w:r>
    </w:p>
    <w:p w:rsidR="00E37AC5" w:rsidRPr="009B1E03" w:rsidRDefault="00E37AC5" w:rsidP="00E332CE">
      <w:pPr>
        <w:spacing w:after="0" w:line="240" w:lineRule="auto"/>
        <w:ind w:firstLine="709"/>
        <w:jc w:val="both"/>
        <w:rPr>
          <w:rFonts w:ascii="Times New Roman" w:hAnsi="Times New Roman"/>
          <w:sz w:val="24"/>
          <w:szCs w:val="24"/>
        </w:rPr>
      </w:pPr>
      <w:r w:rsidRPr="009B1E03">
        <w:rPr>
          <w:rFonts w:ascii="Times New Roman" w:hAnsi="Times New Roman"/>
          <w:sz w:val="24"/>
          <w:szCs w:val="24"/>
        </w:rPr>
        <w:t xml:space="preserve">Заключение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w:t>
      </w:r>
    </w:p>
    <w:p w:rsidR="00E37AC5" w:rsidRPr="009B1E03" w:rsidRDefault="00E37AC5" w:rsidP="00C04F0B">
      <w:pPr>
        <w:spacing w:after="0" w:line="240" w:lineRule="auto"/>
        <w:jc w:val="both"/>
        <w:rPr>
          <w:rFonts w:ascii="Times New Roman" w:hAnsi="Times New Roman"/>
          <w:sz w:val="24"/>
          <w:szCs w:val="24"/>
        </w:rPr>
      </w:pPr>
      <w:r w:rsidRPr="009B1E03">
        <w:rPr>
          <w:rFonts w:ascii="Times New Roman" w:hAnsi="Times New Roman"/>
          <w:sz w:val="24"/>
          <w:szCs w:val="24"/>
        </w:rPr>
        <w:t xml:space="preserve"> На государственной итоговой аттестации выпускник представ</w:t>
      </w:r>
      <w:r>
        <w:rPr>
          <w:rFonts w:ascii="Times New Roman" w:hAnsi="Times New Roman"/>
          <w:sz w:val="24"/>
          <w:szCs w:val="24"/>
        </w:rPr>
        <w:t>ляет</w:t>
      </w:r>
      <w:r w:rsidRPr="009B1E03">
        <w:rPr>
          <w:rFonts w:ascii="Times New Roman" w:hAnsi="Times New Roman"/>
          <w:sz w:val="24"/>
          <w:szCs w:val="24"/>
        </w:rPr>
        <w:t xml:space="preserve"> портфель (портфолио) индивидуальных образовательных достижений выпускника, свидетельствующий об оценках квалификации выпускника. Портфель достижений выпускника также может включать отчет о ранее достигнутых результатах, дополнительные сертификаты, свидетельства (дипломы) олимпиад, конкурсов и т.п., творческие работы по профилю специальности, характеристики с мест прохождения практики и т.д. (п.8.5 ФГОС СПО)</w:t>
      </w:r>
      <w:r>
        <w:rPr>
          <w:rFonts w:ascii="Times New Roman" w:hAnsi="Times New Roman"/>
          <w:sz w:val="24"/>
          <w:szCs w:val="24"/>
        </w:rPr>
        <w:t>.</w:t>
      </w:r>
      <w:r w:rsidRPr="009B1E03">
        <w:rPr>
          <w:rFonts w:ascii="Times New Roman" w:hAnsi="Times New Roman"/>
          <w:sz w:val="24"/>
          <w:szCs w:val="24"/>
        </w:rPr>
        <w:t xml:space="preserve"> </w:t>
      </w:r>
    </w:p>
    <w:p w:rsidR="00E37AC5" w:rsidRPr="009B1E03" w:rsidRDefault="00E37AC5" w:rsidP="00E332CE">
      <w:pPr>
        <w:spacing w:after="0" w:line="240" w:lineRule="auto"/>
        <w:jc w:val="both"/>
        <w:rPr>
          <w:rFonts w:ascii="Times New Roman" w:hAnsi="Times New Roman"/>
          <w:sz w:val="24"/>
          <w:szCs w:val="24"/>
        </w:rPr>
      </w:pPr>
      <w:r w:rsidRPr="009B1E03">
        <w:rPr>
          <w:rFonts w:ascii="Times New Roman" w:hAnsi="Times New Roman"/>
          <w:sz w:val="24"/>
          <w:szCs w:val="24"/>
        </w:rPr>
        <w:t xml:space="preserve">  </w:t>
      </w:r>
    </w:p>
    <w:p w:rsidR="00E37AC5" w:rsidRPr="00621CF1" w:rsidRDefault="00E37AC5" w:rsidP="000532E8">
      <w:pPr>
        <w:spacing w:after="0" w:line="240" w:lineRule="auto"/>
        <w:rPr>
          <w:rFonts w:ascii="Times New Roman" w:hAnsi="Times New Roman"/>
          <w:sz w:val="24"/>
          <w:szCs w:val="24"/>
        </w:rPr>
      </w:pPr>
      <w:r w:rsidRPr="00E332CE">
        <w:rPr>
          <w:rFonts w:ascii="Times New Roman" w:hAnsi="Times New Roman"/>
          <w:sz w:val="24"/>
          <w:szCs w:val="24"/>
        </w:rPr>
        <w:t xml:space="preserve"> </w:t>
      </w:r>
      <w:r w:rsidRPr="00621CF1">
        <w:rPr>
          <w:rFonts w:ascii="Times New Roman" w:hAnsi="Times New Roman"/>
          <w:sz w:val="24"/>
          <w:szCs w:val="24"/>
        </w:rPr>
        <w:t>2.6.3. Защита выпускных квалификационных работ.  Допуск к защите ДР.</w:t>
      </w:r>
    </w:p>
    <w:p w:rsidR="00E37AC5" w:rsidRPr="00E332CE" w:rsidRDefault="00E37AC5" w:rsidP="000532E8">
      <w:pPr>
        <w:spacing w:after="0" w:line="240" w:lineRule="auto"/>
        <w:rPr>
          <w:rFonts w:ascii="Times New Roman" w:hAnsi="Times New Roman"/>
          <w:sz w:val="24"/>
          <w:szCs w:val="24"/>
        </w:rPr>
      </w:pPr>
      <w:r w:rsidRPr="00E332CE">
        <w:rPr>
          <w:rFonts w:ascii="Times New Roman" w:hAnsi="Times New Roman"/>
          <w:sz w:val="24"/>
          <w:szCs w:val="24"/>
        </w:rPr>
        <w:t xml:space="preserve"> </w:t>
      </w:r>
    </w:p>
    <w:p w:rsidR="00E37AC5" w:rsidRPr="008C093C" w:rsidRDefault="00E37AC5" w:rsidP="008C093C">
      <w:pPr>
        <w:spacing w:after="0" w:line="240" w:lineRule="auto"/>
        <w:ind w:firstLine="709"/>
        <w:jc w:val="both"/>
        <w:rPr>
          <w:rFonts w:ascii="Times New Roman" w:hAnsi="Times New Roman"/>
          <w:sz w:val="24"/>
          <w:szCs w:val="24"/>
        </w:rPr>
      </w:pPr>
      <w:r w:rsidRPr="008C093C">
        <w:rPr>
          <w:rFonts w:ascii="Times New Roman" w:hAnsi="Times New Roman"/>
          <w:sz w:val="24"/>
          <w:szCs w:val="24"/>
        </w:rPr>
        <w:t xml:space="preserve">Открытая защита дипломных проектов осуществляется перед государственной </w:t>
      </w:r>
      <w:r w:rsidR="00183A4C">
        <w:rPr>
          <w:rFonts w:ascii="Times New Roman" w:hAnsi="Times New Roman"/>
          <w:sz w:val="24"/>
          <w:szCs w:val="24"/>
        </w:rPr>
        <w:t>аттестационной комиссией (далее ГА</w:t>
      </w:r>
      <w:r w:rsidRPr="008C093C">
        <w:rPr>
          <w:rFonts w:ascii="Times New Roman" w:hAnsi="Times New Roman"/>
          <w:sz w:val="24"/>
          <w:szCs w:val="24"/>
        </w:rPr>
        <w:t>К), которая определяет уровень овладения студентом общих и профессиональных компетенций.</w:t>
      </w:r>
    </w:p>
    <w:p w:rsidR="00E37AC5" w:rsidRPr="008C093C" w:rsidRDefault="00E37AC5" w:rsidP="008C093C">
      <w:pPr>
        <w:spacing w:after="0" w:line="240" w:lineRule="auto"/>
        <w:ind w:firstLine="709"/>
        <w:jc w:val="both"/>
        <w:rPr>
          <w:rFonts w:ascii="Times New Roman" w:hAnsi="Times New Roman"/>
          <w:sz w:val="24"/>
          <w:szCs w:val="24"/>
        </w:rPr>
      </w:pPr>
      <w:r w:rsidRPr="008C093C">
        <w:rPr>
          <w:rFonts w:ascii="Times New Roman" w:hAnsi="Times New Roman"/>
          <w:sz w:val="24"/>
          <w:szCs w:val="24"/>
        </w:rPr>
        <w:t>Студент может быть не допущен к защите дипломного проекта в следующих случаях:</w:t>
      </w:r>
    </w:p>
    <w:p w:rsidR="00E37AC5" w:rsidRPr="008C093C" w:rsidRDefault="00E37AC5" w:rsidP="008C093C">
      <w:pPr>
        <w:spacing w:after="0" w:line="240" w:lineRule="auto"/>
        <w:ind w:firstLine="709"/>
        <w:jc w:val="both"/>
        <w:rPr>
          <w:rFonts w:ascii="Times New Roman" w:hAnsi="Times New Roman"/>
          <w:sz w:val="24"/>
          <w:szCs w:val="24"/>
        </w:rPr>
      </w:pPr>
      <w:r w:rsidRPr="008C093C">
        <w:rPr>
          <w:rFonts w:ascii="Times New Roman" w:hAnsi="Times New Roman"/>
          <w:sz w:val="24"/>
          <w:szCs w:val="24"/>
        </w:rPr>
        <w:t xml:space="preserve">- при наличии академической задолженности по промежуточным аттестациям в соответствии с учебным планом; </w:t>
      </w:r>
    </w:p>
    <w:p w:rsidR="00E37AC5" w:rsidRPr="008C093C" w:rsidRDefault="00E37AC5" w:rsidP="008C093C">
      <w:pPr>
        <w:spacing w:after="0" w:line="240" w:lineRule="auto"/>
        <w:ind w:firstLine="709"/>
        <w:jc w:val="both"/>
        <w:rPr>
          <w:rFonts w:ascii="Times New Roman" w:hAnsi="Times New Roman"/>
          <w:sz w:val="24"/>
          <w:szCs w:val="24"/>
        </w:rPr>
      </w:pPr>
      <w:r w:rsidRPr="008C093C">
        <w:rPr>
          <w:rFonts w:ascii="Times New Roman" w:hAnsi="Times New Roman"/>
          <w:sz w:val="24"/>
          <w:szCs w:val="24"/>
        </w:rPr>
        <w:t xml:space="preserve">- при несоблюдении календарного графика подготовки дипломного проекта; </w:t>
      </w:r>
    </w:p>
    <w:p w:rsidR="00E37AC5" w:rsidRPr="008C093C" w:rsidRDefault="00E37AC5" w:rsidP="008C093C">
      <w:pPr>
        <w:spacing w:after="0" w:line="240" w:lineRule="auto"/>
        <w:ind w:firstLine="709"/>
        <w:jc w:val="both"/>
        <w:rPr>
          <w:rFonts w:ascii="Times New Roman" w:hAnsi="Times New Roman"/>
          <w:sz w:val="24"/>
          <w:szCs w:val="24"/>
        </w:rPr>
      </w:pPr>
      <w:r w:rsidRPr="008C093C">
        <w:rPr>
          <w:rFonts w:ascii="Times New Roman" w:hAnsi="Times New Roman"/>
          <w:sz w:val="24"/>
          <w:szCs w:val="24"/>
        </w:rPr>
        <w:t>- в случае отрицательного отзыва руководителя на дипломный проект.</w:t>
      </w:r>
    </w:p>
    <w:p w:rsidR="00E37AC5" w:rsidRDefault="00E37AC5" w:rsidP="008C02B8">
      <w:pPr>
        <w:spacing w:after="0" w:line="240" w:lineRule="auto"/>
        <w:ind w:firstLine="709"/>
        <w:jc w:val="both"/>
        <w:rPr>
          <w:rFonts w:ascii="Times New Roman" w:hAnsi="Times New Roman"/>
          <w:sz w:val="24"/>
          <w:szCs w:val="24"/>
        </w:rPr>
      </w:pPr>
      <w:r w:rsidRPr="009B1E03">
        <w:rPr>
          <w:rFonts w:ascii="Times New Roman" w:hAnsi="Times New Roman"/>
          <w:sz w:val="24"/>
          <w:szCs w:val="24"/>
        </w:rPr>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w:t>
      </w:r>
    </w:p>
    <w:p w:rsidR="00E37AC5" w:rsidRPr="009B1E03" w:rsidRDefault="00E37AC5" w:rsidP="008C02B8">
      <w:pPr>
        <w:spacing w:after="0" w:line="240" w:lineRule="auto"/>
        <w:ind w:firstLine="709"/>
        <w:jc w:val="both"/>
        <w:rPr>
          <w:rFonts w:ascii="Times New Roman" w:hAnsi="Times New Roman"/>
          <w:sz w:val="24"/>
          <w:szCs w:val="24"/>
        </w:rPr>
      </w:pPr>
      <w:r w:rsidRPr="009B1E03">
        <w:rPr>
          <w:rFonts w:ascii="Times New Roman" w:hAnsi="Times New Roman"/>
          <w:sz w:val="24"/>
          <w:szCs w:val="24"/>
        </w:rPr>
        <w:t xml:space="preserve">Для допуска к защите </w:t>
      </w:r>
      <w:r>
        <w:rPr>
          <w:rFonts w:ascii="Times New Roman" w:hAnsi="Times New Roman"/>
          <w:sz w:val="24"/>
          <w:szCs w:val="24"/>
        </w:rPr>
        <w:t>Д</w:t>
      </w:r>
      <w:r w:rsidRPr="009B1E03">
        <w:rPr>
          <w:rFonts w:ascii="Times New Roman" w:hAnsi="Times New Roman"/>
          <w:sz w:val="24"/>
          <w:szCs w:val="24"/>
        </w:rPr>
        <w:t xml:space="preserve">Р студент предоставляет заместителю директора техникума следующие документы: </w:t>
      </w:r>
    </w:p>
    <w:p w:rsidR="00E37AC5" w:rsidRPr="009B1E03" w:rsidRDefault="00E37AC5" w:rsidP="008C02B8">
      <w:pPr>
        <w:spacing w:after="0" w:line="240" w:lineRule="auto"/>
        <w:ind w:firstLine="709"/>
        <w:jc w:val="both"/>
        <w:rPr>
          <w:rFonts w:ascii="Times New Roman" w:hAnsi="Times New Roman"/>
          <w:sz w:val="24"/>
          <w:szCs w:val="24"/>
        </w:rPr>
      </w:pPr>
      <w:r w:rsidRPr="009B1E03">
        <w:rPr>
          <w:rFonts w:ascii="Times New Roman" w:hAnsi="Times New Roman"/>
          <w:sz w:val="24"/>
          <w:szCs w:val="24"/>
        </w:rPr>
        <w:t xml:space="preserve">- отзыв руководителя </w:t>
      </w:r>
      <w:r>
        <w:rPr>
          <w:rFonts w:ascii="Times New Roman" w:hAnsi="Times New Roman"/>
          <w:sz w:val="24"/>
          <w:szCs w:val="24"/>
        </w:rPr>
        <w:t>Д</w:t>
      </w:r>
      <w:r w:rsidRPr="009B1E03">
        <w:rPr>
          <w:rFonts w:ascii="Times New Roman" w:hAnsi="Times New Roman"/>
          <w:sz w:val="24"/>
          <w:szCs w:val="24"/>
        </w:rPr>
        <w:t xml:space="preserve">Р с оценкой (форма отзыва – приложение № </w:t>
      </w:r>
      <w:r>
        <w:rPr>
          <w:rFonts w:ascii="Times New Roman" w:hAnsi="Times New Roman"/>
          <w:sz w:val="24"/>
          <w:szCs w:val="24"/>
        </w:rPr>
        <w:t>1</w:t>
      </w:r>
      <w:r w:rsidRPr="009B1E03">
        <w:rPr>
          <w:rFonts w:ascii="Times New Roman" w:hAnsi="Times New Roman"/>
          <w:sz w:val="24"/>
          <w:szCs w:val="24"/>
        </w:rPr>
        <w:t xml:space="preserve"> к настоящей Программе); </w:t>
      </w:r>
    </w:p>
    <w:p w:rsidR="00E37AC5" w:rsidRPr="008C265B" w:rsidRDefault="00E37AC5" w:rsidP="008C02B8">
      <w:pPr>
        <w:spacing w:after="0" w:line="240" w:lineRule="auto"/>
        <w:ind w:firstLine="709"/>
        <w:jc w:val="both"/>
        <w:rPr>
          <w:rFonts w:ascii="Times New Roman" w:hAnsi="Times New Roman"/>
          <w:sz w:val="24"/>
          <w:szCs w:val="24"/>
        </w:rPr>
      </w:pPr>
      <w:r w:rsidRPr="009B1E03">
        <w:rPr>
          <w:rFonts w:ascii="Times New Roman" w:hAnsi="Times New Roman"/>
          <w:sz w:val="24"/>
          <w:szCs w:val="24"/>
        </w:rPr>
        <w:t xml:space="preserve">- рецензию, оформленную рецензентом, с </w:t>
      </w:r>
      <w:r w:rsidRPr="008C265B">
        <w:rPr>
          <w:rFonts w:ascii="Times New Roman" w:hAnsi="Times New Roman"/>
          <w:sz w:val="24"/>
          <w:szCs w:val="24"/>
        </w:rPr>
        <w:t xml:space="preserve">оценкой </w:t>
      </w:r>
      <w:r w:rsidR="008151A1">
        <w:rPr>
          <w:rFonts w:ascii="Times New Roman" w:hAnsi="Times New Roman"/>
          <w:sz w:val="24"/>
          <w:szCs w:val="24"/>
        </w:rPr>
        <w:t>(форма рецензии – приложение № 2</w:t>
      </w:r>
      <w:r w:rsidRPr="008C265B">
        <w:rPr>
          <w:rFonts w:ascii="Times New Roman" w:hAnsi="Times New Roman"/>
          <w:sz w:val="24"/>
          <w:szCs w:val="24"/>
        </w:rPr>
        <w:t xml:space="preserve"> к настоящей Программе).</w:t>
      </w:r>
    </w:p>
    <w:p w:rsidR="00E37AC5" w:rsidRPr="009B1E03" w:rsidRDefault="00E37AC5" w:rsidP="00031E6F">
      <w:pPr>
        <w:spacing w:after="0" w:line="240" w:lineRule="auto"/>
        <w:jc w:val="both"/>
        <w:rPr>
          <w:rFonts w:ascii="Times New Roman" w:hAnsi="Times New Roman"/>
          <w:sz w:val="24"/>
          <w:szCs w:val="24"/>
        </w:rPr>
      </w:pPr>
      <w:r w:rsidRPr="008C265B">
        <w:rPr>
          <w:rFonts w:ascii="Times New Roman" w:hAnsi="Times New Roman"/>
          <w:sz w:val="24"/>
          <w:szCs w:val="24"/>
        </w:rPr>
        <w:t xml:space="preserve">Руководитель ДР, рецензент, консультанты по отдельным частям ДР удостоверяют </w:t>
      </w:r>
      <w:r w:rsidRPr="009B1E03">
        <w:rPr>
          <w:rFonts w:ascii="Times New Roman" w:hAnsi="Times New Roman"/>
          <w:sz w:val="24"/>
          <w:szCs w:val="24"/>
        </w:rPr>
        <w:t xml:space="preserve">свое решение о готовности выпускника к защите </w:t>
      </w:r>
      <w:r>
        <w:rPr>
          <w:rFonts w:ascii="Times New Roman" w:hAnsi="Times New Roman"/>
          <w:sz w:val="24"/>
          <w:szCs w:val="24"/>
        </w:rPr>
        <w:t>Д</w:t>
      </w:r>
      <w:r w:rsidRPr="009B1E03">
        <w:rPr>
          <w:rFonts w:ascii="Times New Roman" w:hAnsi="Times New Roman"/>
          <w:sz w:val="24"/>
          <w:szCs w:val="24"/>
        </w:rPr>
        <w:t xml:space="preserve">Р подписями на титульном листе пояснительной записки </w:t>
      </w:r>
      <w:r>
        <w:rPr>
          <w:rFonts w:ascii="Times New Roman" w:hAnsi="Times New Roman"/>
          <w:sz w:val="24"/>
          <w:szCs w:val="24"/>
        </w:rPr>
        <w:t>Д</w:t>
      </w:r>
      <w:r w:rsidRPr="009B1E03">
        <w:rPr>
          <w:rFonts w:ascii="Times New Roman" w:hAnsi="Times New Roman"/>
          <w:sz w:val="24"/>
          <w:szCs w:val="24"/>
        </w:rPr>
        <w:t xml:space="preserve">Р. Заместитель директора техникума делает запись о допуске студента к защите </w:t>
      </w:r>
      <w:r>
        <w:rPr>
          <w:rFonts w:ascii="Times New Roman" w:hAnsi="Times New Roman"/>
          <w:sz w:val="24"/>
          <w:szCs w:val="24"/>
        </w:rPr>
        <w:t>Д</w:t>
      </w:r>
      <w:r w:rsidRPr="009B1E03">
        <w:rPr>
          <w:rFonts w:ascii="Times New Roman" w:hAnsi="Times New Roman"/>
          <w:sz w:val="24"/>
          <w:szCs w:val="24"/>
        </w:rPr>
        <w:t xml:space="preserve">Р также на титульном листе пояснительной записки </w:t>
      </w:r>
      <w:r>
        <w:rPr>
          <w:rFonts w:ascii="Times New Roman" w:hAnsi="Times New Roman"/>
          <w:sz w:val="24"/>
          <w:szCs w:val="24"/>
        </w:rPr>
        <w:t>Д</w:t>
      </w:r>
      <w:r w:rsidRPr="009B1E03">
        <w:rPr>
          <w:rFonts w:ascii="Times New Roman" w:hAnsi="Times New Roman"/>
          <w:sz w:val="24"/>
          <w:szCs w:val="24"/>
        </w:rPr>
        <w:t xml:space="preserve">Р (форма </w:t>
      </w:r>
      <w:r w:rsidRPr="008C265B">
        <w:rPr>
          <w:rFonts w:ascii="Times New Roman" w:hAnsi="Times New Roman"/>
          <w:sz w:val="24"/>
          <w:szCs w:val="24"/>
        </w:rPr>
        <w:t xml:space="preserve">титульного листа ДР – приложение № 6 к настоящей Программе). </w:t>
      </w:r>
    </w:p>
    <w:p w:rsidR="00E37AC5" w:rsidRPr="009B1E03" w:rsidRDefault="00E37AC5" w:rsidP="008C02B8">
      <w:pPr>
        <w:spacing w:after="0" w:line="240" w:lineRule="auto"/>
        <w:ind w:firstLine="709"/>
        <w:jc w:val="both"/>
        <w:rPr>
          <w:rFonts w:ascii="Times New Roman" w:hAnsi="Times New Roman"/>
          <w:sz w:val="24"/>
          <w:szCs w:val="24"/>
        </w:rPr>
      </w:pPr>
      <w:r w:rsidRPr="009B1E03">
        <w:rPr>
          <w:rFonts w:ascii="Times New Roman" w:hAnsi="Times New Roman"/>
          <w:sz w:val="24"/>
          <w:szCs w:val="24"/>
        </w:rPr>
        <w:t xml:space="preserve">Допуск выпускника к защите </w:t>
      </w:r>
      <w:r>
        <w:rPr>
          <w:rFonts w:ascii="Times New Roman" w:hAnsi="Times New Roman"/>
          <w:sz w:val="24"/>
          <w:szCs w:val="24"/>
        </w:rPr>
        <w:t>Д</w:t>
      </w:r>
      <w:r w:rsidRPr="009B1E03">
        <w:rPr>
          <w:rFonts w:ascii="Times New Roman" w:hAnsi="Times New Roman"/>
          <w:sz w:val="24"/>
          <w:szCs w:val="24"/>
        </w:rPr>
        <w:t xml:space="preserve">Р на заседании государственной экзаменационной комиссии осуществляется путем издания приказа директора техникума. </w:t>
      </w:r>
    </w:p>
    <w:p w:rsidR="00E37AC5" w:rsidRPr="009B1E03" w:rsidRDefault="00E37AC5" w:rsidP="00BE0485">
      <w:pPr>
        <w:spacing w:after="0" w:line="240" w:lineRule="auto"/>
        <w:jc w:val="both"/>
        <w:rPr>
          <w:rFonts w:ascii="Times New Roman" w:hAnsi="Times New Roman"/>
          <w:sz w:val="24"/>
          <w:szCs w:val="24"/>
        </w:rPr>
      </w:pPr>
      <w:r w:rsidRPr="009B1E03">
        <w:rPr>
          <w:rFonts w:ascii="Times New Roman" w:hAnsi="Times New Roman"/>
          <w:sz w:val="24"/>
          <w:szCs w:val="24"/>
        </w:rPr>
        <w:t xml:space="preserve">Защита </w:t>
      </w:r>
      <w:r>
        <w:rPr>
          <w:rFonts w:ascii="Times New Roman" w:hAnsi="Times New Roman"/>
          <w:sz w:val="24"/>
          <w:szCs w:val="24"/>
        </w:rPr>
        <w:t>Д</w:t>
      </w:r>
      <w:r w:rsidRPr="009B1E03">
        <w:rPr>
          <w:rFonts w:ascii="Times New Roman" w:hAnsi="Times New Roman"/>
          <w:sz w:val="24"/>
          <w:szCs w:val="24"/>
        </w:rPr>
        <w:t>Р проводится на открытых заседаниях Государственной</w:t>
      </w:r>
      <w:r w:rsidR="00183A4C">
        <w:rPr>
          <w:rFonts w:ascii="Times New Roman" w:hAnsi="Times New Roman"/>
          <w:sz w:val="24"/>
          <w:szCs w:val="24"/>
        </w:rPr>
        <w:t xml:space="preserve"> аттестационной комиссии (ГА</w:t>
      </w:r>
      <w:r w:rsidRPr="009B1E03">
        <w:rPr>
          <w:rFonts w:ascii="Times New Roman" w:hAnsi="Times New Roman"/>
          <w:sz w:val="24"/>
          <w:szCs w:val="24"/>
        </w:rPr>
        <w:t xml:space="preserve">К) по специальности, с участием </w:t>
      </w:r>
      <w:r>
        <w:rPr>
          <w:rFonts w:ascii="Times New Roman" w:hAnsi="Times New Roman"/>
          <w:sz w:val="24"/>
          <w:szCs w:val="24"/>
        </w:rPr>
        <w:t>не менее двух третей ее состава.</w:t>
      </w:r>
      <w:r w:rsidRPr="009B1E03">
        <w:rPr>
          <w:rFonts w:ascii="Times New Roman" w:hAnsi="Times New Roman"/>
          <w:sz w:val="24"/>
          <w:szCs w:val="24"/>
        </w:rPr>
        <w:t xml:space="preserve"> </w:t>
      </w:r>
    </w:p>
    <w:p w:rsidR="00E37AC5" w:rsidRPr="009B1E03" w:rsidRDefault="00183A4C" w:rsidP="00BE0485">
      <w:pPr>
        <w:spacing w:after="0" w:line="240" w:lineRule="auto"/>
        <w:jc w:val="both"/>
        <w:rPr>
          <w:rFonts w:ascii="Times New Roman" w:hAnsi="Times New Roman"/>
          <w:sz w:val="24"/>
          <w:szCs w:val="24"/>
        </w:rPr>
      </w:pPr>
      <w:r>
        <w:rPr>
          <w:rFonts w:ascii="Times New Roman" w:hAnsi="Times New Roman"/>
          <w:sz w:val="24"/>
          <w:szCs w:val="24"/>
        </w:rPr>
        <w:lastRenderedPageBreak/>
        <w:t>Заседания ГА</w:t>
      </w:r>
      <w:r w:rsidR="00E37AC5" w:rsidRPr="009B1E03">
        <w:rPr>
          <w:rFonts w:ascii="Times New Roman" w:hAnsi="Times New Roman"/>
          <w:sz w:val="24"/>
          <w:szCs w:val="24"/>
        </w:rPr>
        <w:t xml:space="preserve">К проводятся в соответствии с годовым календарным графиком учебного процесса по установленному графику в </w:t>
      </w:r>
      <w:r w:rsidR="00E37AC5">
        <w:rPr>
          <w:rFonts w:ascii="Times New Roman" w:hAnsi="Times New Roman"/>
          <w:sz w:val="24"/>
          <w:szCs w:val="24"/>
        </w:rPr>
        <w:t>июне</w:t>
      </w:r>
      <w:r w:rsidR="007F2A4A">
        <w:rPr>
          <w:rFonts w:ascii="Times New Roman" w:hAnsi="Times New Roman"/>
          <w:sz w:val="24"/>
          <w:szCs w:val="24"/>
        </w:rPr>
        <w:t xml:space="preserve"> 2021</w:t>
      </w:r>
      <w:r w:rsidR="00E37AC5">
        <w:rPr>
          <w:rFonts w:ascii="Times New Roman" w:hAnsi="Times New Roman"/>
          <w:sz w:val="24"/>
          <w:szCs w:val="24"/>
        </w:rPr>
        <w:t xml:space="preserve"> года.</w:t>
      </w:r>
    </w:p>
    <w:p w:rsidR="00E37AC5" w:rsidRPr="009B1E03" w:rsidRDefault="00E37AC5" w:rsidP="00322116">
      <w:pPr>
        <w:spacing w:after="0" w:line="240" w:lineRule="auto"/>
        <w:jc w:val="both"/>
        <w:rPr>
          <w:rFonts w:ascii="Times New Roman" w:hAnsi="Times New Roman"/>
          <w:sz w:val="24"/>
          <w:szCs w:val="24"/>
        </w:rPr>
      </w:pPr>
      <w:r>
        <w:rPr>
          <w:rFonts w:ascii="Times New Roman" w:hAnsi="Times New Roman"/>
          <w:sz w:val="24"/>
          <w:szCs w:val="24"/>
        </w:rPr>
        <w:t>П</w:t>
      </w:r>
      <w:r w:rsidRPr="009B1E03">
        <w:rPr>
          <w:rFonts w:ascii="Times New Roman" w:hAnsi="Times New Roman"/>
          <w:sz w:val="24"/>
          <w:szCs w:val="24"/>
        </w:rPr>
        <w:t>родолжительность од</w:t>
      </w:r>
      <w:r>
        <w:rPr>
          <w:rFonts w:ascii="Times New Roman" w:hAnsi="Times New Roman"/>
          <w:sz w:val="24"/>
          <w:szCs w:val="24"/>
        </w:rPr>
        <w:t>ного заседания не более 6 часов.</w:t>
      </w:r>
      <w:r w:rsidRPr="009B1E03">
        <w:rPr>
          <w:rFonts w:ascii="Times New Roman" w:hAnsi="Times New Roman"/>
          <w:sz w:val="24"/>
          <w:szCs w:val="24"/>
        </w:rPr>
        <w:t xml:space="preserve"> </w:t>
      </w:r>
    </w:p>
    <w:p w:rsidR="00E37AC5" w:rsidRPr="009B1E03" w:rsidRDefault="00E37AC5" w:rsidP="00322116">
      <w:pPr>
        <w:spacing w:after="0" w:line="240" w:lineRule="auto"/>
        <w:jc w:val="both"/>
        <w:rPr>
          <w:rFonts w:ascii="Times New Roman" w:hAnsi="Times New Roman"/>
          <w:sz w:val="24"/>
          <w:szCs w:val="24"/>
        </w:rPr>
      </w:pPr>
      <w:r>
        <w:rPr>
          <w:rFonts w:ascii="Times New Roman" w:hAnsi="Times New Roman"/>
          <w:sz w:val="24"/>
          <w:szCs w:val="24"/>
        </w:rPr>
        <w:t>Н</w:t>
      </w:r>
      <w:r w:rsidRPr="009B1E03">
        <w:rPr>
          <w:rFonts w:ascii="Times New Roman" w:hAnsi="Times New Roman"/>
          <w:sz w:val="24"/>
          <w:szCs w:val="24"/>
        </w:rPr>
        <w:t xml:space="preserve">а защиту студентом </w:t>
      </w:r>
      <w:r>
        <w:rPr>
          <w:rFonts w:ascii="Times New Roman" w:hAnsi="Times New Roman"/>
          <w:sz w:val="24"/>
          <w:szCs w:val="24"/>
        </w:rPr>
        <w:t>Д</w:t>
      </w:r>
      <w:r w:rsidRPr="009B1E03">
        <w:rPr>
          <w:rFonts w:ascii="Times New Roman" w:hAnsi="Times New Roman"/>
          <w:sz w:val="24"/>
          <w:szCs w:val="24"/>
        </w:rPr>
        <w:t xml:space="preserve">Р отводится до 45 минут. </w:t>
      </w:r>
    </w:p>
    <w:p w:rsidR="00E37AC5" w:rsidRDefault="00E37AC5" w:rsidP="00322116">
      <w:pPr>
        <w:spacing w:after="0" w:line="240" w:lineRule="auto"/>
        <w:jc w:val="both"/>
        <w:rPr>
          <w:rFonts w:ascii="Times New Roman" w:hAnsi="Times New Roman"/>
          <w:sz w:val="24"/>
          <w:szCs w:val="24"/>
        </w:rPr>
      </w:pPr>
      <w:r w:rsidRPr="009B1E03">
        <w:rPr>
          <w:rFonts w:ascii="Times New Roman" w:hAnsi="Times New Roman"/>
          <w:sz w:val="24"/>
          <w:szCs w:val="24"/>
        </w:rPr>
        <w:t xml:space="preserve">Процедура защиты </w:t>
      </w:r>
      <w:r>
        <w:rPr>
          <w:rFonts w:ascii="Times New Roman" w:hAnsi="Times New Roman"/>
          <w:sz w:val="24"/>
          <w:szCs w:val="24"/>
        </w:rPr>
        <w:t>Д</w:t>
      </w:r>
      <w:r w:rsidRPr="009B1E03">
        <w:rPr>
          <w:rFonts w:ascii="Times New Roman" w:hAnsi="Times New Roman"/>
          <w:sz w:val="24"/>
          <w:szCs w:val="24"/>
        </w:rPr>
        <w:t>Р включает:</w:t>
      </w:r>
      <w:r w:rsidRPr="00BE0485">
        <w:rPr>
          <w:rFonts w:ascii="Times New Roman" w:hAnsi="Times New Roman"/>
          <w:sz w:val="24"/>
          <w:szCs w:val="24"/>
        </w:rPr>
        <w:t xml:space="preserve"> </w:t>
      </w:r>
    </w:p>
    <w:p w:rsidR="00E37AC5" w:rsidRPr="009B1E03" w:rsidRDefault="00E37AC5" w:rsidP="00183A4C">
      <w:pPr>
        <w:spacing w:after="0" w:line="240" w:lineRule="auto"/>
        <w:ind w:firstLine="709"/>
        <w:jc w:val="both"/>
        <w:rPr>
          <w:rFonts w:ascii="Times New Roman" w:hAnsi="Times New Roman"/>
          <w:sz w:val="24"/>
          <w:szCs w:val="24"/>
        </w:rPr>
      </w:pPr>
      <w:r w:rsidRPr="009B1E03">
        <w:rPr>
          <w:rFonts w:ascii="Times New Roman" w:hAnsi="Times New Roman"/>
          <w:sz w:val="24"/>
          <w:szCs w:val="24"/>
        </w:rPr>
        <w:t xml:space="preserve">- чтение секретарем отзыва и рецензии на выполненную </w:t>
      </w:r>
      <w:r>
        <w:rPr>
          <w:rFonts w:ascii="Times New Roman" w:hAnsi="Times New Roman"/>
          <w:sz w:val="24"/>
          <w:szCs w:val="24"/>
        </w:rPr>
        <w:t>Д</w:t>
      </w:r>
      <w:r w:rsidRPr="009B1E03">
        <w:rPr>
          <w:rFonts w:ascii="Times New Roman" w:hAnsi="Times New Roman"/>
          <w:sz w:val="24"/>
          <w:szCs w:val="24"/>
        </w:rPr>
        <w:t xml:space="preserve">Р, </w:t>
      </w:r>
    </w:p>
    <w:p w:rsidR="00E37AC5" w:rsidRPr="009B1E03" w:rsidRDefault="00E37AC5" w:rsidP="00183A4C">
      <w:pPr>
        <w:spacing w:after="0" w:line="240" w:lineRule="auto"/>
        <w:ind w:firstLine="709"/>
        <w:jc w:val="both"/>
        <w:rPr>
          <w:rFonts w:ascii="Times New Roman" w:hAnsi="Times New Roman"/>
          <w:sz w:val="24"/>
          <w:szCs w:val="24"/>
        </w:rPr>
      </w:pPr>
      <w:r w:rsidRPr="009B1E03">
        <w:rPr>
          <w:rFonts w:ascii="Times New Roman" w:hAnsi="Times New Roman"/>
          <w:sz w:val="24"/>
          <w:szCs w:val="24"/>
        </w:rPr>
        <w:t xml:space="preserve">- объяснения студента по замечаниям рецензента, </w:t>
      </w:r>
    </w:p>
    <w:p w:rsidR="00E37AC5" w:rsidRDefault="00E37AC5" w:rsidP="00183A4C">
      <w:pPr>
        <w:spacing w:after="0" w:line="240" w:lineRule="auto"/>
        <w:ind w:firstLine="709"/>
        <w:jc w:val="both"/>
        <w:rPr>
          <w:rFonts w:ascii="Times New Roman" w:hAnsi="Times New Roman"/>
          <w:sz w:val="24"/>
          <w:szCs w:val="24"/>
        </w:rPr>
      </w:pPr>
      <w:r w:rsidRPr="009B1E03">
        <w:rPr>
          <w:rFonts w:ascii="Times New Roman" w:hAnsi="Times New Roman"/>
          <w:sz w:val="24"/>
          <w:szCs w:val="24"/>
        </w:rPr>
        <w:t>- доклад студента – 10-15 минут, в течение которых студент кратко освещает</w:t>
      </w:r>
      <w:r>
        <w:rPr>
          <w:rFonts w:ascii="Times New Roman" w:hAnsi="Times New Roman"/>
          <w:sz w:val="24"/>
          <w:szCs w:val="24"/>
        </w:rPr>
        <w:t>:</w:t>
      </w:r>
    </w:p>
    <w:p w:rsidR="00E37AC5" w:rsidRPr="008C093C" w:rsidRDefault="00E37AC5" w:rsidP="00183A4C">
      <w:pPr>
        <w:spacing w:after="0" w:line="240" w:lineRule="auto"/>
        <w:ind w:firstLine="709"/>
        <w:jc w:val="both"/>
        <w:rPr>
          <w:rFonts w:ascii="Times New Roman" w:hAnsi="Times New Roman"/>
          <w:sz w:val="24"/>
          <w:szCs w:val="24"/>
        </w:rPr>
      </w:pPr>
      <w:r w:rsidRPr="008C093C">
        <w:rPr>
          <w:rFonts w:ascii="Times New Roman" w:hAnsi="Times New Roman"/>
          <w:sz w:val="24"/>
          <w:szCs w:val="24"/>
        </w:rPr>
        <w:t>- полное наименование темы дипломного проекта и обоснование его актуальности;</w:t>
      </w:r>
    </w:p>
    <w:p w:rsidR="00E37AC5" w:rsidRPr="008C093C" w:rsidRDefault="00E37AC5" w:rsidP="00183A4C">
      <w:pPr>
        <w:spacing w:after="0" w:line="240" w:lineRule="auto"/>
        <w:ind w:firstLine="709"/>
        <w:jc w:val="both"/>
        <w:rPr>
          <w:rFonts w:ascii="Times New Roman" w:hAnsi="Times New Roman"/>
          <w:sz w:val="24"/>
          <w:szCs w:val="24"/>
        </w:rPr>
      </w:pPr>
      <w:r w:rsidRPr="008C093C">
        <w:rPr>
          <w:rFonts w:ascii="Times New Roman" w:hAnsi="Times New Roman"/>
          <w:sz w:val="24"/>
          <w:szCs w:val="24"/>
        </w:rPr>
        <w:t>- цели и задачи, поставленные студентом при разработке дипломной работы;</w:t>
      </w:r>
    </w:p>
    <w:p w:rsidR="00E37AC5" w:rsidRDefault="00E37AC5" w:rsidP="00183A4C">
      <w:pPr>
        <w:spacing w:after="0" w:line="240" w:lineRule="auto"/>
        <w:ind w:firstLine="709"/>
        <w:jc w:val="both"/>
        <w:rPr>
          <w:rFonts w:ascii="Times New Roman" w:hAnsi="Times New Roman"/>
          <w:sz w:val="24"/>
          <w:szCs w:val="24"/>
        </w:rPr>
      </w:pPr>
      <w:r w:rsidRPr="008C093C">
        <w:rPr>
          <w:rFonts w:ascii="Times New Roman" w:hAnsi="Times New Roman"/>
          <w:sz w:val="24"/>
          <w:szCs w:val="24"/>
        </w:rPr>
        <w:t>-</w:t>
      </w:r>
      <w:r w:rsidR="00E51FB9">
        <w:rPr>
          <w:rFonts w:ascii="Times New Roman" w:hAnsi="Times New Roman"/>
          <w:sz w:val="24"/>
          <w:szCs w:val="24"/>
        </w:rPr>
        <w:t>краткая характеристика объекта исследования, анализ основных экономических показателей деятельности предприятия</w:t>
      </w:r>
      <w:r w:rsidRPr="00E51FB9">
        <w:rPr>
          <w:rFonts w:ascii="Times New Roman" w:hAnsi="Times New Roman"/>
          <w:sz w:val="24"/>
          <w:szCs w:val="24"/>
        </w:rPr>
        <w:t>;</w:t>
      </w:r>
    </w:p>
    <w:p w:rsidR="00E51FB9" w:rsidRPr="00C11183" w:rsidRDefault="00E51FB9" w:rsidP="00183A4C">
      <w:pPr>
        <w:spacing w:after="0" w:line="240" w:lineRule="auto"/>
        <w:ind w:firstLine="709"/>
        <w:jc w:val="both"/>
        <w:rPr>
          <w:rFonts w:ascii="Times New Roman" w:hAnsi="Times New Roman"/>
          <w:color w:val="993300"/>
          <w:sz w:val="24"/>
          <w:szCs w:val="24"/>
        </w:rPr>
      </w:pPr>
      <w:r>
        <w:rPr>
          <w:rFonts w:ascii="Times New Roman" w:hAnsi="Times New Roman"/>
          <w:sz w:val="24"/>
          <w:szCs w:val="24"/>
        </w:rPr>
        <w:t>- анализ организации бухгалтерского учета и внутрихозяйственного контроля</w:t>
      </w:r>
      <w:r w:rsidR="00F30846">
        <w:rPr>
          <w:rFonts w:ascii="Times New Roman" w:hAnsi="Times New Roman"/>
          <w:sz w:val="24"/>
          <w:szCs w:val="24"/>
        </w:rPr>
        <w:t>;</w:t>
      </w:r>
    </w:p>
    <w:p w:rsidR="00E51FB9" w:rsidRDefault="00E37AC5" w:rsidP="00183A4C">
      <w:pPr>
        <w:spacing w:after="0" w:line="240" w:lineRule="auto"/>
        <w:ind w:firstLine="709"/>
        <w:jc w:val="both"/>
        <w:rPr>
          <w:rFonts w:ascii="Times New Roman" w:hAnsi="Times New Roman"/>
          <w:sz w:val="24"/>
          <w:szCs w:val="24"/>
        </w:rPr>
      </w:pPr>
      <w:r w:rsidRPr="008C093C">
        <w:rPr>
          <w:rFonts w:ascii="Times New Roman" w:hAnsi="Times New Roman"/>
          <w:sz w:val="24"/>
          <w:szCs w:val="24"/>
        </w:rPr>
        <w:t xml:space="preserve">- </w:t>
      </w:r>
      <w:r w:rsidR="00E92A89">
        <w:rPr>
          <w:rFonts w:ascii="Times New Roman" w:hAnsi="Times New Roman"/>
          <w:sz w:val="24"/>
          <w:szCs w:val="24"/>
        </w:rPr>
        <w:t>анализ ведения бухгалтерского учета (по теме исследования);</w:t>
      </w:r>
    </w:p>
    <w:p w:rsidR="008D7DDE" w:rsidRDefault="00E92A89" w:rsidP="00183A4C">
      <w:pPr>
        <w:shd w:val="clear" w:color="auto" w:fill="FFFFFF"/>
        <w:tabs>
          <w:tab w:val="left" w:pos="1286"/>
          <w:tab w:val="left" w:pos="3077"/>
          <w:tab w:val="left" w:pos="4363"/>
          <w:tab w:val="left" w:pos="5933"/>
          <w:tab w:val="left" w:pos="7234"/>
          <w:tab w:val="left" w:pos="9226"/>
        </w:tabs>
        <w:spacing w:after="0" w:line="240" w:lineRule="auto"/>
        <w:ind w:firstLine="709"/>
        <w:jc w:val="both"/>
      </w:pPr>
      <w:r>
        <w:rPr>
          <w:rFonts w:ascii="Times New Roman" w:hAnsi="Times New Roman"/>
          <w:sz w:val="24"/>
          <w:szCs w:val="24"/>
        </w:rPr>
        <w:t>-</w:t>
      </w:r>
      <w:r w:rsidR="008D7DDE">
        <w:rPr>
          <w:rFonts w:ascii="Times New Roman" w:hAnsi="Times New Roman"/>
          <w:sz w:val="24"/>
          <w:szCs w:val="24"/>
        </w:rPr>
        <w:t>выявленные тенденции</w:t>
      </w:r>
      <w:r w:rsidR="008D7DDE" w:rsidRPr="008D7DDE">
        <w:rPr>
          <w:rFonts w:ascii="Times New Roman" w:hAnsi="Times New Roman"/>
          <w:sz w:val="24"/>
          <w:szCs w:val="24"/>
        </w:rPr>
        <w:t xml:space="preserve"> изменения показателей, и проблем</w:t>
      </w:r>
      <w:r w:rsidR="008D7DDE">
        <w:rPr>
          <w:rFonts w:ascii="Times New Roman" w:hAnsi="Times New Roman"/>
          <w:sz w:val="24"/>
          <w:szCs w:val="24"/>
        </w:rPr>
        <w:t>ы</w:t>
      </w:r>
      <w:r w:rsidR="008D7DDE" w:rsidRPr="008D7DDE">
        <w:rPr>
          <w:rFonts w:ascii="Times New Roman" w:hAnsi="Times New Roman"/>
          <w:sz w:val="24"/>
          <w:szCs w:val="24"/>
        </w:rPr>
        <w:t>, треб</w:t>
      </w:r>
      <w:r w:rsidR="008D7DDE">
        <w:rPr>
          <w:rFonts w:ascii="Times New Roman" w:hAnsi="Times New Roman"/>
          <w:sz w:val="24"/>
          <w:szCs w:val="24"/>
        </w:rPr>
        <w:t>ующие</w:t>
      </w:r>
      <w:r w:rsidR="00F30846">
        <w:rPr>
          <w:rFonts w:ascii="Times New Roman" w:hAnsi="Times New Roman"/>
          <w:sz w:val="24"/>
          <w:szCs w:val="24"/>
        </w:rPr>
        <w:t xml:space="preserve"> </w:t>
      </w:r>
      <w:r w:rsidR="008D7DDE" w:rsidRPr="008D7DDE">
        <w:rPr>
          <w:rFonts w:ascii="Times New Roman" w:hAnsi="Times New Roman"/>
          <w:sz w:val="24"/>
          <w:szCs w:val="24"/>
        </w:rPr>
        <w:t>решения или совершенствования.</w:t>
      </w:r>
    </w:p>
    <w:p w:rsidR="00F30846" w:rsidRDefault="00E92A89" w:rsidP="00183A4C">
      <w:pPr>
        <w:spacing w:after="0" w:line="240" w:lineRule="auto"/>
        <w:ind w:firstLine="709"/>
        <w:jc w:val="both"/>
        <w:rPr>
          <w:rFonts w:ascii="Times New Roman" w:hAnsi="Times New Roman"/>
          <w:sz w:val="24"/>
          <w:szCs w:val="24"/>
        </w:rPr>
      </w:pPr>
      <w:r>
        <w:rPr>
          <w:rFonts w:ascii="Times New Roman" w:hAnsi="Times New Roman"/>
          <w:sz w:val="24"/>
          <w:szCs w:val="24"/>
        </w:rPr>
        <w:t>-</w:t>
      </w:r>
      <w:r w:rsidR="00F30846" w:rsidRPr="00F30846">
        <w:rPr>
          <w:rFonts w:ascii="Times New Roman" w:hAnsi="Times New Roman"/>
          <w:sz w:val="24"/>
          <w:szCs w:val="24"/>
        </w:rPr>
        <w:t>разработанные рекомендации и предложения, их экономическое и</w:t>
      </w:r>
      <w:r w:rsidR="00F30846">
        <w:rPr>
          <w:rFonts w:ascii="Times New Roman" w:hAnsi="Times New Roman"/>
          <w:sz w:val="24"/>
          <w:szCs w:val="24"/>
        </w:rPr>
        <w:t xml:space="preserve"> </w:t>
      </w:r>
      <w:r w:rsidR="00F30846" w:rsidRPr="00F30846">
        <w:rPr>
          <w:rFonts w:ascii="Times New Roman" w:hAnsi="Times New Roman"/>
          <w:sz w:val="24"/>
          <w:szCs w:val="24"/>
        </w:rPr>
        <w:t>организационное обоснование, необходимое и достаточное для решаемой</w:t>
      </w:r>
      <w:r w:rsidR="00F30846">
        <w:rPr>
          <w:rFonts w:ascii="Times New Roman" w:hAnsi="Times New Roman"/>
          <w:sz w:val="24"/>
          <w:szCs w:val="24"/>
        </w:rPr>
        <w:t xml:space="preserve"> </w:t>
      </w:r>
      <w:r w:rsidR="00F30846" w:rsidRPr="00F30846">
        <w:rPr>
          <w:rFonts w:ascii="Times New Roman" w:hAnsi="Times New Roman"/>
          <w:sz w:val="24"/>
          <w:szCs w:val="24"/>
        </w:rPr>
        <w:t>задачи</w:t>
      </w:r>
      <w:r w:rsidRPr="00F30846">
        <w:rPr>
          <w:rFonts w:ascii="Times New Roman" w:hAnsi="Times New Roman"/>
          <w:sz w:val="24"/>
          <w:szCs w:val="24"/>
        </w:rPr>
        <w:t>;</w:t>
      </w:r>
    </w:p>
    <w:p w:rsidR="00F30846" w:rsidRDefault="00F30846" w:rsidP="00183A4C">
      <w:pPr>
        <w:spacing w:after="0" w:line="240" w:lineRule="auto"/>
        <w:ind w:firstLine="709"/>
        <w:jc w:val="both"/>
      </w:pPr>
      <w:r>
        <w:rPr>
          <w:rFonts w:ascii="Times New Roman" w:hAnsi="Times New Roman"/>
          <w:sz w:val="24"/>
          <w:szCs w:val="24"/>
        </w:rPr>
        <w:t>-о</w:t>
      </w:r>
      <w:r w:rsidRPr="00F30846">
        <w:rPr>
          <w:rFonts w:ascii="Times New Roman" w:hAnsi="Times New Roman"/>
          <w:sz w:val="24"/>
          <w:szCs w:val="24"/>
        </w:rPr>
        <w:t>бобщение результатов проведенных исследований,</w:t>
      </w:r>
      <w:r>
        <w:rPr>
          <w:rFonts w:ascii="Times New Roman" w:hAnsi="Times New Roman"/>
          <w:sz w:val="24"/>
          <w:szCs w:val="24"/>
        </w:rPr>
        <w:t xml:space="preserve"> </w:t>
      </w:r>
      <w:r w:rsidRPr="00F30846">
        <w:rPr>
          <w:rFonts w:ascii="Times New Roman" w:hAnsi="Times New Roman"/>
          <w:sz w:val="24"/>
          <w:szCs w:val="24"/>
        </w:rPr>
        <w:t>формулирование выводов о степени достижения целей, поставленных в</w:t>
      </w:r>
      <w:r>
        <w:rPr>
          <w:rFonts w:ascii="Times New Roman" w:hAnsi="Times New Roman"/>
          <w:sz w:val="24"/>
          <w:szCs w:val="24"/>
        </w:rPr>
        <w:t xml:space="preserve"> </w:t>
      </w:r>
      <w:r w:rsidRPr="00F30846">
        <w:rPr>
          <w:rFonts w:ascii="Times New Roman" w:hAnsi="Times New Roman"/>
          <w:spacing w:val="-2"/>
          <w:sz w:val="24"/>
          <w:szCs w:val="24"/>
        </w:rPr>
        <w:t>работе, и возможности практического применения предложенных разработок.</w:t>
      </w:r>
    </w:p>
    <w:p w:rsidR="00E37AC5" w:rsidRPr="009B1E03" w:rsidRDefault="00E37AC5" w:rsidP="00183A4C">
      <w:pPr>
        <w:spacing w:after="0" w:line="240" w:lineRule="auto"/>
        <w:ind w:firstLine="709"/>
        <w:jc w:val="both"/>
        <w:rPr>
          <w:rFonts w:ascii="Times New Roman" w:hAnsi="Times New Roman"/>
          <w:sz w:val="24"/>
          <w:szCs w:val="24"/>
        </w:rPr>
      </w:pPr>
      <w:r w:rsidRPr="009B1E03">
        <w:rPr>
          <w:rFonts w:ascii="Times New Roman" w:hAnsi="Times New Roman"/>
          <w:sz w:val="24"/>
          <w:szCs w:val="24"/>
        </w:rPr>
        <w:t xml:space="preserve">- вопросы членов комиссии и ответы студента по теме </w:t>
      </w:r>
      <w:r>
        <w:rPr>
          <w:rFonts w:ascii="Times New Roman" w:hAnsi="Times New Roman"/>
          <w:sz w:val="24"/>
          <w:szCs w:val="24"/>
        </w:rPr>
        <w:t>Д</w:t>
      </w:r>
      <w:r w:rsidRPr="009B1E03">
        <w:rPr>
          <w:rFonts w:ascii="Times New Roman" w:hAnsi="Times New Roman"/>
          <w:sz w:val="24"/>
          <w:szCs w:val="24"/>
        </w:rPr>
        <w:t xml:space="preserve">Р и профилю специальности; </w:t>
      </w:r>
    </w:p>
    <w:p w:rsidR="00E37AC5" w:rsidRDefault="00E37AC5" w:rsidP="00183A4C">
      <w:pPr>
        <w:spacing w:after="0" w:line="240" w:lineRule="auto"/>
        <w:ind w:firstLine="709"/>
        <w:jc w:val="both"/>
        <w:rPr>
          <w:rFonts w:ascii="Times New Roman" w:hAnsi="Times New Roman"/>
          <w:sz w:val="24"/>
          <w:szCs w:val="24"/>
        </w:rPr>
      </w:pPr>
      <w:r w:rsidRPr="009B1E03">
        <w:rPr>
          <w:rFonts w:ascii="Times New Roman" w:hAnsi="Times New Roman"/>
          <w:sz w:val="24"/>
          <w:szCs w:val="24"/>
        </w:rPr>
        <w:t xml:space="preserve">- представление портфолио достижений выпускника. </w:t>
      </w:r>
    </w:p>
    <w:p w:rsidR="00E37AC5" w:rsidRDefault="00E37AC5" w:rsidP="00D067DB">
      <w:pPr>
        <w:spacing w:after="0" w:line="240" w:lineRule="auto"/>
        <w:jc w:val="both"/>
        <w:rPr>
          <w:rFonts w:ascii="Times New Roman" w:hAnsi="Times New Roman"/>
          <w:sz w:val="24"/>
          <w:szCs w:val="24"/>
        </w:rPr>
      </w:pPr>
      <w:r w:rsidRPr="009B1E03">
        <w:rPr>
          <w:rFonts w:ascii="Times New Roman" w:hAnsi="Times New Roman"/>
          <w:sz w:val="24"/>
          <w:szCs w:val="24"/>
        </w:rPr>
        <w:t>Доклад может сопровождаться мультимедиа пре</w:t>
      </w:r>
      <w:r>
        <w:rPr>
          <w:rFonts w:ascii="Times New Roman" w:hAnsi="Times New Roman"/>
          <w:sz w:val="24"/>
          <w:szCs w:val="24"/>
        </w:rPr>
        <w:t>зентацией и другими материалами.</w:t>
      </w:r>
    </w:p>
    <w:p w:rsidR="00E37AC5" w:rsidRPr="008C265B" w:rsidRDefault="00183A4C" w:rsidP="00D067DB">
      <w:pPr>
        <w:spacing w:after="0" w:line="240" w:lineRule="auto"/>
        <w:jc w:val="both"/>
        <w:rPr>
          <w:rFonts w:ascii="Times New Roman" w:hAnsi="Times New Roman"/>
          <w:sz w:val="24"/>
          <w:szCs w:val="24"/>
        </w:rPr>
      </w:pPr>
      <w:r>
        <w:rPr>
          <w:rFonts w:ascii="Times New Roman" w:hAnsi="Times New Roman"/>
          <w:sz w:val="24"/>
          <w:szCs w:val="24"/>
        </w:rPr>
        <w:t>Члены ГА</w:t>
      </w:r>
      <w:r w:rsidR="00E37AC5" w:rsidRPr="00322116">
        <w:rPr>
          <w:rFonts w:ascii="Times New Roman" w:hAnsi="Times New Roman"/>
          <w:sz w:val="24"/>
          <w:szCs w:val="24"/>
        </w:rPr>
        <w:t xml:space="preserve">К фиксируют результаты анализа сформированных общих и профессиональных  компетенций выпускника в специальных бланках – листах </w:t>
      </w:r>
      <w:r w:rsidR="00E37AC5" w:rsidRPr="008C265B">
        <w:rPr>
          <w:rFonts w:ascii="Times New Roman" w:hAnsi="Times New Roman"/>
          <w:sz w:val="24"/>
          <w:szCs w:val="24"/>
        </w:rPr>
        <w:t xml:space="preserve">оценивания (приложения № 8 к настоящей Программе). </w:t>
      </w:r>
    </w:p>
    <w:p w:rsidR="00E37AC5" w:rsidRDefault="00183A4C" w:rsidP="00D067DB">
      <w:pPr>
        <w:spacing w:after="0" w:line="240" w:lineRule="auto"/>
        <w:jc w:val="both"/>
        <w:rPr>
          <w:rFonts w:ascii="Times New Roman" w:hAnsi="Times New Roman"/>
          <w:sz w:val="24"/>
          <w:szCs w:val="24"/>
        </w:rPr>
      </w:pPr>
      <w:r>
        <w:rPr>
          <w:rFonts w:ascii="Times New Roman" w:hAnsi="Times New Roman"/>
          <w:sz w:val="24"/>
          <w:szCs w:val="24"/>
        </w:rPr>
        <w:t>Заседания ГА</w:t>
      </w:r>
      <w:r w:rsidR="00E37AC5" w:rsidRPr="00322116">
        <w:rPr>
          <w:rFonts w:ascii="Times New Roman" w:hAnsi="Times New Roman"/>
          <w:sz w:val="24"/>
          <w:szCs w:val="24"/>
        </w:rPr>
        <w:t xml:space="preserve">К протоколируются секретарем </w:t>
      </w:r>
      <w:r>
        <w:rPr>
          <w:rFonts w:ascii="Times New Roman" w:hAnsi="Times New Roman"/>
          <w:sz w:val="24"/>
          <w:szCs w:val="24"/>
        </w:rPr>
        <w:t>и подписываются всем составом ГА</w:t>
      </w:r>
      <w:r w:rsidR="00E37AC5" w:rsidRPr="00322116">
        <w:rPr>
          <w:rFonts w:ascii="Times New Roman" w:hAnsi="Times New Roman"/>
          <w:sz w:val="24"/>
          <w:szCs w:val="24"/>
        </w:rPr>
        <w:t xml:space="preserve">К. </w:t>
      </w:r>
    </w:p>
    <w:p w:rsidR="00E37AC5" w:rsidRPr="00322116" w:rsidRDefault="00E37AC5" w:rsidP="00D067DB">
      <w:pPr>
        <w:spacing w:after="0" w:line="240" w:lineRule="auto"/>
        <w:jc w:val="both"/>
        <w:rPr>
          <w:rFonts w:ascii="Times New Roman" w:hAnsi="Times New Roman"/>
          <w:sz w:val="24"/>
          <w:szCs w:val="24"/>
        </w:rPr>
      </w:pPr>
      <w:r w:rsidRPr="00322116">
        <w:rPr>
          <w:rFonts w:ascii="Times New Roman" w:hAnsi="Times New Roman"/>
          <w:sz w:val="24"/>
          <w:szCs w:val="24"/>
        </w:rPr>
        <w:t xml:space="preserve">В протоколе записываются: </w:t>
      </w:r>
    </w:p>
    <w:p w:rsidR="00E37AC5" w:rsidRPr="00322116" w:rsidRDefault="00E37AC5" w:rsidP="00183A4C">
      <w:pPr>
        <w:spacing w:after="0" w:line="240" w:lineRule="auto"/>
        <w:ind w:firstLine="709"/>
        <w:jc w:val="both"/>
        <w:rPr>
          <w:rFonts w:ascii="Times New Roman" w:hAnsi="Times New Roman"/>
          <w:sz w:val="24"/>
          <w:szCs w:val="24"/>
        </w:rPr>
      </w:pPr>
      <w:r w:rsidRPr="00322116">
        <w:rPr>
          <w:rFonts w:ascii="Times New Roman" w:hAnsi="Times New Roman"/>
          <w:sz w:val="24"/>
          <w:szCs w:val="24"/>
        </w:rPr>
        <w:t xml:space="preserve">- итоговая оценка выполнения и защиты ДР, </w:t>
      </w:r>
    </w:p>
    <w:p w:rsidR="00E37AC5" w:rsidRPr="00322116" w:rsidRDefault="00E37AC5" w:rsidP="00183A4C">
      <w:pPr>
        <w:spacing w:after="0" w:line="240" w:lineRule="auto"/>
        <w:ind w:firstLine="709"/>
        <w:jc w:val="both"/>
        <w:rPr>
          <w:rFonts w:ascii="Times New Roman" w:hAnsi="Times New Roman"/>
          <w:sz w:val="24"/>
          <w:szCs w:val="24"/>
        </w:rPr>
      </w:pPr>
      <w:r w:rsidRPr="00322116">
        <w:rPr>
          <w:rFonts w:ascii="Times New Roman" w:hAnsi="Times New Roman"/>
          <w:sz w:val="24"/>
          <w:szCs w:val="24"/>
        </w:rPr>
        <w:t xml:space="preserve">- присуждение квалификации, </w:t>
      </w:r>
    </w:p>
    <w:p w:rsidR="00E37AC5" w:rsidRPr="00322116" w:rsidRDefault="00E37AC5" w:rsidP="00183A4C">
      <w:pPr>
        <w:spacing w:after="0" w:line="240" w:lineRule="auto"/>
        <w:ind w:firstLine="709"/>
        <w:jc w:val="both"/>
        <w:rPr>
          <w:rFonts w:ascii="Times New Roman" w:hAnsi="Times New Roman"/>
          <w:sz w:val="24"/>
          <w:szCs w:val="24"/>
        </w:rPr>
      </w:pPr>
      <w:r w:rsidRPr="00322116">
        <w:rPr>
          <w:rFonts w:ascii="Times New Roman" w:hAnsi="Times New Roman"/>
          <w:sz w:val="24"/>
          <w:szCs w:val="24"/>
        </w:rPr>
        <w:t xml:space="preserve">- особые мнения. </w:t>
      </w:r>
    </w:p>
    <w:p w:rsidR="00E37AC5" w:rsidRPr="00322116" w:rsidRDefault="00E37AC5" w:rsidP="00322116">
      <w:pPr>
        <w:spacing w:after="0" w:line="240" w:lineRule="auto"/>
        <w:jc w:val="both"/>
        <w:rPr>
          <w:rFonts w:ascii="Times New Roman" w:hAnsi="Times New Roman"/>
          <w:sz w:val="24"/>
          <w:szCs w:val="24"/>
        </w:rPr>
      </w:pPr>
      <w:r w:rsidRPr="00322116">
        <w:rPr>
          <w:rFonts w:ascii="Times New Roman" w:hAnsi="Times New Roman"/>
          <w:sz w:val="24"/>
          <w:szCs w:val="24"/>
        </w:rPr>
        <w:t>Решение об оценке за выполнение и защиту ДР, о присво</w:t>
      </w:r>
      <w:r w:rsidR="003B4FFE">
        <w:rPr>
          <w:rFonts w:ascii="Times New Roman" w:hAnsi="Times New Roman"/>
          <w:sz w:val="24"/>
          <w:szCs w:val="24"/>
        </w:rPr>
        <w:t>ении квалификации принимается ГА</w:t>
      </w:r>
      <w:r w:rsidRPr="00322116">
        <w:rPr>
          <w:rFonts w:ascii="Times New Roman" w:hAnsi="Times New Roman"/>
          <w:sz w:val="24"/>
          <w:szCs w:val="24"/>
        </w:rPr>
        <w:t xml:space="preserve">К на закрытом совещании после окончания защиты всех назначенных на данный день работ. Решение принимается простым большинством голосов. </w:t>
      </w:r>
    </w:p>
    <w:p w:rsidR="00E37AC5" w:rsidRPr="00322116" w:rsidRDefault="00183A4C" w:rsidP="00322116">
      <w:pPr>
        <w:spacing w:after="0" w:line="240" w:lineRule="auto"/>
        <w:jc w:val="both"/>
        <w:rPr>
          <w:rFonts w:ascii="Times New Roman" w:hAnsi="Times New Roman"/>
          <w:sz w:val="24"/>
          <w:szCs w:val="24"/>
        </w:rPr>
      </w:pPr>
      <w:r>
        <w:rPr>
          <w:rFonts w:ascii="Times New Roman" w:hAnsi="Times New Roman"/>
          <w:sz w:val="24"/>
          <w:szCs w:val="24"/>
        </w:rPr>
        <w:t>Решение ГА</w:t>
      </w:r>
      <w:r w:rsidR="00E37AC5" w:rsidRPr="00322116">
        <w:rPr>
          <w:rFonts w:ascii="Times New Roman" w:hAnsi="Times New Roman"/>
          <w:sz w:val="24"/>
          <w:szCs w:val="24"/>
        </w:rPr>
        <w:t>К об оценке выполнения и защиты ДР студентом, о присвоении квалификации «</w:t>
      </w:r>
      <w:r w:rsidR="00C11183">
        <w:rPr>
          <w:rFonts w:ascii="Times New Roman" w:hAnsi="Times New Roman"/>
          <w:sz w:val="24"/>
          <w:szCs w:val="24"/>
        </w:rPr>
        <w:t xml:space="preserve">бухгалтер» по </w:t>
      </w:r>
      <w:r w:rsidR="00AA43B3">
        <w:rPr>
          <w:rFonts w:ascii="Times New Roman" w:hAnsi="Times New Roman"/>
          <w:sz w:val="24"/>
          <w:szCs w:val="24"/>
        </w:rPr>
        <w:t>ППССЗ</w:t>
      </w:r>
      <w:r w:rsidR="00C11183">
        <w:rPr>
          <w:rFonts w:ascii="Times New Roman" w:hAnsi="Times New Roman"/>
          <w:sz w:val="24"/>
          <w:szCs w:val="24"/>
        </w:rPr>
        <w:t xml:space="preserve"> 38.02.01</w:t>
      </w:r>
      <w:r w:rsidR="00E37AC5" w:rsidRPr="00322116">
        <w:rPr>
          <w:rFonts w:ascii="Times New Roman" w:hAnsi="Times New Roman"/>
          <w:sz w:val="24"/>
          <w:szCs w:val="24"/>
        </w:rPr>
        <w:t xml:space="preserve">. </w:t>
      </w:r>
      <w:r w:rsidR="00C11183">
        <w:rPr>
          <w:rFonts w:ascii="Times New Roman" w:hAnsi="Times New Roman"/>
          <w:sz w:val="24"/>
          <w:szCs w:val="24"/>
        </w:rPr>
        <w:t xml:space="preserve">Экономика и бухгалтерский учет (по отраслям) </w:t>
      </w:r>
      <w:r w:rsidR="00E37AC5" w:rsidRPr="00322116">
        <w:rPr>
          <w:rFonts w:ascii="Times New Roman" w:hAnsi="Times New Roman"/>
          <w:sz w:val="24"/>
          <w:szCs w:val="24"/>
        </w:rPr>
        <w:t>торжественно объявляе</w:t>
      </w:r>
      <w:r>
        <w:rPr>
          <w:rFonts w:ascii="Times New Roman" w:hAnsi="Times New Roman"/>
          <w:sz w:val="24"/>
          <w:szCs w:val="24"/>
        </w:rPr>
        <w:t>тся выпускникам председателем ГА</w:t>
      </w:r>
      <w:r w:rsidR="00E37AC5" w:rsidRPr="00322116">
        <w:rPr>
          <w:rFonts w:ascii="Times New Roman" w:hAnsi="Times New Roman"/>
          <w:sz w:val="24"/>
          <w:szCs w:val="24"/>
        </w:rPr>
        <w:t xml:space="preserve">К в день защиты, сразу после принятия решения на закрытом совещании. </w:t>
      </w:r>
    </w:p>
    <w:p w:rsidR="00E37AC5" w:rsidRDefault="00E37AC5" w:rsidP="00322116">
      <w:pPr>
        <w:spacing w:after="0" w:line="240" w:lineRule="auto"/>
        <w:jc w:val="both"/>
        <w:rPr>
          <w:rFonts w:ascii="Times New Roman" w:hAnsi="Times New Roman"/>
          <w:sz w:val="24"/>
          <w:szCs w:val="24"/>
        </w:rPr>
      </w:pPr>
    </w:p>
    <w:p w:rsidR="00E37AC5" w:rsidRPr="00C11183" w:rsidRDefault="00C0019C" w:rsidP="00C0019C">
      <w:pPr>
        <w:spacing w:after="0" w:line="240" w:lineRule="auto"/>
        <w:jc w:val="both"/>
        <w:rPr>
          <w:rFonts w:ascii="Times New Roman" w:hAnsi="Times New Roman"/>
          <w:bCs/>
          <w:sz w:val="24"/>
          <w:szCs w:val="24"/>
        </w:rPr>
      </w:pPr>
      <w:r>
        <w:rPr>
          <w:rFonts w:ascii="Times New Roman" w:hAnsi="Times New Roman"/>
          <w:bCs/>
          <w:sz w:val="24"/>
          <w:szCs w:val="24"/>
        </w:rPr>
        <w:t>2.6.4</w:t>
      </w:r>
      <w:r w:rsidR="00E37AC5" w:rsidRPr="000B06A9">
        <w:rPr>
          <w:rFonts w:ascii="Times New Roman" w:hAnsi="Times New Roman"/>
          <w:bCs/>
          <w:sz w:val="24"/>
          <w:szCs w:val="24"/>
        </w:rPr>
        <w:t xml:space="preserve"> </w:t>
      </w:r>
      <w:r w:rsidR="00E37AC5" w:rsidRPr="00C11183">
        <w:rPr>
          <w:rFonts w:ascii="Times New Roman" w:hAnsi="Times New Roman"/>
          <w:bCs/>
          <w:sz w:val="24"/>
          <w:szCs w:val="24"/>
        </w:rPr>
        <w:t>СОДЕРЖАНИЕ ФОНДОВ ОЦЕНОЧНЫХ СРЕДСТВ, КРИТЕРИИ ОЦЕНИВАНИЯ ПРИЛОЖЕНИЯ</w:t>
      </w:r>
    </w:p>
    <w:p w:rsidR="00E37AC5" w:rsidRPr="009E26AF" w:rsidRDefault="00E37AC5" w:rsidP="009E26AF">
      <w:pPr>
        <w:spacing w:after="0" w:line="240" w:lineRule="auto"/>
        <w:ind w:firstLine="709"/>
        <w:jc w:val="both"/>
        <w:rPr>
          <w:rFonts w:ascii="Times New Roman" w:hAnsi="Times New Roman"/>
          <w:b/>
          <w:bCs/>
          <w:sz w:val="20"/>
          <w:szCs w:val="20"/>
        </w:rPr>
      </w:pPr>
    </w:p>
    <w:p w:rsidR="00E37AC5" w:rsidRPr="009E26AF" w:rsidRDefault="00E37AC5" w:rsidP="009E26AF">
      <w:pPr>
        <w:spacing w:after="0" w:line="240" w:lineRule="auto"/>
        <w:jc w:val="both"/>
        <w:rPr>
          <w:rFonts w:ascii="Times New Roman" w:hAnsi="Times New Roman"/>
          <w:sz w:val="24"/>
          <w:szCs w:val="24"/>
        </w:rPr>
      </w:pPr>
      <w:r w:rsidRPr="009E26AF">
        <w:rPr>
          <w:rFonts w:ascii="Times New Roman" w:hAnsi="Times New Roman"/>
          <w:sz w:val="24"/>
          <w:szCs w:val="24"/>
        </w:rPr>
        <w:t xml:space="preserve">Фонды оценочных средств для государственной итоговой аттестации (далее ФОС для ГИА) разрабатываются преподавателями, рассматриваются на заседании </w:t>
      </w:r>
      <w:r>
        <w:rPr>
          <w:rFonts w:ascii="Times New Roman" w:hAnsi="Times New Roman"/>
          <w:sz w:val="24"/>
          <w:szCs w:val="24"/>
        </w:rPr>
        <w:t>цикловых комиссий</w:t>
      </w:r>
      <w:r w:rsidRPr="009E26AF">
        <w:rPr>
          <w:rFonts w:ascii="Times New Roman" w:hAnsi="Times New Roman"/>
          <w:sz w:val="24"/>
          <w:szCs w:val="24"/>
        </w:rPr>
        <w:t xml:space="preserve"> и согласовываются с представителями работодателя. </w:t>
      </w:r>
    </w:p>
    <w:p w:rsidR="00E37AC5" w:rsidRPr="00105861" w:rsidRDefault="00E37AC5" w:rsidP="00105861">
      <w:pPr>
        <w:spacing w:after="0" w:line="240" w:lineRule="auto"/>
        <w:jc w:val="both"/>
        <w:rPr>
          <w:rFonts w:ascii="Times New Roman" w:hAnsi="Times New Roman"/>
          <w:sz w:val="24"/>
          <w:szCs w:val="24"/>
        </w:rPr>
      </w:pPr>
      <w:r w:rsidRPr="00105861">
        <w:rPr>
          <w:rFonts w:ascii="Times New Roman" w:hAnsi="Times New Roman"/>
          <w:sz w:val="24"/>
          <w:szCs w:val="24"/>
        </w:rPr>
        <w:t>Комплект оценочных средств включает в себя следующие документы:</w:t>
      </w:r>
    </w:p>
    <w:p w:rsidR="00E37AC5" w:rsidRDefault="00E37AC5" w:rsidP="009E26AF">
      <w:pPr>
        <w:spacing w:after="0" w:line="240" w:lineRule="auto"/>
        <w:ind w:left="720"/>
        <w:jc w:val="both"/>
        <w:rPr>
          <w:rFonts w:ascii="Times New Roman" w:hAnsi="Times New Roman"/>
          <w:sz w:val="24"/>
          <w:szCs w:val="24"/>
        </w:rPr>
      </w:pPr>
      <w:r>
        <w:rPr>
          <w:rFonts w:ascii="Times New Roman" w:hAnsi="Times New Roman"/>
          <w:sz w:val="24"/>
          <w:szCs w:val="24"/>
        </w:rPr>
        <w:t>- п</w:t>
      </w:r>
      <w:r w:rsidRPr="009E26AF">
        <w:rPr>
          <w:rFonts w:ascii="Times New Roman" w:hAnsi="Times New Roman"/>
          <w:sz w:val="24"/>
          <w:szCs w:val="24"/>
        </w:rPr>
        <w:t>рограмма государственной итоговой аттестации;</w:t>
      </w:r>
    </w:p>
    <w:p w:rsidR="00E37AC5" w:rsidRPr="009E26AF" w:rsidRDefault="00E37AC5" w:rsidP="009E26AF">
      <w:pPr>
        <w:spacing w:after="0" w:line="240" w:lineRule="auto"/>
        <w:ind w:left="720"/>
        <w:jc w:val="both"/>
        <w:rPr>
          <w:rFonts w:ascii="Times New Roman" w:hAnsi="Times New Roman"/>
          <w:sz w:val="24"/>
          <w:szCs w:val="24"/>
        </w:rPr>
      </w:pPr>
      <w:r>
        <w:rPr>
          <w:rFonts w:ascii="Times New Roman" w:hAnsi="Times New Roman"/>
          <w:sz w:val="24"/>
          <w:szCs w:val="24"/>
        </w:rPr>
        <w:t xml:space="preserve">- </w:t>
      </w:r>
      <w:r w:rsidRPr="009E26AF">
        <w:rPr>
          <w:rFonts w:ascii="Times New Roman" w:hAnsi="Times New Roman"/>
          <w:sz w:val="24"/>
          <w:szCs w:val="24"/>
        </w:rPr>
        <w:t>задания для выполнения выпускной квалификационной работы;</w:t>
      </w:r>
    </w:p>
    <w:p w:rsidR="00E37AC5" w:rsidRPr="009E26AF" w:rsidRDefault="00E37AC5" w:rsidP="009E26AF">
      <w:pPr>
        <w:spacing w:after="0" w:line="240" w:lineRule="auto"/>
        <w:ind w:firstLine="709"/>
        <w:jc w:val="both"/>
        <w:rPr>
          <w:rFonts w:ascii="Times New Roman" w:hAnsi="Times New Roman"/>
          <w:sz w:val="24"/>
          <w:szCs w:val="24"/>
        </w:rPr>
      </w:pPr>
      <w:r w:rsidRPr="009E26AF">
        <w:rPr>
          <w:rFonts w:ascii="Times New Roman" w:hAnsi="Times New Roman"/>
          <w:b/>
          <w:sz w:val="24"/>
          <w:szCs w:val="24"/>
        </w:rPr>
        <w:t>-</w:t>
      </w:r>
      <w:r w:rsidRPr="009E26AF">
        <w:rPr>
          <w:rFonts w:ascii="Times New Roman" w:hAnsi="Times New Roman"/>
          <w:sz w:val="24"/>
          <w:szCs w:val="24"/>
        </w:rPr>
        <w:t xml:space="preserve">  оценочный лист ГИА по оценке уровня образованности выпускника при защите выпускной квалификационной работы выпускников;</w:t>
      </w:r>
    </w:p>
    <w:p w:rsidR="00E37AC5" w:rsidRPr="009E26AF" w:rsidRDefault="00E37AC5" w:rsidP="009E26AF">
      <w:pPr>
        <w:spacing w:after="0" w:line="240" w:lineRule="auto"/>
        <w:ind w:firstLine="709"/>
        <w:jc w:val="both"/>
        <w:rPr>
          <w:rFonts w:ascii="Times New Roman" w:hAnsi="Times New Roman"/>
          <w:sz w:val="24"/>
          <w:szCs w:val="24"/>
        </w:rPr>
      </w:pPr>
      <w:r w:rsidRPr="009E26AF">
        <w:rPr>
          <w:rFonts w:ascii="Times New Roman" w:hAnsi="Times New Roman"/>
          <w:sz w:val="24"/>
          <w:szCs w:val="24"/>
        </w:rPr>
        <w:lastRenderedPageBreak/>
        <w:t>- протокол ГИА.</w:t>
      </w:r>
    </w:p>
    <w:p w:rsidR="00E37AC5" w:rsidRPr="009E26AF" w:rsidRDefault="00E37AC5" w:rsidP="009E26AF">
      <w:pPr>
        <w:spacing w:after="0" w:line="240" w:lineRule="auto"/>
        <w:jc w:val="both"/>
        <w:rPr>
          <w:rFonts w:ascii="Times New Roman" w:hAnsi="Times New Roman"/>
          <w:sz w:val="24"/>
          <w:szCs w:val="24"/>
        </w:rPr>
      </w:pPr>
      <w:r w:rsidRPr="009E26AF">
        <w:rPr>
          <w:rFonts w:ascii="Times New Roman" w:hAnsi="Times New Roman"/>
          <w:sz w:val="24"/>
          <w:szCs w:val="24"/>
        </w:rPr>
        <w:t>Итоговая оценка по результатам защиты ВКР определяется исходя из количества набранных баллов согласно оценочному листу:</w:t>
      </w:r>
    </w:p>
    <w:p w:rsidR="007647C5" w:rsidRPr="006A2DEC" w:rsidRDefault="007647C5" w:rsidP="007647C5">
      <w:pPr>
        <w:spacing w:after="0"/>
        <w:rPr>
          <w:rFonts w:ascii="Times New Roman" w:hAnsi="Times New Roman"/>
          <w:sz w:val="24"/>
          <w:szCs w:val="24"/>
        </w:rPr>
      </w:pPr>
      <w:r>
        <w:rPr>
          <w:rFonts w:ascii="Times New Roman" w:hAnsi="Times New Roman"/>
          <w:sz w:val="24"/>
          <w:szCs w:val="24"/>
        </w:rPr>
        <w:t>22-24</w:t>
      </w:r>
      <w:r w:rsidRPr="006A2DEC">
        <w:rPr>
          <w:rFonts w:ascii="Times New Roman" w:hAnsi="Times New Roman"/>
          <w:sz w:val="24"/>
          <w:szCs w:val="24"/>
        </w:rPr>
        <w:t xml:space="preserve"> баллов - «5» - «отлично», </w:t>
      </w:r>
    </w:p>
    <w:p w:rsidR="007647C5" w:rsidRPr="006A2DEC" w:rsidRDefault="007647C5" w:rsidP="007647C5">
      <w:pPr>
        <w:spacing w:after="0"/>
        <w:rPr>
          <w:rFonts w:ascii="Times New Roman" w:hAnsi="Times New Roman"/>
          <w:sz w:val="24"/>
          <w:szCs w:val="24"/>
        </w:rPr>
      </w:pPr>
      <w:r>
        <w:rPr>
          <w:rFonts w:ascii="Times New Roman" w:hAnsi="Times New Roman"/>
          <w:sz w:val="24"/>
          <w:szCs w:val="24"/>
        </w:rPr>
        <w:t>21-18</w:t>
      </w:r>
      <w:r w:rsidRPr="006A2DEC">
        <w:rPr>
          <w:rFonts w:ascii="Times New Roman" w:hAnsi="Times New Roman"/>
          <w:sz w:val="24"/>
          <w:szCs w:val="24"/>
        </w:rPr>
        <w:t xml:space="preserve"> баллов - «4» - «хорошо», </w:t>
      </w:r>
    </w:p>
    <w:p w:rsidR="007647C5" w:rsidRPr="006A2DEC" w:rsidRDefault="007647C5" w:rsidP="007647C5">
      <w:pPr>
        <w:spacing w:after="0"/>
        <w:rPr>
          <w:rFonts w:ascii="Times New Roman" w:hAnsi="Times New Roman"/>
          <w:sz w:val="24"/>
          <w:szCs w:val="24"/>
        </w:rPr>
      </w:pPr>
      <w:r>
        <w:rPr>
          <w:rFonts w:ascii="Times New Roman" w:hAnsi="Times New Roman"/>
          <w:sz w:val="24"/>
          <w:szCs w:val="24"/>
        </w:rPr>
        <w:t>17-15</w:t>
      </w:r>
      <w:r w:rsidRPr="006A2DEC">
        <w:rPr>
          <w:rFonts w:ascii="Times New Roman" w:hAnsi="Times New Roman"/>
          <w:sz w:val="24"/>
          <w:szCs w:val="24"/>
        </w:rPr>
        <w:t xml:space="preserve"> баллов - «3» - «удовлетворительно», </w:t>
      </w:r>
    </w:p>
    <w:p w:rsidR="007647C5" w:rsidRPr="0091527F" w:rsidRDefault="007647C5" w:rsidP="007647C5">
      <w:pPr>
        <w:spacing w:after="0"/>
        <w:rPr>
          <w:rFonts w:ascii="Times New Roman" w:hAnsi="Times New Roman"/>
          <w:sz w:val="24"/>
          <w:szCs w:val="24"/>
        </w:rPr>
      </w:pPr>
      <w:r w:rsidRPr="006A2DEC">
        <w:rPr>
          <w:rFonts w:ascii="Times New Roman" w:hAnsi="Times New Roman"/>
          <w:sz w:val="24"/>
          <w:szCs w:val="24"/>
        </w:rPr>
        <w:t>14 и менее баллов - «2» - «неудовлетворительно».</w:t>
      </w:r>
    </w:p>
    <w:p w:rsidR="00E37AC5" w:rsidRPr="008C265B" w:rsidRDefault="00183A4C" w:rsidP="00A12BF1">
      <w:pPr>
        <w:spacing w:after="0"/>
        <w:jc w:val="both"/>
        <w:rPr>
          <w:rFonts w:ascii="Times New Roman" w:hAnsi="Times New Roman"/>
          <w:sz w:val="24"/>
          <w:szCs w:val="24"/>
        </w:rPr>
      </w:pPr>
      <w:r>
        <w:rPr>
          <w:rFonts w:ascii="Times New Roman" w:hAnsi="Times New Roman"/>
          <w:sz w:val="24"/>
          <w:szCs w:val="24"/>
        </w:rPr>
        <w:t>Члены ГА</w:t>
      </w:r>
      <w:r w:rsidR="00E37AC5" w:rsidRPr="009E26AF">
        <w:rPr>
          <w:rFonts w:ascii="Times New Roman" w:hAnsi="Times New Roman"/>
          <w:sz w:val="24"/>
          <w:szCs w:val="24"/>
        </w:rPr>
        <w:t xml:space="preserve">К фиксируют результаты анализа сформированных общих и профессиональных  компетенций выпускника в специальных бланках – листах оценивания </w:t>
      </w:r>
      <w:r w:rsidR="00E37AC5" w:rsidRPr="008C265B">
        <w:rPr>
          <w:rFonts w:ascii="Times New Roman" w:hAnsi="Times New Roman"/>
          <w:sz w:val="24"/>
          <w:szCs w:val="24"/>
        </w:rPr>
        <w:t xml:space="preserve">(приложения № 8 к настоящей Программе). </w:t>
      </w:r>
    </w:p>
    <w:p w:rsidR="00E37AC5" w:rsidRPr="009E26AF" w:rsidRDefault="00183A4C" w:rsidP="00A12BF1">
      <w:pPr>
        <w:spacing w:after="0"/>
        <w:jc w:val="both"/>
        <w:rPr>
          <w:rFonts w:ascii="Times New Roman" w:hAnsi="Times New Roman"/>
          <w:sz w:val="24"/>
          <w:szCs w:val="24"/>
        </w:rPr>
      </w:pPr>
      <w:r>
        <w:rPr>
          <w:rFonts w:ascii="Times New Roman" w:hAnsi="Times New Roman"/>
          <w:sz w:val="24"/>
          <w:szCs w:val="24"/>
        </w:rPr>
        <w:t xml:space="preserve"> Заседания ГА</w:t>
      </w:r>
      <w:r w:rsidR="00E37AC5" w:rsidRPr="009E26AF">
        <w:rPr>
          <w:rFonts w:ascii="Times New Roman" w:hAnsi="Times New Roman"/>
          <w:sz w:val="24"/>
          <w:szCs w:val="24"/>
        </w:rPr>
        <w:t>К протоколируются секретарем и подписываются вс</w:t>
      </w:r>
      <w:r>
        <w:rPr>
          <w:rFonts w:ascii="Times New Roman" w:hAnsi="Times New Roman"/>
          <w:sz w:val="24"/>
          <w:szCs w:val="24"/>
        </w:rPr>
        <w:t>ем составом ГА</w:t>
      </w:r>
      <w:r w:rsidR="00E37AC5" w:rsidRPr="009E26AF">
        <w:rPr>
          <w:rFonts w:ascii="Times New Roman" w:hAnsi="Times New Roman"/>
          <w:sz w:val="24"/>
          <w:szCs w:val="24"/>
        </w:rPr>
        <w:t xml:space="preserve">К. В протоколе записываются: </w:t>
      </w:r>
    </w:p>
    <w:p w:rsidR="00E37AC5" w:rsidRPr="009E26AF" w:rsidRDefault="00E37AC5" w:rsidP="00183A4C">
      <w:pPr>
        <w:spacing w:after="0"/>
        <w:ind w:firstLine="709"/>
        <w:jc w:val="both"/>
        <w:rPr>
          <w:rFonts w:ascii="Times New Roman" w:hAnsi="Times New Roman"/>
          <w:sz w:val="24"/>
          <w:szCs w:val="24"/>
        </w:rPr>
      </w:pPr>
      <w:r w:rsidRPr="009E26AF">
        <w:rPr>
          <w:rFonts w:ascii="Times New Roman" w:hAnsi="Times New Roman"/>
          <w:sz w:val="24"/>
          <w:szCs w:val="24"/>
        </w:rPr>
        <w:t xml:space="preserve">- итоговая оценка выполнения и защиты ДР, </w:t>
      </w:r>
    </w:p>
    <w:p w:rsidR="00E37AC5" w:rsidRPr="009E26AF" w:rsidRDefault="00E37AC5" w:rsidP="00183A4C">
      <w:pPr>
        <w:spacing w:after="0"/>
        <w:ind w:firstLine="709"/>
        <w:jc w:val="both"/>
        <w:rPr>
          <w:rFonts w:ascii="Times New Roman" w:hAnsi="Times New Roman"/>
          <w:sz w:val="24"/>
          <w:szCs w:val="24"/>
        </w:rPr>
      </w:pPr>
      <w:r w:rsidRPr="009E26AF">
        <w:rPr>
          <w:rFonts w:ascii="Times New Roman" w:hAnsi="Times New Roman"/>
          <w:sz w:val="24"/>
          <w:szCs w:val="24"/>
        </w:rPr>
        <w:t xml:space="preserve">- присуждение квалификации, </w:t>
      </w:r>
    </w:p>
    <w:p w:rsidR="00E37AC5" w:rsidRPr="009E26AF" w:rsidRDefault="00E37AC5" w:rsidP="00183A4C">
      <w:pPr>
        <w:spacing w:after="0"/>
        <w:ind w:firstLine="709"/>
        <w:rPr>
          <w:rFonts w:ascii="Times New Roman" w:hAnsi="Times New Roman"/>
          <w:sz w:val="24"/>
          <w:szCs w:val="24"/>
        </w:rPr>
      </w:pPr>
      <w:r w:rsidRPr="009E26AF">
        <w:rPr>
          <w:rFonts w:ascii="Times New Roman" w:hAnsi="Times New Roman"/>
          <w:sz w:val="24"/>
          <w:szCs w:val="24"/>
        </w:rPr>
        <w:t xml:space="preserve">- особые мнения. </w:t>
      </w:r>
    </w:p>
    <w:p w:rsidR="00E37AC5" w:rsidRPr="009E26AF" w:rsidRDefault="00E37AC5" w:rsidP="00A12BF1">
      <w:pPr>
        <w:spacing w:after="0"/>
        <w:jc w:val="both"/>
        <w:rPr>
          <w:rFonts w:ascii="Times New Roman" w:hAnsi="Times New Roman"/>
          <w:sz w:val="24"/>
          <w:szCs w:val="24"/>
        </w:rPr>
      </w:pPr>
      <w:r w:rsidRPr="009E26AF">
        <w:rPr>
          <w:rFonts w:ascii="Times New Roman" w:hAnsi="Times New Roman"/>
          <w:sz w:val="24"/>
          <w:szCs w:val="24"/>
        </w:rPr>
        <w:t>Решение об оценке за выполнение и защиту ДР, о присво</w:t>
      </w:r>
      <w:r w:rsidR="00183A4C">
        <w:rPr>
          <w:rFonts w:ascii="Times New Roman" w:hAnsi="Times New Roman"/>
          <w:sz w:val="24"/>
          <w:szCs w:val="24"/>
        </w:rPr>
        <w:t>ении квалификации принимается ГА</w:t>
      </w:r>
      <w:r w:rsidRPr="009E26AF">
        <w:rPr>
          <w:rFonts w:ascii="Times New Roman" w:hAnsi="Times New Roman"/>
          <w:sz w:val="24"/>
          <w:szCs w:val="24"/>
        </w:rPr>
        <w:t xml:space="preserve">К на закрытом совещании после окончания защиты всех назначенных на данный день работ. Решение принимается простым большинством голосов. </w:t>
      </w:r>
    </w:p>
    <w:p w:rsidR="00E37AC5" w:rsidRPr="009E26AF" w:rsidRDefault="00183A4C" w:rsidP="00A12BF1">
      <w:pPr>
        <w:spacing w:after="0"/>
        <w:jc w:val="both"/>
        <w:rPr>
          <w:rFonts w:ascii="Times New Roman" w:hAnsi="Times New Roman"/>
          <w:sz w:val="24"/>
          <w:szCs w:val="24"/>
        </w:rPr>
      </w:pPr>
      <w:r>
        <w:rPr>
          <w:rFonts w:ascii="Times New Roman" w:hAnsi="Times New Roman"/>
          <w:sz w:val="24"/>
          <w:szCs w:val="24"/>
        </w:rPr>
        <w:t>Решение ГА</w:t>
      </w:r>
      <w:r w:rsidR="00E37AC5" w:rsidRPr="009E26AF">
        <w:rPr>
          <w:rFonts w:ascii="Times New Roman" w:hAnsi="Times New Roman"/>
          <w:sz w:val="24"/>
          <w:szCs w:val="24"/>
        </w:rPr>
        <w:t xml:space="preserve">К об оценке выполнения и защиты ДР студентом, о присвоении </w:t>
      </w:r>
      <w:r w:rsidR="00E37AC5" w:rsidRPr="008C265B">
        <w:rPr>
          <w:rFonts w:ascii="Times New Roman" w:hAnsi="Times New Roman"/>
          <w:sz w:val="24"/>
          <w:szCs w:val="24"/>
        </w:rPr>
        <w:t>квалификации «</w:t>
      </w:r>
      <w:r w:rsidR="005C3085">
        <w:rPr>
          <w:rFonts w:ascii="Times New Roman" w:hAnsi="Times New Roman"/>
          <w:sz w:val="24"/>
          <w:szCs w:val="24"/>
        </w:rPr>
        <w:t>Бухгалтер</w:t>
      </w:r>
      <w:r w:rsidR="00E37AC5" w:rsidRPr="008C265B">
        <w:rPr>
          <w:rFonts w:ascii="Times New Roman" w:hAnsi="Times New Roman"/>
          <w:sz w:val="24"/>
          <w:szCs w:val="24"/>
        </w:rPr>
        <w:t xml:space="preserve">» по </w:t>
      </w:r>
      <w:r w:rsidR="00A12BF1">
        <w:rPr>
          <w:rFonts w:ascii="Times New Roman" w:hAnsi="Times New Roman"/>
          <w:sz w:val="24"/>
          <w:szCs w:val="24"/>
        </w:rPr>
        <w:t>ППССЗ</w:t>
      </w:r>
      <w:r w:rsidR="00C11183">
        <w:rPr>
          <w:rFonts w:ascii="Times New Roman" w:hAnsi="Times New Roman"/>
          <w:sz w:val="24"/>
          <w:szCs w:val="24"/>
        </w:rPr>
        <w:t xml:space="preserve"> 38.02.01</w:t>
      </w:r>
      <w:r w:rsidR="00E37AC5" w:rsidRPr="009E26AF">
        <w:rPr>
          <w:rFonts w:ascii="Times New Roman" w:hAnsi="Times New Roman"/>
          <w:sz w:val="24"/>
          <w:szCs w:val="24"/>
        </w:rPr>
        <w:t xml:space="preserve">. </w:t>
      </w:r>
      <w:r w:rsidR="00C11183">
        <w:rPr>
          <w:rFonts w:ascii="Times New Roman" w:hAnsi="Times New Roman"/>
          <w:sz w:val="24"/>
          <w:szCs w:val="24"/>
        </w:rPr>
        <w:t xml:space="preserve">Экономика и бухгалтерский учет (по отраслям) </w:t>
      </w:r>
      <w:r w:rsidR="00E37AC5" w:rsidRPr="009E26AF">
        <w:rPr>
          <w:rFonts w:ascii="Times New Roman" w:hAnsi="Times New Roman"/>
          <w:sz w:val="24"/>
          <w:szCs w:val="24"/>
        </w:rPr>
        <w:t>торжественно объявляе</w:t>
      </w:r>
      <w:r>
        <w:rPr>
          <w:rFonts w:ascii="Times New Roman" w:hAnsi="Times New Roman"/>
          <w:sz w:val="24"/>
          <w:szCs w:val="24"/>
        </w:rPr>
        <w:t>тся выпускникам председателем ГА</w:t>
      </w:r>
      <w:r w:rsidR="00E37AC5" w:rsidRPr="009E26AF">
        <w:rPr>
          <w:rFonts w:ascii="Times New Roman" w:hAnsi="Times New Roman"/>
          <w:sz w:val="24"/>
          <w:szCs w:val="24"/>
        </w:rPr>
        <w:t xml:space="preserve">К в день защиты, сразу после принятия решения на закрытом совещании. </w:t>
      </w:r>
    </w:p>
    <w:p w:rsidR="00E37AC5" w:rsidRPr="009E26AF" w:rsidRDefault="00E37AC5" w:rsidP="009E26AF">
      <w:pPr>
        <w:spacing w:after="0" w:line="240" w:lineRule="auto"/>
        <w:jc w:val="both"/>
        <w:rPr>
          <w:rFonts w:ascii="Times New Roman" w:hAnsi="Times New Roman"/>
          <w:sz w:val="24"/>
          <w:szCs w:val="24"/>
        </w:rPr>
      </w:pPr>
      <w:r w:rsidRPr="009E26AF">
        <w:rPr>
          <w:rFonts w:ascii="Times New Roman" w:hAnsi="Times New Roman"/>
          <w:sz w:val="24"/>
          <w:szCs w:val="24"/>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w:t>
      </w:r>
    </w:p>
    <w:p w:rsidR="00E37AC5" w:rsidRPr="009E26AF" w:rsidRDefault="00E37AC5" w:rsidP="00C11183">
      <w:pPr>
        <w:spacing w:after="0" w:line="240" w:lineRule="auto"/>
        <w:jc w:val="both"/>
        <w:rPr>
          <w:rFonts w:ascii="Times New Roman" w:hAnsi="Times New Roman"/>
          <w:sz w:val="24"/>
          <w:szCs w:val="24"/>
        </w:rPr>
      </w:pPr>
      <w:r w:rsidRPr="009E26AF">
        <w:rPr>
          <w:rFonts w:ascii="Times New Roman" w:hAnsi="Times New Roman"/>
          <w:sz w:val="24"/>
          <w:szCs w:val="24"/>
        </w:rPr>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образовательной организации на период времени, установленный техникумом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среднего профессионального образования. Повторное прохождение государственной итоговой аттестации для одного лица назначается  техникумом не более двух раз.</w:t>
      </w:r>
    </w:p>
    <w:p w:rsidR="00E37AC5" w:rsidRPr="00637EBD" w:rsidRDefault="00E37AC5" w:rsidP="009E26AF">
      <w:pPr>
        <w:spacing w:after="0" w:line="240" w:lineRule="auto"/>
        <w:jc w:val="both"/>
        <w:rPr>
          <w:rFonts w:ascii="Times New Roman" w:hAnsi="Times New Roman"/>
          <w:sz w:val="24"/>
          <w:szCs w:val="24"/>
        </w:rPr>
      </w:pPr>
      <w:r w:rsidRPr="00637EBD">
        <w:rPr>
          <w:rFonts w:ascii="Times New Roman" w:hAnsi="Times New Roman"/>
          <w:sz w:val="24"/>
          <w:szCs w:val="24"/>
        </w:rPr>
        <w:t>По результатам государственной аттестации выпускник, участвовавший в государственной итоговой аттестации,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 (далее - апелляция).</w:t>
      </w:r>
    </w:p>
    <w:p w:rsidR="00E37AC5" w:rsidRPr="00637EBD" w:rsidRDefault="00E37AC5" w:rsidP="00637EBD">
      <w:pPr>
        <w:spacing w:after="0" w:line="240" w:lineRule="auto"/>
        <w:ind w:firstLine="709"/>
        <w:jc w:val="both"/>
        <w:rPr>
          <w:rFonts w:ascii="Times New Roman" w:hAnsi="Times New Roman"/>
          <w:sz w:val="24"/>
          <w:szCs w:val="24"/>
        </w:rPr>
      </w:pPr>
      <w:r w:rsidRPr="00637EBD">
        <w:rPr>
          <w:rFonts w:ascii="Times New Roman" w:hAnsi="Times New Roman"/>
          <w:sz w:val="24"/>
          <w:szCs w:val="24"/>
        </w:rPr>
        <w:t>Апелляция подается лично выпускником или родителями (законными представителями) несовершеннолетнего выпускника в апелляционную комиссию техникума.</w:t>
      </w:r>
    </w:p>
    <w:p w:rsidR="00E37AC5" w:rsidRPr="00637EBD" w:rsidRDefault="00E37AC5" w:rsidP="00637EBD">
      <w:pPr>
        <w:spacing w:after="0" w:line="240" w:lineRule="auto"/>
        <w:ind w:firstLine="709"/>
        <w:jc w:val="both"/>
        <w:rPr>
          <w:rFonts w:ascii="Times New Roman" w:hAnsi="Times New Roman"/>
          <w:sz w:val="24"/>
          <w:szCs w:val="24"/>
        </w:rPr>
      </w:pPr>
      <w:r w:rsidRPr="00637EBD">
        <w:rPr>
          <w:rFonts w:ascii="Times New Roman" w:hAnsi="Times New Roman"/>
          <w:sz w:val="24"/>
          <w:szCs w:val="24"/>
        </w:rPr>
        <w:t>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w:t>
      </w:r>
    </w:p>
    <w:p w:rsidR="00E37AC5" w:rsidRDefault="00E37AC5" w:rsidP="00BC356B">
      <w:pPr>
        <w:spacing w:after="0" w:line="240" w:lineRule="auto"/>
        <w:ind w:firstLine="709"/>
        <w:jc w:val="both"/>
        <w:rPr>
          <w:rFonts w:ascii="Times New Roman" w:hAnsi="Times New Roman"/>
          <w:sz w:val="24"/>
          <w:szCs w:val="24"/>
        </w:rPr>
      </w:pPr>
      <w:r w:rsidRPr="00637EBD">
        <w:rPr>
          <w:rFonts w:ascii="Times New Roman" w:hAnsi="Times New Roman"/>
          <w:sz w:val="24"/>
          <w:szCs w:val="24"/>
        </w:rPr>
        <w:t>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w:t>
      </w:r>
      <w:r>
        <w:rPr>
          <w:rFonts w:ascii="Times New Roman" w:hAnsi="Times New Roman"/>
          <w:sz w:val="24"/>
          <w:szCs w:val="24"/>
        </w:rPr>
        <w:t>арственной итоговой аттестации.</w:t>
      </w:r>
    </w:p>
    <w:p w:rsidR="00594BB0" w:rsidRDefault="00594BB0" w:rsidP="00BC356B">
      <w:pPr>
        <w:spacing w:after="0" w:line="240" w:lineRule="auto"/>
        <w:ind w:firstLine="709"/>
        <w:jc w:val="both"/>
        <w:rPr>
          <w:rFonts w:ascii="Times New Roman" w:hAnsi="Times New Roman"/>
          <w:sz w:val="24"/>
          <w:szCs w:val="24"/>
        </w:rPr>
      </w:pPr>
    </w:p>
    <w:p w:rsidR="00C0019C" w:rsidRPr="00C0019C" w:rsidRDefault="00C0019C" w:rsidP="00C0019C">
      <w:pPr>
        <w:spacing w:after="0" w:line="240" w:lineRule="auto"/>
        <w:ind w:firstLine="709"/>
        <w:rPr>
          <w:rFonts w:ascii="Times New Roman" w:hAnsi="Times New Roman"/>
          <w:b/>
          <w:sz w:val="24"/>
          <w:szCs w:val="24"/>
        </w:rPr>
      </w:pPr>
      <w:r w:rsidRPr="00C0019C">
        <w:rPr>
          <w:rFonts w:ascii="Times New Roman" w:hAnsi="Times New Roman"/>
          <w:b/>
          <w:sz w:val="24"/>
          <w:szCs w:val="24"/>
        </w:rPr>
        <w:lastRenderedPageBreak/>
        <w:t>3. ОРГАНИЗАЦИЯ ПРОВЕДЕНИЯ ДЕМОНСТРАЦИОННОГО ЭКЗАМЕНА</w:t>
      </w:r>
    </w:p>
    <w:p w:rsidR="00790C88" w:rsidRDefault="00790C88" w:rsidP="00C0019C">
      <w:pPr>
        <w:spacing w:after="0" w:line="240" w:lineRule="auto"/>
        <w:ind w:firstLine="709"/>
        <w:jc w:val="both"/>
        <w:rPr>
          <w:rFonts w:ascii="Times New Roman" w:hAnsi="Times New Roman"/>
          <w:sz w:val="24"/>
          <w:szCs w:val="24"/>
        </w:rPr>
      </w:pPr>
    </w:p>
    <w:p w:rsidR="00C0019C" w:rsidRPr="00430CA3" w:rsidRDefault="00C0019C" w:rsidP="00C0019C">
      <w:pPr>
        <w:spacing w:after="0" w:line="240" w:lineRule="auto"/>
        <w:ind w:firstLine="709"/>
        <w:jc w:val="both"/>
        <w:rPr>
          <w:rFonts w:ascii="Times New Roman" w:hAnsi="Times New Roman"/>
          <w:sz w:val="24"/>
          <w:szCs w:val="24"/>
        </w:rPr>
      </w:pPr>
      <w:r w:rsidRPr="00430CA3">
        <w:rPr>
          <w:rFonts w:ascii="Times New Roman" w:hAnsi="Times New Roman"/>
          <w:sz w:val="24"/>
          <w:szCs w:val="24"/>
        </w:rPr>
        <w:t>Демонстрационный экзамен по стандартам Ворлдскиллс Россия по компетенции № R 41 «БУХГАЛТЕРСКИЙ УЧЕТ» проводится с целью определения у экзаменуемых уровня знаний, умений и практических навыков в условиях моделирования реальных производственных процессов в соответствии со стандартами Ворлдскиллс Россия. Демонстрационный экзамен проводится с использованием комплектов оценочной документации (далее – КОД), представляющих собой комплекс требований стандартизированной формы к выполнению заданий определенного уровня, оборудованию, оснащению и застройке площадки, составу экспертных групп и методики проведения оценки экзаменационных работ.</w:t>
      </w:r>
    </w:p>
    <w:p w:rsidR="00C0019C" w:rsidRPr="00430CA3" w:rsidRDefault="00C0019C" w:rsidP="00C0019C">
      <w:pPr>
        <w:spacing w:after="0" w:line="240" w:lineRule="auto"/>
        <w:ind w:firstLine="709"/>
        <w:jc w:val="both"/>
        <w:rPr>
          <w:rFonts w:ascii="Times New Roman" w:hAnsi="Times New Roman"/>
          <w:sz w:val="24"/>
          <w:szCs w:val="24"/>
        </w:rPr>
      </w:pPr>
      <w:r w:rsidRPr="00430CA3">
        <w:rPr>
          <w:rFonts w:ascii="Times New Roman" w:hAnsi="Times New Roman"/>
          <w:sz w:val="24"/>
          <w:szCs w:val="24"/>
        </w:rPr>
        <w:t xml:space="preserve">Методика организации и проведения демонстрационного экзамена по стандартам Ворлдскиллс Россия представлена в </w:t>
      </w:r>
      <w:r w:rsidRPr="00136A86">
        <w:rPr>
          <w:rFonts w:ascii="Times New Roman" w:hAnsi="Times New Roman"/>
          <w:sz w:val="24"/>
          <w:szCs w:val="24"/>
        </w:rPr>
        <w:t xml:space="preserve">приложении </w:t>
      </w:r>
      <w:r w:rsidR="003B4FFE" w:rsidRPr="00136A86">
        <w:rPr>
          <w:rFonts w:ascii="Times New Roman" w:hAnsi="Times New Roman"/>
          <w:sz w:val="24"/>
          <w:szCs w:val="24"/>
        </w:rPr>
        <w:t>10</w:t>
      </w:r>
      <w:r w:rsidRPr="00136A86">
        <w:rPr>
          <w:rFonts w:ascii="Times New Roman" w:hAnsi="Times New Roman"/>
          <w:sz w:val="24"/>
          <w:szCs w:val="24"/>
        </w:rPr>
        <w:t>.</w:t>
      </w:r>
    </w:p>
    <w:p w:rsidR="00DA02C4" w:rsidRPr="00AD3568" w:rsidRDefault="00C0019C" w:rsidP="00DA02C4">
      <w:pPr>
        <w:spacing w:after="0" w:line="240" w:lineRule="auto"/>
        <w:jc w:val="both"/>
        <w:rPr>
          <w:rFonts w:ascii="Times New Roman" w:hAnsi="Times New Roman"/>
          <w:sz w:val="24"/>
          <w:szCs w:val="24"/>
        </w:rPr>
      </w:pPr>
      <w:r w:rsidRPr="00430CA3">
        <w:rPr>
          <w:rFonts w:ascii="Times New Roman" w:hAnsi="Times New Roman"/>
          <w:b/>
          <w:sz w:val="24"/>
          <w:szCs w:val="24"/>
        </w:rPr>
        <w:tab/>
      </w:r>
      <w:r w:rsidR="00DA02C4" w:rsidRPr="00DA02C4">
        <w:rPr>
          <w:rFonts w:ascii="Times New Roman" w:hAnsi="Times New Roman"/>
          <w:sz w:val="24"/>
          <w:szCs w:val="24"/>
        </w:rPr>
        <w:t>Комплект оценочной документации (КОД) № 1.1 по компетенции № R 41 «Бухгалтерский учет» и рассчитан на выполнение заданий продолжительностью 6 часов.</w:t>
      </w:r>
    </w:p>
    <w:p w:rsidR="00AD3568" w:rsidRPr="00AD3568" w:rsidRDefault="00AD3568" w:rsidP="00AD3568">
      <w:pPr>
        <w:spacing w:after="0" w:line="240" w:lineRule="auto"/>
        <w:jc w:val="both"/>
        <w:rPr>
          <w:rFonts w:ascii="Times New Roman" w:hAnsi="Times New Roman"/>
          <w:sz w:val="24"/>
          <w:szCs w:val="24"/>
        </w:rPr>
      </w:pPr>
      <w:r w:rsidRPr="00AD3568">
        <w:rPr>
          <w:rFonts w:ascii="Times New Roman" w:hAnsi="Times New Roman"/>
          <w:sz w:val="24"/>
          <w:szCs w:val="24"/>
        </w:rPr>
        <w:t>Комплект оценочной документации (КОД) разработан в целях организации и проведения демонстрационного экзамена по стандартам Ворлдскиллс Россия. В данном разделе указаны основные характеристики КОД</w:t>
      </w:r>
      <w:r>
        <w:rPr>
          <w:rFonts w:ascii="Times New Roman" w:hAnsi="Times New Roman"/>
          <w:sz w:val="24"/>
          <w:szCs w:val="24"/>
        </w:rPr>
        <w:t>, которые</w:t>
      </w:r>
      <w:r w:rsidRPr="00AD3568">
        <w:rPr>
          <w:rFonts w:ascii="Times New Roman" w:hAnsi="Times New Roman"/>
          <w:sz w:val="24"/>
          <w:szCs w:val="24"/>
        </w:rPr>
        <w:t xml:space="preserve"> </w:t>
      </w:r>
      <w:r>
        <w:rPr>
          <w:rFonts w:ascii="Times New Roman" w:hAnsi="Times New Roman"/>
          <w:sz w:val="24"/>
          <w:szCs w:val="24"/>
        </w:rPr>
        <w:t>используют</w:t>
      </w:r>
      <w:r w:rsidRPr="00AD3568">
        <w:rPr>
          <w:rFonts w:ascii="Times New Roman" w:hAnsi="Times New Roman"/>
          <w:sz w:val="24"/>
          <w:szCs w:val="24"/>
        </w:rPr>
        <w:t>ся при планировании, проведении и оценки результатов демонстраци</w:t>
      </w:r>
      <w:r>
        <w:rPr>
          <w:rFonts w:ascii="Times New Roman" w:hAnsi="Times New Roman"/>
          <w:sz w:val="24"/>
          <w:szCs w:val="24"/>
        </w:rPr>
        <w:t>онного экзамена образовательной организацией</w:t>
      </w:r>
      <w:r w:rsidRPr="00AD3568">
        <w:rPr>
          <w:rFonts w:ascii="Times New Roman" w:hAnsi="Times New Roman"/>
          <w:sz w:val="24"/>
          <w:szCs w:val="24"/>
        </w:rPr>
        <w:t>, ЦПДЭ и Агентством.</w:t>
      </w:r>
    </w:p>
    <w:p w:rsidR="0040557B" w:rsidRPr="00AD3568" w:rsidRDefault="0040557B" w:rsidP="0040557B">
      <w:pPr>
        <w:spacing w:after="0" w:line="240" w:lineRule="auto"/>
        <w:jc w:val="both"/>
        <w:rPr>
          <w:rFonts w:ascii="Times New Roman" w:hAnsi="Times New Roman"/>
          <w:sz w:val="24"/>
          <w:szCs w:val="24"/>
        </w:rPr>
      </w:pPr>
      <w:r w:rsidRPr="00AD3568">
        <w:rPr>
          <w:rFonts w:ascii="Times New Roman" w:hAnsi="Times New Roman"/>
          <w:sz w:val="24"/>
          <w:szCs w:val="24"/>
        </w:rPr>
        <w:t>Таблица 1. Паспорт комплекта оценочной документации (КОД)</w:t>
      </w:r>
    </w:p>
    <w:p w:rsidR="00AD3568" w:rsidRDefault="00AD3568" w:rsidP="00DA02C4">
      <w:pPr>
        <w:spacing w:after="0" w:line="240" w:lineRule="auto"/>
        <w:jc w:val="both"/>
        <w:rPr>
          <w:rFonts w:ascii="Times New Roman" w:hAnsi="Times New Roman"/>
          <w:sz w:val="24"/>
          <w:szCs w:val="24"/>
        </w:rPr>
      </w:pPr>
      <w:r w:rsidRPr="00AD3568">
        <w:rPr>
          <w:rFonts w:ascii="Times New Roman" w:hAnsi="Times New Roman"/>
          <w:noProof/>
          <w:sz w:val="24"/>
          <w:szCs w:val="24"/>
          <w:lang w:eastAsia="ru-RU"/>
        </w:rPr>
        <w:drawing>
          <wp:inline distT="0" distB="0" distL="0" distR="0" wp14:anchorId="6DFEE8D8" wp14:editId="5D3B63A5">
            <wp:extent cx="5621572" cy="5295569"/>
            <wp:effectExtent l="19050" t="1905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9750" cy="5293853"/>
                    </a:xfrm>
                    <a:prstGeom prst="rect">
                      <a:avLst/>
                    </a:prstGeom>
                    <a:ln>
                      <a:solidFill>
                        <a:schemeClr val="tx1"/>
                      </a:solidFill>
                    </a:ln>
                  </pic:spPr>
                </pic:pic>
              </a:graphicData>
            </a:graphic>
          </wp:inline>
        </w:drawing>
      </w:r>
    </w:p>
    <w:p w:rsidR="00AD3568" w:rsidRDefault="00AD3568" w:rsidP="00DA02C4">
      <w:pPr>
        <w:spacing w:after="0" w:line="240" w:lineRule="auto"/>
        <w:jc w:val="both"/>
        <w:rPr>
          <w:rFonts w:ascii="Times New Roman" w:hAnsi="Times New Roman"/>
          <w:sz w:val="24"/>
          <w:szCs w:val="24"/>
        </w:rPr>
      </w:pPr>
      <w:r w:rsidRPr="00AD3568">
        <w:rPr>
          <w:rFonts w:ascii="Times New Roman" w:hAnsi="Times New Roman"/>
          <w:noProof/>
          <w:sz w:val="24"/>
          <w:szCs w:val="24"/>
          <w:lang w:eastAsia="ru-RU"/>
        </w:rPr>
        <w:lastRenderedPageBreak/>
        <w:drawing>
          <wp:inline distT="0" distB="0" distL="0" distR="0" wp14:anchorId="5167B4F7" wp14:editId="12963822">
            <wp:extent cx="5621572" cy="1677725"/>
            <wp:effectExtent l="19050" t="1905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7132" cy="1676400"/>
                    </a:xfrm>
                    <a:prstGeom prst="rect">
                      <a:avLst/>
                    </a:prstGeom>
                    <a:ln>
                      <a:solidFill>
                        <a:schemeClr val="tx1"/>
                      </a:solidFill>
                    </a:ln>
                  </pic:spPr>
                </pic:pic>
              </a:graphicData>
            </a:graphic>
          </wp:inline>
        </w:drawing>
      </w:r>
    </w:p>
    <w:p w:rsidR="00AD3568" w:rsidRDefault="00AD3568" w:rsidP="00DA02C4">
      <w:pPr>
        <w:spacing w:after="0" w:line="240" w:lineRule="auto"/>
        <w:jc w:val="both"/>
        <w:rPr>
          <w:rFonts w:ascii="Times New Roman" w:hAnsi="Times New Roman"/>
          <w:sz w:val="24"/>
          <w:szCs w:val="24"/>
        </w:rPr>
      </w:pPr>
    </w:p>
    <w:p w:rsidR="00AD3568" w:rsidRDefault="00AD3568" w:rsidP="00DA02C4">
      <w:pPr>
        <w:spacing w:after="0" w:line="240" w:lineRule="auto"/>
        <w:jc w:val="both"/>
        <w:rPr>
          <w:rFonts w:ascii="Times New Roman" w:hAnsi="Times New Roman"/>
          <w:sz w:val="24"/>
          <w:szCs w:val="24"/>
        </w:rPr>
      </w:pPr>
    </w:p>
    <w:p w:rsidR="0040557B" w:rsidRDefault="00710AD1" w:rsidP="00DA02C4">
      <w:pPr>
        <w:spacing w:after="0" w:line="240" w:lineRule="auto"/>
        <w:jc w:val="both"/>
        <w:rPr>
          <w:rFonts w:ascii="Times New Roman" w:hAnsi="Times New Roman"/>
          <w:sz w:val="24"/>
          <w:szCs w:val="24"/>
        </w:rPr>
      </w:pPr>
      <w:r w:rsidRPr="00710AD1">
        <w:rPr>
          <w:rFonts w:ascii="Times New Roman" w:hAnsi="Times New Roman"/>
          <w:sz w:val="24"/>
          <w:szCs w:val="24"/>
        </w:rPr>
        <w:t>2. Перечень знаний, умений, навыков в соответствии со Спецификацией стандарта Перечень знаний, умений, навыков в соответствии со Спецификацией стандарта, (WorldSkills Standards Specifications, WSSS), проверяемый в рамках комплекта оценочной документации, (Таблица 2).</w:t>
      </w:r>
    </w:p>
    <w:p w:rsidR="00AD3568" w:rsidRPr="00710AD1" w:rsidRDefault="00710AD1" w:rsidP="00DA02C4">
      <w:pPr>
        <w:spacing w:after="0" w:line="240" w:lineRule="auto"/>
        <w:jc w:val="both"/>
        <w:rPr>
          <w:rFonts w:ascii="Times New Roman" w:hAnsi="Times New Roman"/>
          <w:sz w:val="24"/>
          <w:szCs w:val="24"/>
        </w:rPr>
      </w:pPr>
      <w:r w:rsidRPr="00710AD1">
        <w:rPr>
          <w:rFonts w:ascii="Times New Roman" w:hAnsi="Times New Roman"/>
          <w:sz w:val="24"/>
          <w:szCs w:val="24"/>
        </w:rPr>
        <w:t xml:space="preserve"> Таблица 2. WSSS</w:t>
      </w:r>
    </w:p>
    <w:p w:rsidR="00AD3568" w:rsidRDefault="00AD3568" w:rsidP="00DA02C4">
      <w:pPr>
        <w:spacing w:after="0" w:line="240" w:lineRule="auto"/>
        <w:jc w:val="both"/>
        <w:rPr>
          <w:rFonts w:ascii="Times New Roman" w:hAnsi="Times New Roman"/>
          <w:sz w:val="24"/>
          <w:szCs w:val="24"/>
        </w:rPr>
      </w:pPr>
    </w:p>
    <w:p w:rsidR="00AD3568" w:rsidRPr="00AD3568" w:rsidRDefault="00710AD1" w:rsidP="00DA02C4">
      <w:pPr>
        <w:spacing w:after="0" w:line="240" w:lineRule="auto"/>
        <w:jc w:val="both"/>
        <w:rPr>
          <w:rFonts w:ascii="Times New Roman" w:hAnsi="Times New Roman"/>
          <w:sz w:val="24"/>
          <w:szCs w:val="24"/>
        </w:rPr>
      </w:pPr>
      <w:r w:rsidRPr="00710AD1">
        <w:rPr>
          <w:rFonts w:ascii="Times New Roman" w:hAnsi="Times New Roman"/>
          <w:noProof/>
          <w:sz w:val="24"/>
          <w:szCs w:val="24"/>
          <w:lang w:eastAsia="ru-RU"/>
        </w:rPr>
        <w:drawing>
          <wp:inline distT="0" distB="0" distL="0" distR="0" wp14:anchorId="5038B756" wp14:editId="73DA43C0">
            <wp:extent cx="6138407" cy="394384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39234" cy="3944378"/>
                    </a:xfrm>
                    <a:prstGeom prst="rect">
                      <a:avLst/>
                    </a:prstGeom>
                  </pic:spPr>
                </pic:pic>
              </a:graphicData>
            </a:graphic>
          </wp:inline>
        </w:drawing>
      </w:r>
    </w:p>
    <w:p w:rsidR="00DA02C4" w:rsidRDefault="0040557B" w:rsidP="00DA02C4">
      <w:pPr>
        <w:spacing w:after="0" w:line="240" w:lineRule="auto"/>
        <w:jc w:val="both"/>
        <w:rPr>
          <w:rFonts w:ascii="Times New Roman" w:hAnsi="Times New Roman"/>
          <w:color w:val="FF0000"/>
          <w:sz w:val="24"/>
          <w:szCs w:val="24"/>
        </w:rPr>
      </w:pPr>
      <w:r w:rsidRPr="00710AD1">
        <w:rPr>
          <w:rFonts w:ascii="Times New Roman" w:hAnsi="Times New Roman"/>
          <w:noProof/>
          <w:color w:val="FF0000"/>
          <w:sz w:val="24"/>
          <w:szCs w:val="24"/>
          <w:lang w:eastAsia="ru-RU"/>
        </w:rPr>
        <w:lastRenderedPageBreak/>
        <w:drawing>
          <wp:inline distT="0" distB="0" distL="0" distR="0" wp14:anchorId="6A4E633B" wp14:editId="5C41AE6A">
            <wp:extent cx="5931673" cy="3808675"/>
            <wp:effectExtent l="19050" t="1905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31673" cy="3808675"/>
                    </a:xfrm>
                    <a:prstGeom prst="rect">
                      <a:avLst/>
                    </a:prstGeom>
                    <a:ln>
                      <a:solidFill>
                        <a:schemeClr val="tx1"/>
                      </a:solidFill>
                    </a:ln>
                  </pic:spPr>
                </pic:pic>
              </a:graphicData>
            </a:graphic>
          </wp:inline>
        </w:drawing>
      </w:r>
    </w:p>
    <w:p w:rsidR="00DA02C4" w:rsidRDefault="0040557B" w:rsidP="00DA02C4">
      <w:pPr>
        <w:spacing w:after="0" w:line="240" w:lineRule="auto"/>
        <w:jc w:val="both"/>
        <w:rPr>
          <w:rFonts w:ascii="Times New Roman" w:hAnsi="Times New Roman"/>
          <w:color w:val="FF0000"/>
          <w:sz w:val="24"/>
          <w:szCs w:val="24"/>
        </w:rPr>
      </w:pPr>
      <w:r w:rsidRPr="00710AD1">
        <w:rPr>
          <w:rFonts w:ascii="Times New Roman" w:hAnsi="Times New Roman"/>
          <w:noProof/>
          <w:color w:val="FF0000"/>
          <w:sz w:val="24"/>
          <w:szCs w:val="24"/>
          <w:lang w:eastAsia="ru-RU"/>
        </w:rPr>
        <w:drawing>
          <wp:inline distT="0" distB="0" distL="0" distR="0" wp14:anchorId="1C849B0D" wp14:editId="263D10B3">
            <wp:extent cx="5940425" cy="4462780"/>
            <wp:effectExtent l="19050" t="1905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4462780"/>
                    </a:xfrm>
                    <a:prstGeom prst="rect">
                      <a:avLst/>
                    </a:prstGeom>
                    <a:ln>
                      <a:solidFill>
                        <a:sysClr val="windowText" lastClr="000000"/>
                      </a:solidFill>
                    </a:ln>
                  </pic:spPr>
                </pic:pic>
              </a:graphicData>
            </a:graphic>
          </wp:inline>
        </w:drawing>
      </w:r>
    </w:p>
    <w:p w:rsidR="00AD0987" w:rsidRDefault="0040557B" w:rsidP="00C0019C">
      <w:pPr>
        <w:spacing w:after="0" w:line="240" w:lineRule="auto"/>
        <w:jc w:val="both"/>
        <w:rPr>
          <w:rFonts w:ascii="Times New Roman" w:hAnsi="Times New Roman"/>
          <w:sz w:val="24"/>
          <w:szCs w:val="24"/>
        </w:rPr>
      </w:pPr>
      <w:r w:rsidRPr="0040557B">
        <w:rPr>
          <w:rFonts w:ascii="Times New Roman" w:hAnsi="Times New Roman"/>
          <w:noProof/>
          <w:sz w:val="24"/>
          <w:szCs w:val="24"/>
          <w:lang w:eastAsia="ru-RU"/>
        </w:rPr>
        <w:lastRenderedPageBreak/>
        <w:drawing>
          <wp:inline distT="0" distB="0" distL="0" distR="0" wp14:anchorId="770FE597" wp14:editId="37E7D641">
            <wp:extent cx="5940425" cy="2700020"/>
            <wp:effectExtent l="19050" t="19050" r="317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2700020"/>
                    </a:xfrm>
                    <a:prstGeom prst="rect">
                      <a:avLst/>
                    </a:prstGeom>
                    <a:ln>
                      <a:solidFill>
                        <a:sysClr val="windowText" lastClr="000000"/>
                      </a:solidFill>
                    </a:ln>
                  </pic:spPr>
                </pic:pic>
              </a:graphicData>
            </a:graphic>
          </wp:inline>
        </w:drawing>
      </w:r>
    </w:p>
    <w:p w:rsidR="00AD0987" w:rsidRDefault="00AD0987" w:rsidP="00AD0987">
      <w:pPr>
        <w:rPr>
          <w:rFonts w:ascii="Times New Roman" w:hAnsi="Times New Roman"/>
          <w:sz w:val="24"/>
          <w:szCs w:val="24"/>
        </w:rPr>
      </w:pPr>
    </w:p>
    <w:p w:rsidR="002923A1" w:rsidRPr="00146D0D" w:rsidRDefault="002923A1" w:rsidP="00790C88">
      <w:pPr>
        <w:spacing w:after="0" w:line="240" w:lineRule="auto"/>
        <w:jc w:val="both"/>
        <w:rPr>
          <w:rFonts w:ascii="Times New Roman" w:hAnsi="Times New Roman"/>
          <w:sz w:val="24"/>
          <w:szCs w:val="24"/>
        </w:rPr>
      </w:pPr>
      <w:r w:rsidRPr="00146D0D">
        <w:rPr>
          <w:rFonts w:ascii="Times New Roman" w:hAnsi="Times New Roman"/>
          <w:sz w:val="24"/>
          <w:szCs w:val="24"/>
        </w:rPr>
        <w:t xml:space="preserve">Минимальное количество экспертов, участвующих в оценке демонстрационного экзамена по компетенции № R 41 «Бухгалтерский учет» - 3 чел. </w:t>
      </w:r>
    </w:p>
    <w:p w:rsidR="00AD0987" w:rsidRDefault="00F57A8E" w:rsidP="00AD0987">
      <w:pPr>
        <w:jc w:val="both"/>
        <w:rPr>
          <w:rFonts w:ascii="Times New Roman" w:hAnsi="Times New Roman"/>
          <w:sz w:val="24"/>
          <w:szCs w:val="24"/>
        </w:rPr>
      </w:pPr>
      <w:r>
        <w:rPr>
          <w:rFonts w:ascii="Times New Roman" w:hAnsi="Times New Roman"/>
          <w:sz w:val="24"/>
          <w:szCs w:val="24"/>
        </w:rPr>
        <w:t xml:space="preserve">Таблица 3- </w:t>
      </w:r>
      <w:r w:rsidR="00AD0987" w:rsidRPr="00AD0987">
        <w:rPr>
          <w:rFonts w:ascii="Times New Roman" w:hAnsi="Times New Roman"/>
          <w:sz w:val="24"/>
          <w:szCs w:val="24"/>
        </w:rPr>
        <w:t>Количество экспертов, участвующих в оценке выполнения задания, и минимальное количество рабочих мест на площадке</w:t>
      </w:r>
      <w:r w:rsidR="00AD0987">
        <w:rPr>
          <w:rFonts w:ascii="Times New Roman" w:hAnsi="Times New Roman"/>
          <w:sz w:val="24"/>
          <w:szCs w:val="24"/>
        </w:rPr>
        <w:t>.</w:t>
      </w:r>
    </w:p>
    <w:tbl>
      <w:tblPr>
        <w:tblStyle w:val="a3"/>
        <w:tblW w:w="0" w:type="auto"/>
        <w:tblLook w:val="04A0" w:firstRow="1" w:lastRow="0" w:firstColumn="1" w:lastColumn="0" w:noHBand="0" w:noVBand="1"/>
      </w:tblPr>
      <w:tblGrid>
        <w:gridCol w:w="6771"/>
        <w:gridCol w:w="2800"/>
      </w:tblGrid>
      <w:tr w:rsidR="00AD0987" w:rsidTr="005B6C3C">
        <w:tc>
          <w:tcPr>
            <w:tcW w:w="6771" w:type="dxa"/>
          </w:tcPr>
          <w:p w:rsidR="00AD0987" w:rsidRPr="00AD0987" w:rsidRDefault="00AD0987" w:rsidP="00AD0987">
            <w:pPr>
              <w:rPr>
                <w:rFonts w:ascii="Times New Roman" w:hAnsi="Times New Roman"/>
                <w:sz w:val="24"/>
                <w:szCs w:val="24"/>
              </w:rPr>
            </w:pPr>
            <w:r w:rsidRPr="00AD0987">
              <w:rPr>
                <w:rFonts w:ascii="Times New Roman" w:hAnsi="Times New Roman"/>
                <w:sz w:val="24"/>
                <w:szCs w:val="24"/>
              </w:rPr>
              <w:t xml:space="preserve">Минимальное количество линейных экспертов, участвующих в оценке демонстрационного экзамена по компетенции </w:t>
            </w:r>
          </w:p>
        </w:tc>
        <w:tc>
          <w:tcPr>
            <w:tcW w:w="2800" w:type="dxa"/>
          </w:tcPr>
          <w:p w:rsidR="00AD0987" w:rsidRPr="00AD0987" w:rsidRDefault="00AD0987" w:rsidP="00AD0987">
            <w:pPr>
              <w:jc w:val="center"/>
              <w:rPr>
                <w:rFonts w:ascii="Times New Roman" w:hAnsi="Times New Roman"/>
                <w:sz w:val="24"/>
                <w:szCs w:val="24"/>
              </w:rPr>
            </w:pPr>
            <w:r w:rsidRPr="00AD0987">
              <w:rPr>
                <w:rFonts w:ascii="Times New Roman" w:hAnsi="Times New Roman"/>
                <w:sz w:val="24"/>
                <w:szCs w:val="24"/>
              </w:rPr>
              <w:t>3</w:t>
            </w:r>
          </w:p>
        </w:tc>
      </w:tr>
    </w:tbl>
    <w:p w:rsidR="002923A1" w:rsidRDefault="002923A1" w:rsidP="005B6C3C">
      <w:pPr>
        <w:spacing w:after="0" w:line="240" w:lineRule="auto"/>
        <w:jc w:val="both"/>
        <w:rPr>
          <w:rFonts w:ascii="Times New Roman" w:hAnsi="Times New Roman"/>
          <w:sz w:val="24"/>
          <w:szCs w:val="24"/>
        </w:rPr>
      </w:pPr>
    </w:p>
    <w:p w:rsidR="002923A1" w:rsidRPr="003453A1" w:rsidRDefault="00790C88" w:rsidP="002923A1">
      <w:pPr>
        <w:spacing w:after="0" w:line="240" w:lineRule="auto"/>
        <w:jc w:val="both"/>
        <w:rPr>
          <w:rFonts w:ascii="Times New Roman" w:hAnsi="Times New Roman"/>
          <w:sz w:val="24"/>
          <w:szCs w:val="24"/>
        </w:rPr>
      </w:pPr>
      <w:r>
        <w:rPr>
          <w:rFonts w:ascii="Times New Roman" w:hAnsi="Times New Roman"/>
          <w:sz w:val="24"/>
          <w:szCs w:val="24"/>
        </w:rPr>
        <w:t>3</w:t>
      </w:r>
      <w:r w:rsidR="002923A1" w:rsidRPr="003228FC">
        <w:rPr>
          <w:rFonts w:ascii="Times New Roman" w:hAnsi="Times New Roman"/>
          <w:sz w:val="24"/>
          <w:szCs w:val="24"/>
        </w:rPr>
        <w:t xml:space="preserve"> </w:t>
      </w:r>
      <w:r w:rsidR="002923A1" w:rsidRPr="003453A1">
        <w:rPr>
          <w:rFonts w:ascii="Times New Roman" w:hAnsi="Times New Roman"/>
          <w:sz w:val="24"/>
          <w:szCs w:val="24"/>
        </w:rPr>
        <w:t xml:space="preserve">Формат Демонстрационного экзамена: </w:t>
      </w:r>
    </w:p>
    <w:p w:rsidR="002923A1" w:rsidRDefault="002923A1" w:rsidP="002923A1">
      <w:pPr>
        <w:spacing w:after="0" w:line="240" w:lineRule="auto"/>
        <w:jc w:val="both"/>
        <w:rPr>
          <w:rFonts w:ascii="Times New Roman" w:hAnsi="Times New Roman"/>
          <w:sz w:val="24"/>
          <w:szCs w:val="24"/>
        </w:rPr>
      </w:pPr>
      <w:r w:rsidRPr="003453A1">
        <w:rPr>
          <w:rFonts w:ascii="Times New Roman" w:hAnsi="Times New Roman"/>
          <w:sz w:val="24"/>
          <w:szCs w:val="24"/>
        </w:rPr>
        <w:t xml:space="preserve">Очный </w:t>
      </w:r>
    </w:p>
    <w:p w:rsidR="002923A1" w:rsidRPr="003453A1" w:rsidRDefault="00790C88" w:rsidP="002923A1">
      <w:pPr>
        <w:spacing w:after="0" w:line="240" w:lineRule="auto"/>
        <w:jc w:val="both"/>
        <w:rPr>
          <w:rFonts w:ascii="Times New Roman" w:hAnsi="Times New Roman"/>
          <w:sz w:val="24"/>
          <w:szCs w:val="24"/>
        </w:rPr>
      </w:pPr>
      <w:r>
        <w:rPr>
          <w:rFonts w:ascii="Times New Roman" w:hAnsi="Times New Roman"/>
          <w:sz w:val="24"/>
          <w:szCs w:val="24"/>
        </w:rPr>
        <w:t>4</w:t>
      </w:r>
      <w:r w:rsidR="002923A1" w:rsidRPr="003453A1">
        <w:rPr>
          <w:rFonts w:ascii="Times New Roman" w:hAnsi="Times New Roman"/>
          <w:sz w:val="24"/>
          <w:szCs w:val="24"/>
        </w:rPr>
        <w:t xml:space="preserve">.Форма участия: Индивидуальная </w:t>
      </w:r>
    </w:p>
    <w:p w:rsidR="002923A1" w:rsidRDefault="00790C88" w:rsidP="002923A1">
      <w:pPr>
        <w:spacing w:after="0" w:line="240" w:lineRule="auto"/>
        <w:jc w:val="both"/>
        <w:rPr>
          <w:rFonts w:ascii="Times New Roman" w:hAnsi="Times New Roman"/>
          <w:sz w:val="24"/>
          <w:szCs w:val="24"/>
        </w:rPr>
      </w:pPr>
      <w:r>
        <w:rPr>
          <w:rFonts w:ascii="Times New Roman" w:hAnsi="Times New Roman"/>
          <w:sz w:val="24"/>
          <w:szCs w:val="24"/>
        </w:rPr>
        <w:t>5</w:t>
      </w:r>
      <w:r w:rsidR="002923A1" w:rsidRPr="003453A1">
        <w:rPr>
          <w:rFonts w:ascii="Times New Roman" w:hAnsi="Times New Roman"/>
          <w:sz w:val="24"/>
          <w:szCs w:val="24"/>
        </w:rPr>
        <w:t xml:space="preserve">.Вид аттестации: ГИА КОД ДЭ НОК </w:t>
      </w:r>
      <w:r w:rsidR="002923A1">
        <w:rPr>
          <w:rFonts w:ascii="Times New Roman" w:hAnsi="Times New Roman"/>
          <w:sz w:val="24"/>
          <w:szCs w:val="24"/>
        </w:rPr>
        <w:t>–</w:t>
      </w:r>
      <w:r w:rsidR="002923A1" w:rsidRPr="003453A1">
        <w:rPr>
          <w:rFonts w:ascii="Times New Roman" w:hAnsi="Times New Roman"/>
          <w:sz w:val="24"/>
          <w:szCs w:val="24"/>
        </w:rPr>
        <w:t xml:space="preserve"> да</w:t>
      </w:r>
    </w:p>
    <w:p w:rsidR="005B6C3C" w:rsidRPr="005B6C3C" w:rsidRDefault="00790C88" w:rsidP="005B6C3C">
      <w:pPr>
        <w:spacing w:after="0" w:line="240" w:lineRule="auto"/>
        <w:jc w:val="both"/>
        <w:rPr>
          <w:rFonts w:ascii="Times New Roman" w:hAnsi="Times New Roman"/>
          <w:sz w:val="24"/>
          <w:szCs w:val="24"/>
        </w:rPr>
      </w:pPr>
      <w:r>
        <w:rPr>
          <w:rFonts w:ascii="Times New Roman" w:hAnsi="Times New Roman"/>
          <w:sz w:val="24"/>
          <w:szCs w:val="24"/>
        </w:rPr>
        <w:t xml:space="preserve">6. </w:t>
      </w:r>
      <w:r w:rsidR="005B6C3C" w:rsidRPr="005B6C3C">
        <w:rPr>
          <w:rFonts w:ascii="Times New Roman" w:hAnsi="Times New Roman"/>
          <w:sz w:val="24"/>
          <w:szCs w:val="24"/>
        </w:rPr>
        <w:t>По результатам выполнения заданий демонстрационного экзамена может</w:t>
      </w:r>
      <w:r w:rsidR="005B6C3C">
        <w:rPr>
          <w:rFonts w:ascii="Times New Roman" w:hAnsi="Times New Roman"/>
          <w:sz w:val="24"/>
          <w:szCs w:val="24"/>
        </w:rPr>
        <w:t xml:space="preserve"> </w:t>
      </w:r>
      <w:r w:rsidR="005B6C3C" w:rsidRPr="005B6C3C">
        <w:rPr>
          <w:rFonts w:ascii="Times New Roman" w:hAnsi="Times New Roman"/>
          <w:sz w:val="24"/>
          <w:szCs w:val="24"/>
        </w:rPr>
        <w:t>быть применена схема перевода баллов из стобалльной шкалы в оценки по</w:t>
      </w:r>
      <w:r w:rsidR="005B6C3C">
        <w:rPr>
          <w:rFonts w:ascii="Times New Roman" w:hAnsi="Times New Roman"/>
          <w:sz w:val="24"/>
          <w:szCs w:val="24"/>
        </w:rPr>
        <w:t xml:space="preserve"> </w:t>
      </w:r>
      <w:r w:rsidR="005B6C3C" w:rsidRPr="005B6C3C">
        <w:rPr>
          <w:rFonts w:ascii="Times New Roman" w:hAnsi="Times New Roman"/>
          <w:sz w:val="24"/>
          <w:szCs w:val="24"/>
        </w:rPr>
        <w:t>пятибалльной шкале.</w:t>
      </w:r>
    </w:p>
    <w:p w:rsidR="00AD0987" w:rsidRPr="00AD0987" w:rsidRDefault="005B6C3C" w:rsidP="005B6C3C">
      <w:pPr>
        <w:spacing w:after="0" w:line="240" w:lineRule="auto"/>
        <w:jc w:val="both"/>
        <w:rPr>
          <w:rFonts w:ascii="Times New Roman" w:hAnsi="Times New Roman"/>
          <w:sz w:val="24"/>
          <w:szCs w:val="24"/>
        </w:rPr>
      </w:pPr>
      <w:r w:rsidRPr="005B6C3C">
        <w:rPr>
          <w:rFonts w:ascii="Times New Roman" w:hAnsi="Times New Roman"/>
          <w:sz w:val="24"/>
          <w:szCs w:val="24"/>
        </w:rPr>
        <w:t xml:space="preserve">Таблица </w:t>
      </w:r>
      <w:r w:rsidR="00F57A8E">
        <w:rPr>
          <w:rFonts w:ascii="Times New Roman" w:hAnsi="Times New Roman"/>
          <w:sz w:val="24"/>
          <w:szCs w:val="24"/>
        </w:rPr>
        <w:t>4-</w:t>
      </w:r>
      <w:r w:rsidRPr="005B6C3C">
        <w:rPr>
          <w:rFonts w:ascii="Times New Roman" w:hAnsi="Times New Roman"/>
          <w:sz w:val="24"/>
          <w:szCs w:val="24"/>
        </w:rPr>
        <w:t xml:space="preserve"> Рекомендуемая схема перевода результатов демонстрационного</w:t>
      </w:r>
      <w:r>
        <w:rPr>
          <w:rFonts w:ascii="Times New Roman" w:hAnsi="Times New Roman"/>
          <w:sz w:val="24"/>
          <w:szCs w:val="24"/>
        </w:rPr>
        <w:t xml:space="preserve"> </w:t>
      </w:r>
      <w:r w:rsidRPr="005B6C3C">
        <w:rPr>
          <w:rFonts w:ascii="Times New Roman" w:hAnsi="Times New Roman"/>
          <w:sz w:val="24"/>
          <w:szCs w:val="24"/>
        </w:rPr>
        <w:t>экзамена из стобалльной шкалы в пятибалльную</w:t>
      </w:r>
    </w:p>
    <w:tbl>
      <w:tblPr>
        <w:tblStyle w:val="a3"/>
        <w:tblW w:w="0" w:type="auto"/>
        <w:tblLook w:val="04A0" w:firstRow="1" w:lastRow="0" w:firstColumn="1" w:lastColumn="0" w:noHBand="0" w:noVBand="1"/>
      </w:tblPr>
      <w:tblGrid>
        <w:gridCol w:w="4503"/>
        <w:gridCol w:w="1275"/>
        <w:gridCol w:w="1276"/>
        <w:gridCol w:w="1276"/>
        <w:gridCol w:w="1241"/>
      </w:tblGrid>
      <w:tr w:rsidR="005B6C3C" w:rsidTr="005B6C3C">
        <w:trPr>
          <w:trHeight w:val="60"/>
        </w:trPr>
        <w:tc>
          <w:tcPr>
            <w:tcW w:w="4503" w:type="dxa"/>
          </w:tcPr>
          <w:p w:rsidR="005B6C3C" w:rsidRPr="005B6C3C" w:rsidRDefault="005B6C3C" w:rsidP="005B6C3C">
            <w:pPr>
              <w:rPr>
                <w:rFonts w:ascii="Times New Roman" w:hAnsi="Times New Roman"/>
                <w:sz w:val="24"/>
                <w:szCs w:val="24"/>
              </w:rPr>
            </w:pPr>
            <w:r w:rsidRPr="005B6C3C">
              <w:rPr>
                <w:rFonts w:ascii="Times New Roman" w:hAnsi="Times New Roman"/>
                <w:sz w:val="24"/>
                <w:szCs w:val="24"/>
              </w:rPr>
              <w:t xml:space="preserve">Оценка </w:t>
            </w:r>
          </w:p>
        </w:tc>
        <w:tc>
          <w:tcPr>
            <w:tcW w:w="1275" w:type="dxa"/>
          </w:tcPr>
          <w:p w:rsidR="005B6C3C" w:rsidRPr="005B6C3C" w:rsidRDefault="005B6C3C" w:rsidP="005B6C3C">
            <w:pPr>
              <w:jc w:val="center"/>
              <w:rPr>
                <w:rFonts w:ascii="Times New Roman" w:hAnsi="Times New Roman"/>
                <w:sz w:val="24"/>
                <w:szCs w:val="24"/>
              </w:rPr>
            </w:pPr>
            <w:r w:rsidRPr="005B6C3C">
              <w:rPr>
                <w:rFonts w:ascii="Times New Roman" w:hAnsi="Times New Roman"/>
                <w:sz w:val="24"/>
                <w:szCs w:val="24"/>
              </w:rPr>
              <w:t>«2» «</w:t>
            </w:r>
          </w:p>
        </w:tc>
        <w:tc>
          <w:tcPr>
            <w:tcW w:w="1276" w:type="dxa"/>
          </w:tcPr>
          <w:p w:rsidR="005B6C3C" w:rsidRPr="005B6C3C" w:rsidRDefault="005B6C3C" w:rsidP="005B6C3C">
            <w:pPr>
              <w:jc w:val="center"/>
              <w:rPr>
                <w:rFonts w:ascii="Times New Roman" w:hAnsi="Times New Roman"/>
                <w:sz w:val="24"/>
                <w:szCs w:val="24"/>
              </w:rPr>
            </w:pPr>
            <w:r w:rsidRPr="005B6C3C">
              <w:rPr>
                <w:rFonts w:ascii="Times New Roman" w:hAnsi="Times New Roman"/>
                <w:sz w:val="24"/>
                <w:szCs w:val="24"/>
              </w:rPr>
              <w:t>«3»</w:t>
            </w:r>
          </w:p>
        </w:tc>
        <w:tc>
          <w:tcPr>
            <w:tcW w:w="1276" w:type="dxa"/>
          </w:tcPr>
          <w:p w:rsidR="005B6C3C" w:rsidRPr="005B6C3C" w:rsidRDefault="005B6C3C" w:rsidP="005B6C3C">
            <w:pPr>
              <w:jc w:val="center"/>
              <w:rPr>
                <w:rFonts w:ascii="Times New Roman" w:hAnsi="Times New Roman"/>
                <w:sz w:val="24"/>
                <w:szCs w:val="24"/>
              </w:rPr>
            </w:pPr>
            <w:r w:rsidRPr="005B6C3C">
              <w:rPr>
                <w:rFonts w:ascii="Times New Roman" w:hAnsi="Times New Roman"/>
                <w:sz w:val="24"/>
                <w:szCs w:val="24"/>
              </w:rPr>
              <w:t>«4»</w:t>
            </w:r>
          </w:p>
        </w:tc>
        <w:tc>
          <w:tcPr>
            <w:tcW w:w="1241" w:type="dxa"/>
          </w:tcPr>
          <w:p w:rsidR="005B6C3C" w:rsidRPr="005B6C3C" w:rsidRDefault="005B6C3C" w:rsidP="005B6C3C">
            <w:pPr>
              <w:jc w:val="center"/>
              <w:rPr>
                <w:rFonts w:ascii="Times New Roman" w:hAnsi="Times New Roman"/>
                <w:sz w:val="24"/>
                <w:szCs w:val="24"/>
              </w:rPr>
            </w:pPr>
            <w:r w:rsidRPr="005B6C3C">
              <w:rPr>
                <w:rFonts w:ascii="Times New Roman" w:hAnsi="Times New Roman"/>
                <w:sz w:val="24"/>
                <w:szCs w:val="24"/>
              </w:rPr>
              <w:t>«5»</w:t>
            </w:r>
          </w:p>
        </w:tc>
      </w:tr>
      <w:tr w:rsidR="005B6C3C" w:rsidTr="005B6C3C">
        <w:tc>
          <w:tcPr>
            <w:tcW w:w="4503" w:type="dxa"/>
          </w:tcPr>
          <w:p w:rsidR="005B6C3C" w:rsidRPr="005B6C3C" w:rsidRDefault="005B6C3C" w:rsidP="005B6C3C">
            <w:pPr>
              <w:spacing w:after="0" w:line="240" w:lineRule="auto"/>
              <w:jc w:val="both"/>
              <w:rPr>
                <w:rFonts w:ascii="Times New Roman" w:hAnsi="Times New Roman"/>
              </w:rPr>
            </w:pPr>
            <w:r w:rsidRPr="005B6C3C">
              <w:rPr>
                <w:rFonts w:ascii="Times New Roman" w:hAnsi="Times New Roman"/>
              </w:rPr>
              <w:t>Отношение полученного количества баллов к максимально возможному (%)</w:t>
            </w:r>
          </w:p>
        </w:tc>
        <w:tc>
          <w:tcPr>
            <w:tcW w:w="1275" w:type="dxa"/>
          </w:tcPr>
          <w:p w:rsidR="005B6C3C" w:rsidRPr="005B6C3C" w:rsidRDefault="005B6C3C" w:rsidP="005B6C3C">
            <w:pPr>
              <w:spacing w:after="0" w:line="240" w:lineRule="auto"/>
              <w:jc w:val="center"/>
              <w:rPr>
                <w:rFonts w:ascii="Times New Roman" w:hAnsi="Times New Roman"/>
                <w:sz w:val="20"/>
                <w:szCs w:val="20"/>
              </w:rPr>
            </w:pPr>
            <w:r w:rsidRPr="005B6C3C">
              <w:rPr>
                <w:rFonts w:ascii="Times New Roman" w:hAnsi="Times New Roman"/>
                <w:sz w:val="20"/>
                <w:szCs w:val="20"/>
              </w:rPr>
              <w:t>0,00% -</w:t>
            </w:r>
          </w:p>
          <w:p w:rsidR="005B6C3C" w:rsidRPr="005B6C3C" w:rsidRDefault="005B6C3C" w:rsidP="005B6C3C">
            <w:pPr>
              <w:spacing w:after="0" w:line="240" w:lineRule="auto"/>
              <w:jc w:val="center"/>
              <w:rPr>
                <w:rFonts w:ascii="Times New Roman" w:hAnsi="Times New Roman"/>
                <w:sz w:val="20"/>
                <w:szCs w:val="20"/>
              </w:rPr>
            </w:pPr>
            <w:r w:rsidRPr="005B6C3C">
              <w:rPr>
                <w:rFonts w:ascii="Times New Roman" w:hAnsi="Times New Roman"/>
                <w:sz w:val="20"/>
                <w:szCs w:val="20"/>
              </w:rPr>
              <w:t>19,99%</w:t>
            </w:r>
          </w:p>
        </w:tc>
        <w:tc>
          <w:tcPr>
            <w:tcW w:w="1276" w:type="dxa"/>
          </w:tcPr>
          <w:p w:rsidR="005B6C3C" w:rsidRPr="005B6C3C" w:rsidRDefault="005B6C3C" w:rsidP="005B6C3C">
            <w:pPr>
              <w:spacing w:after="0" w:line="240" w:lineRule="auto"/>
              <w:jc w:val="center"/>
              <w:rPr>
                <w:rFonts w:ascii="Times New Roman" w:hAnsi="Times New Roman"/>
                <w:sz w:val="20"/>
                <w:szCs w:val="20"/>
              </w:rPr>
            </w:pPr>
            <w:r w:rsidRPr="005B6C3C">
              <w:rPr>
                <w:rFonts w:ascii="Times New Roman" w:hAnsi="Times New Roman"/>
                <w:sz w:val="20"/>
                <w:szCs w:val="20"/>
              </w:rPr>
              <w:t>20,00% -</w:t>
            </w:r>
          </w:p>
          <w:p w:rsidR="005B6C3C" w:rsidRPr="005B6C3C" w:rsidRDefault="005B6C3C" w:rsidP="005B6C3C">
            <w:pPr>
              <w:spacing w:after="0" w:line="240" w:lineRule="auto"/>
              <w:jc w:val="center"/>
              <w:rPr>
                <w:rFonts w:ascii="Times New Roman" w:hAnsi="Times New Roman"/>
                <w:sz w:val="20"/>
                <w:szCs w:val="20"/>
              </w:rPr>
            </w:pPr>
            <w:r w:rsidRPr="005B6C3C">
              <w:rPr>
                <w:rFonts w:ascii="Times New Roman" w:hAnsi="Times New Roman"/>
                <w:sz w:val="20"/>
                <w:szCs w:val="20"/>
              </w:rPr>
              <w:t>39,99%</w:t>
            </w:r>
          </w:p>
        </w:tc>
        <w:tc>
          <w:tcPr>
            <w:tcW w:w="1276" w:type="dxa"/>
          </w:tcPr>
          <w:p w:rsidR="005B6C3C" w:rsidRPr="005B6C3C" w:rsidRDefault="005B6C3C" w:rsidP="005B6C3C">
            <w:pPr>
              <w:spacing w:after="0" w:line="240" w:lineRule="auto"/>
              <w:jc w:val="center"/>
              <w:rPr>
                <w:rFonts w:ascii="Times New Roman" w:hAnsi="Times New Roman"/>
                <w:sz w:val="20"/>
                <w:szCs w:val="20"/>
              </w:rPr>
            </w:pPr>
            <w:r w:rsidRPr="005B6C3C">
              <w:rPr>
                <w:rFonts w:ascii="Times New Roman" w:hAnsi="Times New Roman"/>
                <w:sz w:val="20"/>
                <w:szCs w:val="20"/>
              </w:rPr>
              <w:t>40,00% - 69,99%</w:t>
            </w:r>
          </w:p>
        </w:tc>
        <w:tc>
          <w:tcPr>
            <w:tcW w:w="1241" w:type="dxa"/>
          </w:tcPr>
          <w:p w:rsidR="005B6C3C" w:rsidRPr="005B6C3C" w:rsidRDefault="005B6C3C" w:rsidP="005B6C3C">
            <w:pPr>
              <w:spacing w:after="0" w:line="240" w:lineRule="auto"/>
              <w:jc w:val="center"/>
              <w:rPr>
                <w:rFonts w:ascii="Times New Roman" w:hAnsi="Times New Roman"/>
                <w:sz w:val="20"/>
                <w:szCs w:val="20"/>
              </w:rPr>
            </w:pPr>
            <w:r w:rsidRPr="005B6C3C">
              <w:rPr>
                <w:rFonts w:ascii="Times New Roman" w:hAnsi="Times New Roman"/>
                <w:sz w:val="20"/>
                <w:szCs w:val="20"/>
              </w:rPr>
              <w:t>70,00% - 100,00%</w:t>
            </w:r>
          </w:p>
        </w:tc>
      </w:tr>
    </w:tbl>
    <w:p w:rsidR="00CE1556" w:rsidRDefault="00CE1556" w:rsidP="00C0019C">
      <w:pPr>
        <w:spacing w:after="0" w:line="240" w:lineRule="auto"/>
        <w:jc w:val="both"/>
        <w:rPr>
          <w:rFonts w:ascii="Times New Roman" w:hAnsi="Times New Roman"/>
          <w:sz w:val="24"/>
          <w:szCs w:val="24"/>
        </w:rPr>
      </w:pPr>
    </w:p>
    <w:p w:rsidR="00DA02C4" w:rsidRDefault="00790C88" w:rsidP="00C0019C">
      <w:pPr>
        <w:spacing w:after="0" w:line="240" w:lineRule="auto"/>
        <w:jc w:val="both"/>
        <w:rPr>
          <w:rFonts w:ascii="Times New Roman" w:hAnsi="Times New Roman"/>
          <w:sz w:val="24"/>
          <w:szCs w:val="24"/>
        </w:rPr>
      </w:pPr>
      <w:r w:rsidRPr="001B5AFF">
        <w:rPr>
          <w:rFonts w:ascii="Times New Roman" w:hAnsi="Times New Roman"/>
          <w:sz w:val="24"/>
          <w:szCs w:val="24"/>
        </w:rPr>
        <w:t>Список оборудования и материалов, запрещенных на площадке (при наличии):</w:t>
      </w:r>
      <w:r>
        <w:rPr>
          <w:rFonts w:ascii="Times New Roman" w:hAnsi="Times New Roman"/>
          <w:sz w:val="24"/>
          <w:szCs w:val="24"/>
        </w:rPr>
        <w:t xml:space="preserve"> </w:t>
      </w:r>
      <w:r w:rsidRPr="001B5AFF">
        <w:rPr>
          <w:rFonts w:ascii="Times New Roman" w:hAnsi="Times New Roman"/>
          <w:sz w:val="24"/>
          <w:szCs w:val="24"/>
        </w:rPr>
        <w:t xml:space="preserve">  мобильные телефоны; портативные электронные устройства (планшеты, КПК и т.д.); внешние устройства для хранения (флеш-карты, диски и т.д.).</w:t>
      </w:r>
    </w:p>
    <w:p w:rsidR="00DA02C4" w:rsidRPr="005E0730" w:rsidRDefault="005E0730" w:rsidP="00C0019C">
      <w:pPr>
        <w:spacing w:after="0" w:line="240" w:lineRule="auto"/>
        <w:jc w:val="both"/>
        <w:rPr>
          <w:rFonts w:ascii="Times New Roman" w:hAnsi="Times New Roman"/>
          <w:sz w:val="24"/>
          <w:szCs w:val="24"/>
        </w:rPr>
      </w:pPr>
      <w:r w:rsidRPr="005E0730">
        <w:rPr>
          <w:rFonts w:ascii="Times New Roman" w:hAnsi="Times New Roman"/>
          <w:sz w:val="24"/>
          <w:szCs w:val="24"/>
        </w:rPr>
        <w:t>Таблица 5. Список оборудования и матер</w:t>
      </w:r>
      <w:r>
        <w:rPr>
          <w:rFonts w:ascii="Times New Roman" w:hAnsi="Times New Roman"/>
          <w:sz w:val="24"/>
          <w:szCs w:val="24"/>
        </w:rPr>
        <w:t>иалов, запрещенных на площадке</w:t>
      </w:r>
    </w:p>
    <w:tbl>
      <w:tblPr>
        <w:tblStyle w:val="a3"/>
        <w:tblW w:w="0" w:type="auto"/>
        <w:tblLook w:val="04A0" w:firstRow="1" w:lastRow="0" w:firstColumn="1" w:lastColumn="0" w:noHBand="0" w:noVBand="1"/>
      </w:tblPr>
      <w:tblGrid>
        <w:gridCol w:w="9571"/>
      </w:tblGrid>
      <w:tr w:rsidR="005E0730" w:rsidRPr="005E0730" w:rsidTr="005E0730">
        <w:tc>
          <w:tcPr>
            <w:tcW w:w="9571" w:type="dxa"/>
          </w:tcPr>
          <w:p w:rsidR="005E0730" w:rsidRPr="005E0730" w:rsidRDefault="005E0730" w:rsidP="00C0019C">
            <w:pPr>
              <w:spacing w:after="0" w:line="240" w:lineRule="auto"/>
              <w:jc w:val="both"/>
              <w:rPr>
                <w:rFonts w:ascii="Times New Roman" w:hAnsi="Times New Roman"/>
                <w:sz w:val="24"/>
                <w:szCs w:val="24"/>
              </w:rPr>
            </w:pPr>
            <w:r w:rsidRPr="005E0730">
              <w:rPr>
                <w:rFonts w:ascii="Times New Roman" w:hAnsi="Times New Roman"/>
                <w:sz w:val="24"/>
                <w:szCs w:val="24"/>
              </w:rPr>
              <w:t>1.мобильные телефоны и другие личные устройства связи</w:t>
            </w:r>
          </w:p>
          <w:p w:rsidR="005E0730" w:rsidRPr="005E0730" w:rsidRDefault="005E0730" w:rsidP="00C0019C">
            <w:pPr>
              <w:spacing w:after="0" w:line="240" w:lineRule="auto"/>
              <w:jc w:val="both"/>
              <w:rPr>
                <w:rFonts w:ascii="Times New Roman" w:hAnsi="Times New Roman"/>
                <w:sz w:val="24"/>
                <w:szCs w:val="24"/>
              </w:rPr>
            </w:pPr>
            <w:r w:rsidRPr="005E0730">
              <w:rPr>
                <w:rFonts w:ascii="Times New Roman" w:hAnsi="Times New Roman"/>
                <w:sz w:val="24"/>
                <w:szCs w:val="24"/>
              </w:rPr>
              <w:t xml:space="preserve">2. еда </w:t>
            </w:r>
          </w:p>
          <w:p w:rsidR="005E0730" w:rsidRPr="005E0730" w:rsidRDefault="005E0730" w:rsidP="00C0019C">
            <w:pPr>
              <w:spacing w:after="0" w:line="240" w:lineRule="auto"/>
              <w:jc w:val="both"/>
              <w:rPr>
                <w:rFonts w:ascii="Times New Roman" w:hAnsi="Times New Roman"/>
                <w:sz w:val="24"/>
                <w:szCs w:val="24"/>
              </w:rPr>
            </w:pPr>
            <w:r w:rsidRPr="005E0730">
              <w:rPr>
                <w:rFonts w:ascii="Times New Roman" w:hAnsi="Times New Roman"/>
                <w:sz w:val="24"/>
                <w:szCs w:val="24"/>
              </w:rPr>
              <w:t>3. личные вещи</w:t>
            </w:r>
          </w:p>
          <w:p w:rsidR="005E0730" w:rsidRPr="005E0730" w:rsidRDefault="005E0730" w:rsidP="00C0019C">
            <w:pPr>
              <w:spacing w:after="0" w:line="240" w:lineRule="auto"/>
              <w:jc w:val="both"/>
              <w:rPr>
                <w:rFonts w:ascii="Times New Roman" w:hAnsi="Times New Roman"/>
                <w:sz w:val="24"/>
                <w:szCs w:val="24"/>
              </w:rPr>
            </w:pPr>
            <w:r w:rsidRPr="005E0730">
              <w:rPr>
                <w:rFonts w:ascii="Times New Roman" w:hAnsi="Times New Roman"/>
                <w:sz w:val="24"/>
                <w:szCs w:val="24"/>
              </w:rPr>
              <w:t>4. учебная литература</w:t>
            </w:r>
          </w:p>
        </w:tc>
      </w:tr>
    </w:tbl>
    <w:p w:rsidR="00CE1556" w:rsidRDefault="00CE1556" w:rsidP="009A602B">
      <w:pPr>
        <w:spacing w:after="0" w:line="240" w:lineRule="auto"/>
        <w:jc w:val="both"/>
        <w:rPr>
          <w:rFonts w:ascii="Times New Roman" w:hAnsi="Times New Roman"/>
          <w:sz w:val="24"/>
          <w:szCs w:val="24"/>
        </w:rPr>
      </w:pPr>
    </w:p>
    <w:p w:rsidR="00CE1556" w:rsidRDefault="00CE1556" w:rsidP="009A602B">
      <w:pPr>
        <w:spacing w:after="0" w:line="240" w:lineRule="auto"/>
        <w:jc w:val="both"/>
        <w:rPr>
          <w:rFonts w:ascii="Times New Roman" w:hAnsi="Times New Roman"/>
          <w:sz w:val="24"/>
          <w:szCs w:val="24"/>
        </w:rPr>
      </w:pPr>
    </w:p>
    <w:p w:rsidR="00CE1556" w:rsidRDefault="00CE1556" w:rsidP="009A602B">
      <w:pPr>
        <w:spacing w:after="0" w:line="240" w:lineRule="auto"/>
        <w:jc w:val="both"/>
        <w:rPr>
          <w:rFonts w:ascii="Times New Roman" w:hAnsi="Times New Roman"/>
          <w:sz w:val="24"/>
          <w:szCs w:val="24"/>
        </w:rPr>
      </w:pPr>
    </w:p>
    <w:p w:rsidR="009A602B" w:rsidRDefault="00790C88" w:rsidP="009A602B">
      <w:pPr>
        <w:spacing w:after="0" w:line="240" w:lineRule="auto"/>
        <w:jc w:val="both"/>
        <w:rPr>
          <w:rFonts w:ascii="Times New Roman" w:hAnsi="Times New Roman"/>
          <w:sz w:val="24"/>
          <w:szCs w:val="24"/>
        </w:rPr>
      </w:pPr>
      <w:r>
        <w:rPr>
          <w:rFonts w:ascii="Times New Roman" w:hAnsi="Times New Roman"/>
          <w:sz w:val="24"/>
          <w:szCs w:val="24"/>
        </w:rPr>
        <w:lastRenderedPageBreak/>
        <w:t>7.</w:t>
      </w:r>
      <w:r w:rsidR="009A602B" w:rsidRPr="009A602B">
        <w:rPr>
          <w:rFonts w:ascii="Times New Roman" w:hAnsi="Times New Roman"/>
          <w:sz w:val="24"/>
          <w:szCs w:val="24"/>
        </w:rPr>
        <w:t xml:space="preserve">Детальная информация о распределении баллов и формате оценки. </w:t>
      </w:r>
    </w:p>
    <w:p w:rsidR="00DA02C4" w:rsidRPr="009A602B" w:rsidRDefault="00444A06" w:rsidP="00C0019C">
      <w:pPr>
        <w:spacing w:after="0" w:line="240" w:lineRule="auto"/>
        <w:jc w:val="both"/>
        <w:rPr>
          <w:rFonts w:ascii="Times New Roman" w:hAnsi="Times New Roman"/>
          <w:sz w:val="24"/>
          <w:szCs w:val="24"/>
        </w:rPr>
      </w:pPr>
      <w:r>
        <w:rPr>
          <w:rFonts w:ascii="Times New Roman" w:hAnsi="Times New Roman"/>
          <w:sz w:val="24"/>
          <w:szCs w:val="24"/>
        </w:rPr>
        <w:t>Таблица 6-</w:t>
      </w:r>
      <w:r w:rsidR="009A602B" w:rsidRPr="009A602B">
        <w:rPr>
          <w:rFonts w:ascii="Times New Roman" w:hAnsi="Times New Roman"/>
          <w:sz w:val="24"/>
          <w:szCs w:val="24"/>
        </w:rPr>
        <w:t xml:space="preserve"> Обобщенная оценочная ведомость</w:t>
      </w:r>
    </w:p>
    <w:p w:rsidR="00DA02C4" w:rsidRDefault="00444A06" w:rsidP="00C0019C">
      <w:pPr>
        <w:spacing w:after="0" w:line="240" w:lineRule="auto"/>
        <w:jc w:val="both"/>
        <w:rPr>
          <w:rFonts w:ascii="Times New Roman" w:hAnsi="Times New Roman"/>
          <w:sz w:val="24"/>
          <w:szCs w:val="24"/>
        </w:rPr>
      </w:pPr>
      <w:r w:rsidRPr="00444A06">
        <w:rPr>
          <w:rFonts w:ascii="Times New Roman" w:hAnsi="Times New Roman"/>
          <w:noProof/>
          <w:sz w:val="24"/>
          <w:szCs w:val="24"/>
          <w:lang w:eastAsia="ru-RU"/>
        </w:rPr>
        <w:drawing>
          <wp:inline distT="0" distB="0" distL="0" distR="0" wp14:anchorId="1EFB174B" wp14:editId="452562F0">
            <wp:extent cx="5947576" cy="1431234"/>
            <wp:effectExtent l="19050" t="1905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1429513"/>
                    </a:xfrm>
                    <a:prstGeom prst="rect">
                      <a:avLst/>
                    </a:prstGeom>
                    <a:ln>
                      <a:solidFill>
                        <a:schemeClr val="tx1"/>
                      </a:solidFill>
                    </a:ln>
                  </pic:spPr>
                </pic:pic>
              </a:graphicData>
            </a:graphic>
          </wp:inline>
        </w:drawing>
      </w:r>
    </w:p>
    <w:p w:rsidR="00DA02C4" w:rsidRDefault="00DA02C4" w:rsidP="00FA6CAF">
      <w:pPr>
        <w:spacing w:after="0" w:line="240" w:lineRule="auto"/>
        <w:jc w:val="center"/>
        <w:rPr>
          <w:rFonts w:ascii="Times New Roman" w:hAnsi="Times New Roman"/>
          <w:sz w:val="24"/>
          <w:szCs w:val="24"/>
        </w:rPr>
      </w:pPr>
    </w:p>
    <w:p w:rsidR="001B5AFF" w:rsidRDefault="00790C88" w:rsidP="00790C88">
      <w:pPr>
        <w:tabs>
          <w:tab w:val="left" w:pos="7000"/>
        </w:tabs>
        <w:spacing w:after="0" w:line="240" w:lineRule="auto"/>
        <w:jc w:val="both"/>
        <w:rPr>
          <w:rFonts w:ascii="Times New Roman" w:hAnsi="Times New Roman"/>
          <w:b/>
          <w:sz w:val="24"/>
          <w:szCs w:val="24"/>
        </w:rPr>
      </w:pPr>
      <w:r>
        <w:rPr>
          <w:rFonts w:ascii="Times New Roman" w:hAnsi="Times New Roman"/>
          <w:sz w:val="24"/>
          <w:szCs w:val="24"/>
        </w:rPr>
        <w:t>8</w:t>
      </w:r>
      <w:r w:rsidR="001B5AFF" w:rsidRPr="001B5AFF">
        <w:rPr>
          <w:rFonts w:ascii="Times New Roman" w:hAnsi="Times New Roman"/>
          <w:sz w:val="24"/>
          <w:szCs w:val="24"/>
        </w:rPr>
        <w:t xml:space="preserve">. </w:t>
      </w:r>
      <w:r w:rsidR="001B5AFF" w:rsidRPr="00890080">
        <w:rPr>
          <w:rFonts w:ascii="Times New Roman" w:hAnsi="Times New Roman"/>
          <w:b/>
          <w:sz w:val="24"/>
          <w:szCs w:val="24"/>
        </w:rPr>
        <w:t>Модули с описанием работ</w:t>
      </w:r>
    </w:p>
    <w:p w:rsidR="00790C88" w:rsidRDefault="00790C88" w:rsidP="00790C88">
      <w:pPr>
        <w:spacing w:after="0" w:line="240" w:lineRule="auto"/>
        <w:ind w:firstLine="709"/>
        <w:jc w:val="both"/>
        <w:rPr>
          <w:rFonts w:ascii="Times New Roman" w:hAnsi="Times New Roman"/>
          <w:sz w:val="24"/>
          <w:szCs w:val="24"/>
        </w:rPr>
      </w:pPr>
      <w:r w:rsidRPr="00790C88">
        <w:rPr>
          <w:rFonts w:ascii="Times New Roman" w:hAnsi="Times New Roman"/>
          <w:sz w:val="24"/>
          <w:szCs w:val="24"/>
        </w:rPr>
        <w:t xml:space="preserve">Описание модуля А: Текущий учет и группировка данных В рамках модуля Участнику будет предложен профессиональный кейс, содержащий информацию о регистрационных данных организации, об ее работниках, первичные входящие документы по операциям за месяц и пояснения к ним. На основании материалов кейса Участнику необходимо: </w:t>
      </w:r>
      <w:r w:rsidRPr="00790C88">
        <w:rPr>
          <w:rFonts w:ascii="Times New Roman" w:hAnsi="Times New Roman"/>
          <w:sz w:val="24"/>
          <w:szCs w:val="24"/>
        </w:rPr>
        <w:sym w:font="Symbol" w:char="F02D"/>
      </w:r>
      <w:r w:rsidRPr="00790C88">
        <w:rPr>
          <w:rFonts w:ascii="Times New Roman" w:hAnsi="Times New Roman"/>
          <w:sz w:val="24"/>
          <w:szCs w:val="24"/>
        </w:rPr>
        <w:t xml:space="preserve"> разработать учетную политику организации для целей бухгалтерского учета с учетом особенностей ее деятельности. При выборе альтернативного способа ведения учета необходимо дополнительно указать его обоснование;</w:t>
      </w:r>
    </w:p>
    <w:p w:rsidR="00790C88" w:rsidRDefault="00790C88" w:rsidP="00790C88">
      <w:pPr>
        <w:spacing w:after="0" w:line="240" w:lineRule="auto"/>
        <w:ind w:firstLine="709"/>
        <w:jc w:val="both"/>
        <w:rPr>
          <w:rFonts w:ascii="Times New Roman" w:hAnsi="Times New Roman"/>
          <w:sz w:val="24"/>
          <w:szCs w:val="24"/>
        </w:rPr>
      </w:pPr>
      <w:r w:rsidRPr="00790C88">
        <w:rPr>
          <w:rFonts w:ascii="Times New Roman" w:hAnsi="Times New Roman"/>
          <w:sz w:val="24"/>
          <w:szCs w:val="24"/>
        </w:rPr>
        <w:t xml:space="preserve"> </w:t>
      </w:r>
      <w:r w:rsidRPr="00790C88">
        <w:rPr>
          <w:rFonts w:ascii="Times New Roman" w:hAnsi="Times New Roman"/>
          <w:sz w:val="24"/>
          <w:szCs w:val="24"/>
        </w:rPr>
        <w:sym w:font="Symbol" w:char="F02D"/>
      </w:r>
      <w:r w:rsidRPr="00790C88">
        <w:rPr>
          <w:rFonts w:ascii="Times New Roman" w:hAnsi="Times New Roman"/>
          <w:sz w:val="24"/>
          <w:szCs w:val="24"/>
        </w:rPr>
        <w:t xml:space="preserve"> определить порядок подписи документов и учетных регистров;</w:t>
      </w:r>
    </w:p>
    <w:p w:rsidR="00790C88" w:rsidRDefault="00790C88" w:rsidP="00790C88">
      <w:pPr>
        <w:spacing w:after="0" w:line="240" w:lineRule="auto"/>
        <w:ind w:firstLine="709"/>
        <w:jc w:val="both"/>
        <w:rPr>
          <w:rFonts w:ascii="Times New Roman" w:hAnsi="Times New Roman"/>
          <w:sz w:val="24"/>
          <w:szCs w:val="24"/>
        </w:rPr>
      </w:pPr>
      <w:r w:rsidRPr="00790C88">
        <w:rPr>
          <w:rFonts w:ascii="Times New Roman" w:hAnsi="Times New Roman"/>
          <w:sz w:val="24"/>
          <w:szCs w:val="24"/>
        </w:rPr>
        <w:t xml:space="preserve"> </w:t>
      </w:r>
      <w:r w:rsidRPr="00790C88">
        <w:rPr>
          <w:rFonts w:ascii="Times New Roman" w:hAnsi="Times New Roman"/>
          <w:sz w:val="24"/>
          <w:szCs w:val="24"/>
        </w:rPr>
        <w:sym w:font="Symbol" w:char="F02D"/>
      </w:r>
      <w:r w:rsidRPr="00790C88">
        <w:rPr>
          <w:rFonts w:ascii="Times New Roman" w:hAnsi="Times New Roman"/>
          <w:sz w:val="24"/>
          <w:szCs w:val="24"/>
        </w:rPr>
        <w:t xml:space="preserve"> сформировать первоначальные сведения об организации и произвести необходимые настройки программного обеспечения для ведения учета; </w:t>
      </w:r>
    </w:p>
    <w:p w:rsidR="00790C88" w:rsidRDefault="00790C88" w:rsidP="00790C88">
      <w:pPr>
        <w:spacing w:after="0" w:line="240" w:lineRule="auto"/>
        <w:ind w:firstLine="709"/>
        <w:jc w:val="both"/>
        <w:rPr>
          <w:rFonts w:ascii="Times New Roman" w:hAnsi="Times New Roman"/>
          <w:sz w:val="24"/>
          <w:szCs w:val="24"/>
        </w:rPr>
      </w:pPr>
      <w:r w:rsidRPr="00790C88">
        <w:rPr>
          <w:rFonts w:ascii="Times New Roman" w:hAnsi="Times New Roman"/>
          <w:sz w:val="24"/>
          <w:szCs w:val="24"/>
        </w:rPr>
        <w:sym w:font="Symbol" w:char="F02D"/>
      </w:r>
      <w:r w:rsidRPr="00790C88">
        <w:rPr>
          <w:rFonts w:ascii="Times New Roman" w:hAnsi="Times New Roman"/>
          <w:sz w:val="24"/>
          <w:szCs w:val="24"/>
        </w:rPr>
        <w:t xml:space="preserve"> сформировать первичные учетные документы по операциям за учетный период задания,</w:t>
      </w:r>
    </w:p>
    <w:p w:rsidR="00790C88" w:rsidRDefault="00790C88" w:rsidP="00790C88">
      <w:pPr>
        <w:spacing w:after="0" w:line="240" w:lineRule="auto"/>
        <w:ind w:firstLine="709"/>
        <w:jc w:val="both"/>
        <w:rPr>
          <w:rFonts w:ascii="Times New Roman" w:hAnsi="Times New Roman"/>
          <w:sz w:val="24"/>
          <w:szCs w:val="24"/>
        </w:rPr>
      </w:pPr>
      <w:r w:rsidRPr="00790C88">
        <w:rPr>
          <w:rFonts w:ascii="Times New Roman" w:hAnsi="Times New Roman"/>
          <w:sz w:val="24"/>
          <w:szCs w:val="24"/>
        </w:rPr>
        <w:t xml:space="preserve"> </w:t>
      </w:r>
      <w:r w:rsidRPr="00790C88">
        <w:rPr>
          <w:rFonts w:ascii="Times New Roman" w:hAnsi="Times New Roman"/>
          <w:sz w:val="24"/>
          <w:szCs w:val="24"/>
        </w:rPr>
        <w:sym w:font="Symbol" w:char="F02D"/>
      </w:r>
      <w:r w:rsidRPr="00790C88">
        <w:rPr>
          <w:rFonts w:ascii="Times New Roman" w:hAnsi="Times New Roman"/>
          <w:sz w:val="24"/>
          <w:szCs w:val="24"/>
        </w:rPr>
        <w:t xml:space="preserve"> произвести проверку входящих документов; </w:t>
      </w:r>
    </w:p>
    <w:p w:rsidR="00790C88" w:rsidRDefault="00790C88" w:rsidP="00790C88">
      <w:pPr>
        <w:spacing w:after="0" w:line="240" w:lineRule="auto"/>
        <w:ind w:firstLine="709"/>
        <w:jc w:val="both"/>
        <w:rPr>
          <w:rFonts w:ascii="Times New Roman" w:hAnsi="Times New Roman"/>
          <w:sz w:val="24"/>
          <w:szCs w:val="24"/>
        </w:rPr>
      </w:pPr>
      <w:r w:rsidRPr="00790C88">
        <w:rPr>
          <w:rFonts w:ascii="Times New Roman" w:hAnsi="Times New Roman"/>
          <w:sz w:val="24"/>
          <w:szCs w:val="24"/>
        </w:rPr>
        <w:sym w:font="Symbol" w:char="F02D"/>
      </w:r>
      <w:r w:rsidRPr="00790C88">
        <w:rPr>
          <w:rFonts w:ascii="Times New Roman" w:hAnsi="Times New Roman"/>
          <w:sz w:val="24"/>
          <w:szCs w:val="24"/>
        </w:rPr>
        <w:t xml:space="preserve"> произвести расчеты по оплате труда;</w:t>
      </w:r>
    </w:p>
    <w:p w:rsidR="00790C88" w:rsidRDefault="00790C88" w:rsidP="00790C88">
      <w:pPr>
        <w:spacing w:after="0" w:line="240" w:lineRule="auto"/>
        <w:ind w:firstLine="709"/>
        <w:jc w:val="both"/>
        <w:rPr>
          <w:rFonts w:ascii="Times New Roman" w:hAnsi="Times New Roman"/>
          <w:sz w:val="24"/>
          <w:szCs w:val="24"/>
        </w:rPr>
      </w:pPr>
      <w:r w:rsidRPr="00790C88">
        <w:rPr>
          <w:rFonts w:ascii="Times New Roman" w:hAnsi="Times New Roman"/>
          <w:sz w:val="24"/>
          <w:szCs w:val="24"/>
        </w:rPr>
        <w:t xml:space="preserve"> </w:t>
      </w:r>
      <w:r w:rsidRPr="00790C88">
        <w:rPr>
          <w:rFonts w:ascii="Times New Roman" w:hAnsi="Times New Roman"/>
          <w:sz w:val="24"/>
          <w:szCs w:val="24"/>
        </w:rPr>
        <w:sym w:font="Symbol" w:char="F02D"/>
      </w:r>
      <w:r w:rsidRPr="00790C88">
        <w:rPr>
          <w:rFonts w:ascii="Times New Roman" w:hAnsi="Times New Roman"/>
          <w:sz w:val="24"/>
          <w:szCs w:val="24"/>
        </w:rPr>
        <w:t xml:space="preserve"> распределить движение денежных средств с учетом их сроков оплаты за учетный период задания;</w:t>
      </w:r>
    </w:p>
    <w:p w:rsidR="00790C88" w:rsidRPr="00790C88" w:rsidRDefault="00790C88" w:rsidP="00790C88">
      <w:pPr>
        <w:pStyle w:val="af2"/>
        <w:spacing w:after="0" w:line="240" w:lineRule="auto"/>
        <w:ind w:left="0" w:firstLine="709"/>
        <w:jc w:val="both"/>
        <w:rPr>
          <w:rFonts w:ascii="Times New Roman" w:hAnsi="Times New Roman"/>
          <w:sz w:val="24"/>
          <w:szCs w:val="24"/>
        </w:rPr>
      </w:pPr>
      <w:r w:rsidRPr="00790C88">
        <w:sym w:font="Symbol" w:char="F02D"/>
      </w:r>
      <w:r w:rsidRPr="00790C88">
        <w:rPr>
          <w:rFonts w:ascii="Times New Roman" w:hAnsi="Times New Roman"/>
          <w:sz w:val="24"/>
          <w:szCs w:val="24"/>
        </w:rPr>
        <w:t xml:space="preserve"> отразить в учете операции по движению внеоборотных активов; денежных средств; материальных запасов и оказанию услуг; по расчетам по оплате труда и с контрагентами; по движению заемных средств; по учету доходов и расходов организации</w:t>
      </w:r>
      <w:r>
        <w:rPr>
          <w:rFonts w:ascii="Times New Roman" w:hAnsi="Times New Roman"/>
          <w:sz w:val="24"/>
          <w:szCs w:val="24"/>
        </w:rPr>
        <w:t>,</w:t>
      </w:r>
      <w:r w:rsidRPr="00790C88">
        <w:rPr>
          <w:rFonts w:ascii="Times New Roman" w:hAnsi="Times New Roman"/>
          <w:sz w:val="24"/>
          <w:szCs w:val="24"/>
        </w:rPr>
        <w:t xml:space="preserve">                                    </w:t>
      </w:r>
      <w:r>
        <w:rPr>
          <w:rFonts w:ascii="Times New Roman" w:hAnsi="Times New Roman"/>
          <w:sz w:val="24"/>
          <w:szCs w:val="24"/>
        </w:rPr>
        <w:t xml:space="preserve">                     </w:t>
      </w:r>
      <w:r w:rsidRPr="00790C88">
        <w:rPr>
          <w:rFonts w:ascii="Times New Roman" w:hAnsi="Times New Roman"/>
          <w:sz w:val="24"/>
          <w:szCs w:val="24"/>
        </w:rPr>
        <w:t>сформировать стоимость объектов внеоборотных активов;</w:t>
      </w:r>
    </w:p>
    <w:p w:rsidR="00790C88" w:rsidRDefault="00790C88" w:rsidP="00790C88">
      <w:pPr>
        <w:spacing w:after="0" w:line="240" w:lineRule="auto"/>
        <w:ind w:firstLine="709"/>
        <w:jc w:val="both"/>
        <w:rPr>
          <w:rFonts w:ascii="Times New Roman" w:hAnsi="Times New Roman"/>
          <w:sz w:val="24"/>
          <w:szCs w:val="24"/>
        </w:rPr>
      </w:pPr>
      <w:r w:rsidRPr="00790C88">
        <w:rPr>
          <w:rFonts w:ascii="Times New Roman" w:hAnsi="Times New Roman"/>
          <w:sz w:val="24"/>
          <w:szCs w:val="24"/>
        </w:rPr>
        <w:t xml:space="preserve"> </w:t>
      </w:r>
      <w:r w:rsidRPr="00790C88">
        <w:rPr>
          <w:rFonts w:ascii="Times New Roman" w:hAnsi="Times New Roman"/>
          <w:sz w:val="24"/>
          <w:szCs w:val="24"/>
        </w:rPr>
        <w:sym w:font="Symbol" w:char="F02D"/>
      </w:r>
      <w:r w:rsidRPr="00790C88">
        <w:rPr>
          <w:rFonts w:ascii="Times New Roman" w:hAnsi="Times New Roman"/>
          <w:sz w:val="24"/>
          <w:szCs w:val="24"/>
        </w:rPr>
        <w:t xml:space="preserve"> составить калькуляцию фактической себестоимости услуг;</w:t>
      </w:r>
    </w:p>
    <w:p w:rsidR="00790C88" w:rsidRDefault="00790C88" w:rsidP="00790C88">
      <w:pPr>
        <w:spacing w:after="0" w:line="240" w:lineRule="auto"/>
        <w:ind w:firstLine="709"/>
        <w:jc w:val="both"/>
        <w:rPr>
          <w:rFonts w:ascii="Times New Roman" w:hAnsi="Times New Roman"/>
          <w:sz w:val="24"/>
          <w:szCs w:val="24"/>
        </w:rPr>
      </w:pPr>
      <w:r w:rsidRPr="00790C88">
        <w:rPr>
          <w:rFonts w:ascii="Times New Roman" w:hAnsi="Times New Roman"/>
          <w:sz w:val="24"/>
          <w:szCs w:val="24"/>
        </w:rPr>
        <w:t xml:space="preserve"> </w:t>
      </w:r>
      <w:r w:rsidRPr="00790C88">
        <w:rPr>
          <w:rFonts w:ascii="Times New Roman" w:hAnsi="Times New Roman"/>
          <w:sz w:val="24"/>
          <w:szCs w:val="24"/>
        </w:rPr>
        <w:sym w:font="Symbol" w:char="F02D"/>
      </w:r>
      <w:r w:rsidRPr="00790C88">
        <w:rPr>
          <w:rFonts w:ascii="Times New Roman" w:hAnsi="Times New Roman"/>
          <w:sz w:val="24"/>
          <w:szCs w:val="24"/>
        </w:rPr>
        <w:t xml:space="preserve"> сформировать оборотно-сальдовую ведомость по счетам организации, учетные регистры по счетам 20, 26, 43; анализ счета 91 за период учетных операций;</w:t>
      </w:r>
    </w:p>
    <w:p w:rsidR="00790C88" w:rsidRDefault="00790C88" w:rsidP="00790C88">
      <w:pPr>
        <w:spacing w:after="0" w:line="240" w:lineRule="auto"/>
        <w:ind w:firstLine="709"/>
        <w:jc w:val="both"/>
        <w:rPr>
          <w:rFonts w:ascii="Times New Roman" w:hAnsi="Times New Roman"/>
          <w:sz w:val="24"/>
          <w:szCs w:val="24"/>
        </w:rPr>
      </w:pPr>
      <w:r w:rsidRPr="00790C88">
        <w:rPr>
          <w:rFonts w:ascii="Times New Roman" w:hAnsi="Times New Roman"/>
          <w:sz w:val="24"/>
          <w:szCs w:val="24"/>
        </w:rPr>
        <w:t xml:space="preserve"> </w:t>
      </w:r>
      <w:r w:rsidRPr="00790C88">
        <w:rPr>
          <w:rFonts w:ascii="Times New Roman" w:hAnsi="Times New Roman"/>
          <w:sz w:val="24"/>
          <w:szCs w:val="24"/>
        </w:rPr>
        <w:sym w:font="Symbol" w:char="F02D"/>
      </w:r>
      <w:r w:rsidRPr="00790C88">
        <w:rPr>
          <w:rFonts w:ascii="Times New Roman" w:hAnsi="Times New Roman"/>
          <w:sz w:val="24"/>
          <w:szCs w:val="24"/>
        </w:rPr>
        <w:t xml:space="preserve"> определить финансовый результат деятельности за период учетных операций; </w:t>
      </w:r>
      <w:r w:rsidRPr="00790C88">
        <w:rPr>
          <w:rFonts w:ascii="Times New Roman" w:hAnsi="Times New Roman"/>
          <w:sz w:val="24"/>
          <w:szCs w:val="24"/>
        </w:rPr>
        <w:sym w:font="Symbol" w:char="F02D"/>
      </w:r>
      <w:r w:rsidRPr="00790C88">
        <w:rPr>
          <w:rFonts w:ascii="Times New Roman" w:hAnsi="Times New Roman"/>
          <w:sz w:val="24"/>
          <w:szCs w:val="24"/>
        </w:rPr>
        <w:t xml:space="preserve"> сгруппировать оформленные и проверенные документы и учетные регистры за учетный период задания. </w:t>
      </w:r>
    </w:p>
    <w:p w:rsidR="00790C88" w:rsidRDefault="00790C88" w:rsidP="00790C88">
      <w:pPr>
        <w:spacing w:after="0" w:line="240" w:lineRule="auto"/>
        <w:ind w:firstLine="709"/>
        <w:jc w:val="both"/>
        <w:rPr>
          <w:rFonts w:ascii="Times New Roman" w:hAnsi="Times New Roman"/>
          <w:sz w:val="24"/>
          <w:szCs w:val="24"/>
        </w:rPr>
      </w:pPr>
      <w:r w:rsidRPr="00790C88">
        <w:rPr>
          <w:rFonts w:ascii="Times New Roman" w:hAnsi="Times New Roman"/>
          <w:sz w:val="24"/>
          <w:szCs w:val="24"/>
        </w:rPr>
        <w:t xml:space="preserve">Выполнение задания предусматривает использование специализированной программы автоматизации бухгалтерского учета (например, 1С: Предприятие 8.3) / аналог и программного обеспечения для офисной работы. Участнику необходимо создать и распечатать пакет документации, включающий: </w:t>
      </w:r>
    </w:p>
    <w:p w:rsidR="00790C88" w:rsidRPr="00790C88" w:rsidRDefault="00790C88" w:rsidP="00790C88">
      <w:pPr>
        <w:pStyle w:val="af2"/>
        <w:numPr>
          <w:ilvl w:val="0"/>
          <w:numId w:val="35"/>
        </w:numPr>
        <w:tabs>
          <w:tab w:val="left" w:pos="851"/>
        </w:tabs>
        <w:spacing w:after="0" w:line="240" w:lineRule="auto"/>
        <w:ind w:left="0" w:firstLine="709"/>
        <w:jc w:val="both"/>
        <w:rPr>
          <w:rFonts w:ascii="Times New Roman" w:hAnsi="Times New Roman"/>
          <w:sz w:val="24"/>
          <w:szCs w:val="24"/>
        </w:rPr>
      </w:pPr>
      <w:r w:rsidRPr="00790C88">
        <w:rPr>
          <w:rFonts w:ascii="Times New Roman" w:hAnsi="Times New Roman"/>
          <w:sz w:val="24"/>
          <w:szCs w:val="24"/>
        </w:rPr>
        <w:t>учетную политику организации, включая необходимые приложения для организации и ведения учета;</w:t>
      </w:r>
    </w:p>
    <w:p w:rsidR="00790C88" w:rsidRPr="00790C88" w:rsidRDefault="00790C88" w:rsidP="00790C88">
      <w:pPr>
        <w:pStyle w:val="af2"/>
        <w:numPr>
          <w:ilvl w:val="0"/>
          <w:numId w:val="37"/>
        </w:numPr>
        <w:tabs>
          <w:tab w:val="left" w:pos="993"/>
        </w:tabs>
        <w:spacing w:after="0" w:line="240" w:lineRule="auto"/>
        <w:ind w:left="0" w:firstLine="709"/>
        <w:jc w:val="both"/>
        <w:rPr>
          <w:rFonts w:ascii="Times New Roman" w:hAnsi="Times New Roman"/>
          <w:sz w:val="24"/>
          <w:szCs w:val="24"/>
        </w:rPr>
      </w:pPr>
      <w:r w:rsidRPr="00790C88">
        <w:rPr>
          <w:rFonts w:ascii="Times New Roman" w:hAnsi="Times New Roman"/>
          <w:sz w:val="24"/>
          <w:szCs w:val="24"/>
        </w:rPr>
        <w:t>первичные и сводные учетные документы организации, включая все необходимые пояснения и расчеты, сгруппированные для их последующего хранения;</w:t>
      </w:r>
    </w:p>
    <w:p w:rsidR="00790C88" w:rsidRPr="00790C88" w:rsidRDefault="00790C88" w:rsidP="00790C88">
      <w:pPr>
        <w:pStyle w:val="af2"/>
        <w:numPr>
          <w:ilvl w:val="0"/>
          <w:numId w:val="39"/>
        </w:numPr>
        <w:tabs>
          <w:tab w:val="left" w:pos="851"/>
        </w:tabs>
        <w:spacing w:after="0" w:line="240" w:lineRule="auto"/>
        <w:ind w:left="0" w:firstLine="709"/>
        <w:jc w:val="both"/>
        <w:rPr>
          <w:rFonts w:ascii="Times New Roman" w:hAnsi="Times New Roman"/>
          <w:sz w:val="24"/>
          <w:szCs w:val="24"/>
          <w:u w:val="single"/>
        </w:rPr>
      </w:pPr>
      <w:r w:rsidRPr="00790C88">
        <w:rPr>
          <w:rFonts w:ascii="Times New Roman" w:hAnsi="Times New Roman"/>
          <w:sz w:val="24"/>
          <w:szCs w:val="24"/>
        </w:rPr>
        <w:t>учетные регистры за отчетный период (ОСВ с учетом субсчетов, ОСВ по счетам 20, 26, 43, анализ счета 91).</w:t>
      </w:r>
      <w:r>
        <w:t xml:space="preserve"> </w:t>
      </w:r>
    </w:p>
    <w:p w:rsidR="002229A6" w:rsidRPr="006F2B38" w:rsidRDefault="002229A6" w:rsidP="00790C88">
      <w:pPr>
        <w:spacing w:after="0" w:line="240" w:lineRule="auto"/>
        <w:ind w:firstLine="709"/>
        <w:jc w:val="both"/>
        <w:rPr>
          <w:rFonts w:ascii="Times New Roman" w:hAnsi="Times New Roman"/>
          <w:sz w:val="24"/>
          <w:szCs w:val="24"/>
          <w:u w:val="single"/>
        </w:rPr>
      </w:pPr>
      <w:r w:rsidRPr="006F2B38">
        <w:rPr>
          <w:rFonts w:ascii="Times New Roman" w:hAnsi="Times New Roman"/>
          <w:sz w:val="24"/>
          <w:szCs w:val="24"/>
          <w:u w:val="single"/>
        </w:rPr>
        <w:t xml:space="preserve">Модуль </w:t>
      </w:r>
      <w:r w:rsidR="00790C88">
        <w:rPr>
          <w:rFonts w:ascii="Times New Roman" w:hAnsi="Times New Roman"/>
          <w:sz w:val="24"/>
          <w:szCs w:val="24"/>
          <w:u w:val="single"/>
        </w:rPr>
        <w:t>Б</w:t>
      </w:r>
      <w:r w:rsidRPr="006F2B38">
        <w:rPr>
          <w:rFonts w:ascii="Times New Roman" w:hAnsi="Times New Roman"/>
          <w:sz w:val="24"/>
          <w:szCs w:val="24"/>
          <w:u w:val="single"/>
        </w:rPr>
        <w:t xml:space="preserve">: Составление финансовой отчетности и ее анализ </w:t>
      </w:r>
    </w:p>
    <w:p w:rsidR="002229A6" w:rsidRDefault="002229A6" w:rsidP="002229A6">
      <w:pPr>
        <w:spacing w:after="0" w:line="240" w:lineRule="auto"/>
        <w:ind w:firstLine="709"/>
        <w:jc w:val="both"/>
        <w:rPr>
          <w:rFonts w:ascii="Times New Roman" w:hAnsi="Times New Roman"/>
          <w:sz w:val="24"/>
          <w:szCs w:val="24"/>
        </w:rPr>
      </w:pPr>
      <w:r w:rsidRPr="001B5AFF">
        <w:rPr>
          <w:rFonts w:ascii="Times New Roman" w:hAnsi="Times New Roman"/>
          <w:sz w:val="24"/>
          <w:szCs w:val="24"/>
        </w:rPr>
        <w:t>В рамках модуля Участнику будут предложены профессиональные кейсы, по которым необходимо:</w:t>
      </w:r>
    </w:p>
    <w:p w:rsidR="002229A6" w:rsidRDefault="002229A6" w:rsidP="002229A6">
      <w:pPr>
        <w:spacing w:after="0" w:line="240" w:lineRule="auto"/>
        <w:ind w:firstLine="709"/>
        <w:jc w:val="both"/>
        <w:rPr>
          <w:rFonts w:ascii="Times New Roman" w:hAnsi="Times New Roman"/>
          <w:sz w:val="24"/>
          <w:szCs w:val="24"/>
        </w:rPr>
      </w:pPr>
      <w:r w:rsidRPr="001B5AFF">
        <w:rPr>
          <w:rFonts w:ascii="Times New Roman" w:hAnsi="Times New Roman"/>
          <w:sz w:val="24"/>
          <w:szCs w:val="24"/>
        </w:rPr>
        <w:lastRenderedPageBreak/>
        <w:t xml:space="preserve"> − Произвести закрывающие записи по счетам бухгалтерского учета, учитывая, что основной вид деятельности – производство. Себестоимость – полная;</w:t>
      </w:r>
    </w:p>
    <w:p w:rsidR="002229A6" w:rsidRDefault="002229A6" w:rsidP="002229A6">
      <w:pPr>
        <w:spacing w:after="0" w:line="240" w:lineRule="auto"/>
        <w:ind w:firstLine="709"/>
        <w:jc w:val="both"/>
        <w:rPr>
          <w:rFonts w:ascii="Times New Roman" w:hAnsi="Times New Roman"/>
          <w:sz w:val="24"/>
          <w:szCs w:val="24"/>
        </w:rPr>
      </w:pPr>
      <w:r w:rsidRPr="001B5AFF">
        <w:rPr>
          <w:rFonts w:ascii="Times New Roman" w:hAnsi="Times New Roman"/>
          <w:sz w:val="24"/>
          <w:szCs w:val="24"/>
        </w:rPr>
        <w:t xml:space="preserve"> − Сформировать бухгалтерскую (финансовую) отчетность за отчетный год в составе Бухгалтерского баланса, Отчета о финансовых результатах;</w:t>
      </w:r>
    </w:p>
    <w:p w:rsidR="002229A6" w:rsidRDefault="002229A6" w:rsidP="002229A6">
      <w:pPr>
        <w:spacing w:after="0" w:line="240" w:lineRule="auto"/>
        <w:ind w:firstLine="709"/>
        <w:jc w:val="both"/>
        <w:rPr>
          <w:rFonts w:ascii="Times New Roman" w:hAnsi="Times New Roman"/>
          <w:sz w:val="24"/>
          <w:szCs w:val="24"/>
        </w:rPr>
      </w:pPr>
      <w:r w:rsidRPr="001B5AFF">
        <w:rPr>
          <w:rFonts w:ascii="Times New Roman" w:hAnsi="Times New Roman"/>
          <w:sz w:val="24"/>
          <w:szCs w:val="24"/>
        </w:rPr>
        <w:t xml:space="preserve"> − провести анализ финансовой отчетности (анализ бухгалтерского баланса, отчета о финансовых результатах; группировку активов по степени ликвидности, пассивов по степени погашения обязательств; анализ ликвидности; анализ платежеспособности; анализа финансовой устойчивости; анализ рентабельности);</w:t>
      </w:r>
    </w:p>
    <w:p w:rsidR="002229A6" w:rsidRDefault="002229A6" w:rsidP="002229A6">
      <w:pPr>
        <w:spacing w:after="0" w:line="240" w:lineRule="auto"/>
        <w:ind w:firstLine="709"/>
        <w:jc w:val="both"/>
        <w:rPr>
          <w:rFonts w:ascii="Times New Roman" w:hAnsi="Times New Roman"/>
          <w:sz w:val="24"/>
          <w:szCs w:val="24"/>
        </w:rPr>
      </w:pPr>
      <w:r w:rsidRPr="001B5AFF">
        <w:rPr>
          <w:rFonts w:ascii="Times New Roman" w:hAnsi="Times New Roman"/>
          <w:sz w:val="24"/>
          <w:szCs w:val="24"/>
        </w:rPr>
        <w:t xml:space="preserve"> − определить и обосновать мероприятия для улучшения финансовой эффективности организации и ее финансового положения; </w:t>
      </w:r>
    </w:p>
    <w:p w:rsidR="002229A6" w:rsidRDefault="002229A6" w:rsidP="002229A6">
      <w:pPr>
        <w:spacing w:after="0" w:line="240" w:lineRule="auto"/>
        <w:ind w:firstLine="709"/>
        <w:jc w:val="both"/>
        <w:rPr>
          <w:rFonts w:ascii="Times New Roman" w:hAnsi="Times New Roman"/>
          <w:sz w:val="24"/>
          <w:szCs w:val="24"/>
        </w:rPr>
      </w:pPr>
      <w:r w:rsidRPr="001B5AFF">
        <w:rPr>
          <w:rFonts w:ascii="Times New Roman" w:hAnsi="Times New Roman"/>
          <w:sz w:val="24"/>
          <w:szCs w:val="24"/>
        </w:rPr>
        <w:t>− сформировать отчет на основании проведенного анализа.</w:t>
      </w:r>
    </w:p>
    <w:p w:rsidR="002229A6" w:rsidRDefault="002229A6" w:rsidP="002229A6">
      <w:pPr>
        <w:spacing w:after="0" w:line="240" w:lineRule="auto"/>
        <w:ind w:firstLine="709"/>
        <w:jc w:val="both"/>
        <w:rPr>
          <w:rFonts w:ascii="Times New Roman" w:hAnsi="Times New Roman"/>
          <w:sz w:val="24"/>
          <w:szCs w:val="24"/>
        </w:rPr>
      </w:pPr>
      <w:r w:rsidRPr="001B5AFF">
        <w:rPr>
          <w:rFonts w:ascii="Times New Roman" w:hAnsi="Times New Roman"/>
          <w:sz w:val="24"/>
          <w:szCs w:val="24"/>
        </w:rPr>
        <w:t xml:space="preserve"> Участнику необходимо создать и распечатать пакет документации, включающий:</w:t>
      </w:r>
    </w:p>
    <w:p w:rsidR="002229A6" w:rsidRDefault="002229A6" w:rsidP="002229A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B5AFF">
        <w:rPr>
          <w:rFonts w:ascii="Times New Roman" w:hAnsi="Times New Roman"/>
          <w:sz w:val="24"/>
          <w:szCs w:val="24"/>
        </w:rPr>
        <w:t xml:space="preserve"> финансовую отчетность организации с необходимыми пояснениями;</w:t>
      </w:r>
    </w:p>
    <w:p w:rsidR="002229A6" w:rsidRDefault="002229A6" w:rsidP="002229A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B5AFF">
        <w:rPr>
          <w:rFonts w:ascii="Times New Roman" w:hAnsi="Times New Roman"/>
          <w:sz w:val="24"/>
          <w:szCs w:val="24"/>
        </w:rPr>
        <w:t xml:space="preserve"> расчеты по результатам анализа финансовой отчетности в виде аналитических таблиц;</w:t>
      </w:r>
    </w:p>
    <w:p w:rsidR="002229A6" w:rsidRDefault="002229A6" w:rsidP="002229A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B5AFF">
        <w:rPr>
          <w:rFonts w:ascii="Times New Roman" w:hAnsi="Times New Roman"/>
          <w:sz w:val="24"/>
          <w:szCs w:val="24"/>
        </w:rPr>
        <w:t xml:space="preserve"> отчет по результатам проведенного анализа финансовой отчетности с обоснованием мероприятий для улучшения финансовой эффективности организации и ее финансового положения. Исходные данные для модуля являются закрытой частью задания и предъявляются участникам непосредственно перед началом брифинга по модулю. </w:t>
      </w:r>
    </w:p>
    <w:p w:rsidR="002229A6" w:rsidRPr="001B5AFF" w:rsidRDefault="002229A6" w:rsidP="002229A6">
      <w:pPr>
        <w:spacing w:after="0" w:line="240" w:lineRule="auto"/>
        <w:ind w:firstLine="709"/>
        <w:jc w:val="both"/>
        <w:rPr>
          <w:rFonts w:ascii="Times New Roman" w:hAnsi="Times New Roman"/>
          <w:b/>
          <w:sz w:val="24"/>
          <w:szCs w:val="24"/>
        </w:rPr>
      </w:pPr>
      <w:r w:rsidRPr="001B5AFF">
        <w:rPr>
          <w:rFonts w:ascii="Times New Roman" w:hAnsi="Times New Roman"/>
          <w:sz w:val="24"/>
          <w:szCs w:val="24"/>
        </w:rPr>
        <w:t>Участники получают распечатанные материалы по каждому модулю (дублируются в электронном виде). В ходе брифинга участники могут задать уточняющиеся вопросы и запросить дополнительную информацию. Комментарии, разъяснения и дополнительная информация, запрошенная каким-либо участником, дополнится до сведения всех участников. В процессе выполнения задания участник может применять справочно</w:t>
      </w:r>
      <w:r>
        <w:rPr>
          <w:rFonts w:ascii="Times New Roman" w:hAnsi="Times New Roman"/>
          <w:sz w:val="24"/>
          <w:szCs w:val="24"/>
        </w:rPr>
        <w:t xml:space="preserve"> - </w:t>
      </w:r>
      <w:r w:rsidRPr="001B5AFF">
        <w:rPr>
          <w:rFonts w:ascii="Times New Roman" w:hAnsi="Times New Roman"/>
          <w:sz w:val="24"/>
          <w:szCs w:val="24"/>
        </w:rPr>
        <w:t>правовые системы.</w:t>
      </w:r>
    </w:p>
    <w:p w:rsidR="00D528CF" w:rsidRDefault="002229A6" w:rsidP="00D528CF">
      <w:pPr>
        <w:spacing w:after="0" w:line="240" w:lineRule="auto"/>
        <w:ind w:firstLine="709"/>
        <w:rPr>
          <w:rFonts w:ascii="Times New Roman" w:hAnsi="Times New Roman"/>
          <w:sz w:val="24"/>
          <w:szCs w:val="24"/>
        </w:rPr>
      </w:pPr>
      <w:r w:rsidRPr="006F2B38">
        <w:rPr>
          <w:rFonts w:ascii="Times New Roman" w:hAnsi="Times New Roman"/>
          <w:sz w:val="24"/>
          <w:szCs w:val="24"/>
        </w:rPr>
        <w:t>Примерный план работы</w:t>
      </w:r>
      <w:r>
        <w:rPr>
          <w:rFonts w:ascii="Times New Roman" w:hAnsi="Times New Roman"/>
          <w:sz w:val="24"/>
          <w:szCs w:val="24"/>
        </w:rPr>
        <w:t xml:space="preserve"> при  проведении</w:t>
      </w:r>
      <w:r w:rsidRPr="006F2B38">
        <w:rPr>
          <w:rFonts w:ascii="Times New Roman" w:hAnsi="Times New Roman"/>
          <w:sz w:val="24"/>
          <w:szCs w:val="24"/>
        </w:rPr>
        <w:t xml:space="preserve"> демонстрационного экзамена по КОД № 1.1 по компетенции № R41 «Бухгалтерский учет» </w:t>
      </w:r>
      <w:r>
        <w:rPr>
          <w:rFonts w:ascii="Times New Roman" w:hAnsi="Times New Roman"/>
          <w:sz w:val="24"/>
          <w:szCs w:val="24"/>
        </w:rPr>
        <w:t>т</w:t>
      </w:r>
      <w:r w:rsidR="00D528CF">
        <w:rPr>
          <w:rFonts w:ascii="Times New Roman" w:hAnsi="Times New Roman"/>
          <w:sz w:val="24"/>
          <w:szCs w:val="24"/>
        </w:rPr>
        <w:t>аблица 7</w:t>
      </w:r>
      <w:r>
        <w:rPr>
          <w:rFonts w:ascii="Times New Roman" w:hAnsi="Times New Roman"/>
          <w:sz w:val="24"/>
          <w:szCs w:val="24"/>
        </w:rPr>
        <w:t>.</w:t>
      </w:r>
    </w:p>
    <w:p w:rsidR="001B5AFF" w:rsidRPr="002229A6" w:rsidRDefault="002229A6" w:rsidP="002229A6">
      <w:pPr>
        <w:tabs>
          <w:tab w:val="left" w:pos="3919"/>
        </w:tabs>
        <w:jc w:val="center"/>
        <w:rPr>
          <w:rFonts w:ascii="Times New Roman" w:hAnsi="Times New Roman"/>
          <w:sz w:val="24"/>
          <w:szCs w:val="24"/>
        </w:rPr>
      </w:pPr>
      <w:r w:rsidRPr="006F2B38">
        <w:rPr>
          <w:rFonts w:ascii="Times New Roman" w:hAnsi="Times New Roman"/>
          <w:b/>
          <w:noProof/>
          <w:sz w:val="24"/>
          <w:szCs w:val="24"/>
          <w:lang w:eastAsia="ru-RU"/>
        </w:rPr>
        <w:drawing>
          <wp:inline distT="0" distB="0" distL="0" distR="0" wp14:anchorId="4B8B7F71" wp14:editId="41A4EE84">
            <wp:extent cx="4245996" cy="4094361"/>
            <wp:effectExtent l="19050" t="19050" r="254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38331" cy="4086970"/>
                    </a:xfrm>
                    <a:prstGeom prst="rect">
                      <a:avLst/>
                    </a:prstGeom>
                    <a:ln>
                      <a:solidFill>
                        <a:srgbClr val="002060"/>
                      </a:solidFill>
                    </a:ln>
                  </pic:spPr>
                </pic:pic>
              </a:graphicData>
            </a:graphic>
          </wp:inline>
        </w:drawing>
      </w:r>
    </w:p>
    <w:p w:rsidR="006F2B38" w:rsidRDefault="00D04B92" w:rsidP="000532E8">
      <w:pPr>
        <w:spacing w:after="0" w:line="240" w:lineRule="auto"/>
        <w:rPr>
          <w:rFonts w:ascii="Times New Roman" w:hAnsi="Times New Roman"/>
          <w:sz w:val="24"/>
          <w:szCs w:val="24"/>
        </w:rPr>
      </w:pPr>
      <w:r>
        <w:rPr>
          <w:rFonts w:ascii="Times New Roman" w:hAnsi="Times New Roman"/>
          <w:b/>
          <w:sz w:val="24"/>
          <w:szCs w:val="24"/>
        </w:rPr>
        <w:lastRenderedPageBreak/>
        <w:t>4</w:t>
      </w:r>
      <w:r w:rsidR="006F2B38" w:rsidRPr="003417DF">
        <w:rPr>
          <w:rFonts w:ascii="Times New Roman" w:hAnsi="Times New Roman"/>
          <w:b/>
          <w:sz w:val="24"/>
          <w:szCs w:val="24"/>
        </w:rPr>
        <w:t>. УСЛОВИЯ РЕАЛИЗАЦИИ ПРОГРАММЫ ГОСУДАРСТВЕННОЙ</w:t>
      </w:r>
    </w:p>
    <w:p w:rsidR="00E37AC5" w:rsidRPr="00453CBD" w:rsidRDefault="00D04B92" w:rsidP="000532E8">
      <w:pPr>
        <w:spacing w:after="0" w:line="240" w:lineRule="auto"/>
        <w:rPr>
          <w:rFonts w:ascii="Times New Roman" w:hAnsi="Times New Roman"/>
          <w:sz w:val="24"/>
          <w:szCs w:val="24"/>
          <w:u w:val="single"/>
        </w:rPr>
      </w:pPr>
      <w:r>
        <w:rPr>
          <w:rFonts w:ascii="Times New Roman" w:hAnsi="Times New Roman"/>
          <w:sz w:val="24"/>
          <w:szCs w:val="24"/>
        </w:rPr>
        <w:t>4</w:t>
      </w:r>
      <w:r w:rsidR="00E37AC5" w:rsidRPr="009E26AF">
        <w:rPr>
          <w:rFonts w:ascii="Times New Roman" w:hAnsi="Times New Roman"/>
          <w:sz w:val="24"/>
          <w:szCs w:val="24"/>
        </w:rPr>
        <w:t>.1. Требования к минимальному материально-техническому обеспечению</w:t>
      </w:r>
      <w:r w:rsidR="00E37AC5" w:rsidRPr="00453CBD">
        <w:rPr>
          <w:rFonts w:ascii="Times New Roman" w:hAnsi="Times New Roman"/>
          <w:sz w:val="24"/>
          <w:szCs w:val="24"/>
          <w:u w:val="single"/>
        </w:rPr>
        <w:t xml:space="preserve">. </w:t>
      </w:r>
    </w:p>
    <w:p w:rsidR="00D04B92" w:rsidRDefault="00D04B92" w:rsidP="00D04B92">
      <w:pPr>
        <w:spacing w:after="0" w:line="240" w:lineRule="auto"/>
        <w:jc w:val="both"/>
        <w:rPr>
          <w:rFonts w:ascii="Times New Roman" w:hAnsi="Times New Roman"/>
          <w:b/>
          <w:i/>
          <w:sz w:val="24"/>
          <w:szCs w:val="24"/>
        </w:rPr>
      </w:pPr>
    </w:p>
    <w:p w:rsidR="00D04B92" w:rsidRDefault="00D04B92" w:rsidP="00D04B92">
      <w:pPr>
        <w:spacing w:after="0" w:line="240" w:lineRule="auto"/>
        <w:jc w:val="both"/>
        <w:rPr>
          <w:rFonts w:ascii="Times New Roman" w:hAnsi="Times New Roman"/>
          <w:b/>
          <w:i/>
          <w:sz w:val="24"/>
          <w:szCs w:val="24"/>
        </w:rPr>
      </w:pPr>
      <w:r w:rsidRPr="003417DF">
        <w:rPr>
          <w:rFonts w:ascii="Times New Roman" w:hAnsi="Times New Roman"/>
          <w:b/>
          <w:i/>
          <w:sz w:val="24"/>
          <w:szCs w:val="24"/>
        </w:rPr>
        <w:t>При защите выпускной квалификационной работы</w:t>
      </w:r>
      <w:r>
        <w:rPr>
          <w:rFonts w:ascii="Times New Roman" w:hAnsi="Times New Roman"/>
          <w:b/>
          <w:i/>
          <w:sz w:val="24"/>
          <w:szCs w:val="24"/>
        </w:rPr>
        <w:t>:</w:t>
      </w:r>
      <w:r w:rsidRPr="003417DF">
        <w:rPr>
          <w:rFonts w:ascii="Times New Roman" w:hAnsi="Times New Roman"/>
          <w:b/>
          <w:i/>
          <w:sz w:val="24"/>
          <w:szCs w:val="24"/>
        </w:rPr>
        <w:t xml:space="preserve"> </w:t>
      </w:r>
    </w:p>
    <w:p w:rsidR="00D04B92" w:rsidRDefault="00D04B92" w:rsidP="00D04B92">
      <w:pPr>
        <w:spacing w:after="0" w:line="240" w:lineRule="auto"/>
        <w:ind w:firstLine="709"/>
        <w:jc w:val="both"/>
        <w:rPr>
          <w:rFonts w:ascii="Times New Roman" w:hAnsi="Times New Roman"/>
          <w:sz w:val="24"/>
          <w:szCs w:val="24"/>
        </w:rPr>
      </w:pPr>
      <w:r w:rsidRPr="00E01134">
        <w:rPr>
          <w:rFonts w:ascii="Times New Roman" w:hAnsi="Times New Roman"/>
          <w:sz w:val="24"/>
          <w:szCs w:val="24"/>
        </w:rPr>
        <w:t xml:space="preserve">Реализация программы ГИА на этапе подготовки к итоговой аттестации осуществляется </w:t>
      </w:r>
      <w:r>
        <w:rPr>
          <w:rFonts w:ascii="Times New Roman" w:hAnsi="Times New Roman"/>
          <w:sz w:val="24"/>
          <w:szCs w:val="24"/>
        </w:rPr>
        <w:t xml:space="preserve">учебном кабинете </w:t>
      </w:r>
      <w:r w:rsidRPr="00E01134">
        <w:rPr>
          <w:rFonts w:ascii="Times New Roman" w:hAnsi="Times New Roman"/>
          <w:sz w:val="24"/>
          <w:szCs w:val="24"/>
        </w:rPr>
        <w:t xml:space="preserve"> (</w:t>
      </w:r>
      <w:r w:rsidRPr="00C11183">
        <w:rPr>
          <w:rFonts w:ascii="Times New Roman" w:hAnsi="Times New Roman"/>
          <w:sz w:val="24"/>
          <w:szCs w:val="24"/>
        </w:rPr>
        <w:t>лаборатории учебной бухгалтерии</w:t>
      </w:r>
      <w:r>
        <w:rPr>
          <w:rFonts w:ascii="Times New Roman" w:hAnsi="Times New Roman"/>
          <w:sz w:val="24"/>
          <w:szCs w:val="24"/>
        </w:rPr>
        <w:t xml:space="preserve"> </w:t>
      </w:r>
      <w:r w:rsidRPr="00C11183">
        <w:rPr>
          <w:rFonts w:ascii="Times New Roman" w:hAnsi="Times New Roman"/>
          <w:sz w:val="24"/>
          <w:szCs w:val="24"/>
        </w:rPr>
        <w:t>и документоведения</w:t>
      </w:r>
      <w:r>
        <w:rPr>
          <w:rFonts w:ascii="Times New Roman" w:hAnsi="Times New Roman"/>
          <w:sz w:val="24"/>
          <w:szCs w:val="24"/>
        </w:rPr>
        <w:t>).</w:t>
      </w:r>
    </w:p>
    <w:p w:rsidR="00D04B92" w:rsidRPr="00E01134" w:rsidRDefault="00D04B92" w:rsidP="00D04B92">
      <w:pPr>
        <w:spacing w:after="0" w:line="240" w:lineRule="auto"/>
        <w:ind w:firstLine="709"/>
        <w:jc w:val="both"/>
        <w:rPr>
          <w:rFonts w:ascii="Times New Roman" w:hAnsi="Times New Roman"/>
          <w:sz w:val="24"/>
          <w:szCs w:val="24"/>
        </w:rPr>
      </w:pPr>
      <w:r w:rsidRPr="003417DF">
        <w:rPr>
          <w:rFonts w:ascii="Times New Roman" w:hAnsi="Times New Roman"/>
          <w:sz w:val="24"/>
          <w:szCs w:val="24"/>
        </w:rPr>
        <w:t>Для защиты выпускной работы отводится специально подготовленный кабинет</w:t>
      </w:r>
      <w:r>
        <w:rPr>
          <w:rFonts w:ascii="Times New Roman" w:hAnsi="Times New Roman"/>
          <w:sz w:val="24"/>
          <w:szCs w:val="24"/>
        </w:rPr>
        <w:t>.</w:t>
      </w:r>
    </w:p>
    <w:p w:rsidR="00D04B92" w:rsidRPr="003417DF" w:rsidRDefault="00D04B92" w:rsidP="00D04B92">
      <w:pPr>
        <w:spacing w:after="0" w:line="240" w:lineRule="auto"/>
        <w:jc w:val="both"/>
        <w:rPr>
          <w:rFonts w:ascii="Times New Roman" w:hAnsi="Times New Roman"/>
          <w:sz w:val="24"/>
          <w:szCs w:val="24"/>
        </w:rPr>
      </w:pPr>
      <w:r w:rsidRPr="003417DF">
        <w:rPr>
          <w:rFonts w:ascii="Times New Roman" w:hAnsi="Times New Roman"/>
          <w:sz w:val="24"/>
          <w:szCs w:val="24"/>
        </w:rPr>
        <w:t xml:space="preserve">Оснащение кабинета: </w:t>
      </w:r>
    </w:p>
    <w:p w:rsidR="00D04B92" w:rsidRPr="003417DF" w:rsidRDefault="00D04B92" w:rsidP="008151A1">
      <w:pPr>
        <w:spacing w:after="0" w:line="240" w:lineRule="auto"/>
        <w:ind w:firstLine="709"/>
        <w:jc w:val="both"/>
        <w:rPr>
          <w:rFonts w:ascii="Times New Roman" w:hAnsi="Times New Roman"/>
          <w:sz w:val="24"/>
          <w:szCs w:val="24"/>
        </w:rPr>
      </w:pPr>
      <w:r w:rsidRPr="003417DF">
        <w:rPr>
          <w:rFonts w:ascii="Times New Roman" w:hAnsi="Times New Roman"/>
          <w:sz w:val="24"/>
          <w:szCs w:val="24"/>
        </w:rPr>
        <w:t xml:space="preserve">- рабочее место для членов Государственной </w:t>
      </w:r>
      <w:r w:rsidR="008151A1">
        <w:rPr>
          <w:rFonts w:ascii="Times New Roman" w:hAnsi="Times New Roman"/>
          <w:sz w:val="24"/>
          <w:szCs w:val="24"/>
        </w:rPr>
        <w:t>аттест</w:t>
      </w:r>
      <w:r>
        <w:rPr>
          <w:rFonts w:ascii="Times New Roman" w:hAnsi="Times New Roman"/>
          <w:sz w:val="24"/>
          <w:szCs w:val="24"/>
        </w:rPr>
        <w:t>ационной</w:t>
      </w:r>
      <w:r w:rsidRPr="003417DF">
        <w:rPr>
          <w:rFonts w:ascii="Times New Roman" w:hAnsi="Times New Roman"/>
          <w:sz w:val="24"/>
          <w:szCs w:val="24"/>
        </w:rPr>
        <w:t xml:space="preserve"> комиссии; </w:t>
      </w:r>
    </w:p>
    <w:p w:rsidR="00D04B92" w:rsidRPr="003417DF" w:rsidRDefault="00D04B92" w:rsidP="008151A1">
      <w:pPr>
        <w:spacing w:after="0" w:line="240" w:lineRule="auto"/>
        <w:ind w:firstLine="709"/>
        <w:jc w:val="both"/>
        <w:rPr>
          <w:rFonts w:ascii="Times New Roman" w:hAnsi="Times New Roman"/>
          <w:sz w:val="24"/>
          <w:szCs w:val="24"/>
        </w:rPr>
      </w:pPr>
      <w:r w:rsidRPr="003417DF">
        <w:rPr>
          <w:rFonts w:ascii="Times New Roman" w:hAnsi="Times New Roman"/>
          <w:sz w:val="24"/>
          <w:szCs w:val="24"/>
        </w:rPr>
        <w:t xml:space="preserve">- компьютер, </w:t>
      </w:r>
      <w:r>
        <w:rPr>
          <w:rFonts w:ascii="Times New Roman" w:hAnsi="Times New Roman"/>
          <w:sz w:val="24"/>
          <w:szCs w:val="24"/>
        </w:rPr>
        <w:t>мультимедийный проектор, экран.</w:t>
      </w:r>
    </w:p>
    <w:p w:rsidR="00E37AC5" w:rsidRPr="00D04B92" w:rsidRDefault="00E37AC5" w:rsidP="000532E8">
      <w:pPr>
        <w:spacing w:after="0" w:line="240" w:lineRule="auto"/>
        <w:rPr>
          <w:rFonts w:ascii="Times New Roman" w:hAnsi="Times New Roman"/>
          <w:b/>
          <w:i/>
          <w:sz w:val="24"/>
          <w:szCs w:val="24"/>
        </w:rPr>
      </w:pPr>
      <w:r w:rsidRPr="00D04B92">
        <w:rPr>
          <w:rFonts w:ascii="Times New Roman" w:hAnsi="Times New Roman"/>
          <w:b/>
          <w:i/>
          <w:sz w:val="24"/>
          <w:szCs w:val="24"/>
        </w:rPr>
        <w:t xml:space="preserve">При </w:t>
      </w:r>
      <w:r w:rsidR="00D04B92" w:rsidRPr="00D04B92">
        <w:rPr>
          <w:rFonts w:ascii="Times New Roman" w:hAnsi="Times New Roman"/>
          <w:b/>
          <w:sz w:val="24"/>
          <w:szCs w:val="24"/>
        </w:rPr>
        <w:t>проведении демонстрационного экзамена</w:t>
      </w:r>
      <w:r w:rsidRPr="00D04B92">
        <w:rPr>
          <w:rFonts w:ascii="Times New Roman" w:hAnsi="Times New Roman"/>
          <w:b/>
          <w:i/>
          <w:sz w:val="24"/>
          <w:szCs w:val="24"/>
        </w:rPr>
        <w:t xml:space="preserve">: </w:t>
      </w:r>
    </w:p>
    <w:p w:rsidR="0081649A" w:rsidRDefault="00D04B92" w:rsidP="0081649A">
      <w:pPr>
        <w:tabs>
          <w:tab w:val="left" w:pos="5500"/>
        </w:tabs>
        <w:jc w:val="both"/>
        <w:rPr>
          <w:rFonts w:ascii="Times New Roman" w:hAnsi="Times New Roman"/>
          <w:sz w:val="24"/>
          <w:szCs w:val="24"/>
        </w:rPr>
      </w:pPr>
      <w:r>
        <w:rPr>
          <w:rFonts w:ascii="Times New Roman" w:hAnsi="Times New Roman"/>
          <w:sz w:val="24"/>
          <w:szCs w:val="24"/>
        </w:rPr>
        <w:t xml:space="preserve"> </w:t>
      </w:r>
      <w:r w:rsidRPr="006F2B38">
        <w:rPr>
          <w:rFonts w:ascii="Times New Roman" w:hAnsi="Times New Roman"/>
          <w:sz w:val="24"/>
          <w:szCs w:val="24"/>
        </w:rPr>
        <w:t>План застройки площадки для проведения демонстрационного экзамена по КОД № 1.</w:t>
      </w:r>
      <w:r w:rsidR="00910C61">
        <w:rPr>
          <w:rFonts w:ascii="Times New Roman" w:hAnsi="Times New Roman"/>
          <w:sz w:val="24"/>
          <w:szCs w:val="24"/>
        </w:rPr>
        <w:t>1</w:t>
      </w:r>
      <w:r w:rsidRPr="006F2B38">
        <w:rPr>
          <w:rFonts w:ascii="Times New Roman" w:hAnsi="Times New Roman"/>
          <w:sz w:val="24"/>
          <w:szCs w:val="24"/>
        </w:rPr>
        <w:t xml:space="preserve"> по компетенции № R41 «Бухгалтерский учет»</w:t>
      </w:r>
      <w:r>
        <w:rPr>
          <w:rFonts w:ascii="Times New Roman" w:hAnsi="Times New Roman"/>
          <w:sz w:val="24"/>
          <w:szCs w:val="24"/>
        </w:rPr>
        <w:t>.</w:t>
      </w:r>
      <w:r w:rsidRPr="006F2B38">
        <w:rPr>
          <w:rFonts w:ascii="Times New Roman" w:hAnsi="Times New Roman"/>
          <w:sz w:val="24"/>
          <w:szCs w:val="24"/>
        </w:rPr>
        <w:t xml:space="preserve"> Номер компетенции: R41 Название </w:t>
      </w:r>
      <w:r>
        <w:rPr>
          <w:rFonts w:ascii="Times New Roman" w:hAnsi="Times New Roman"/>
          <w:sz w:val="24"/>
          <w:szCs w:val="24"/>
        </w:rPr>
        <w:t xml:space="preserve">компетенции: Бухгалтерский учет. </w:t>
      </w:r>
      <w:r w:rsidRPr="006F2B38">
        <w:rPr>
          <w:rFonts w:ascii="Times New Roman" w:hAnsi="Times New Roman"/>
          <w:sz w:val="24"/>
          <w:szCs w:val="24"/>
        </w:rPr>
        <w:t>Общая площадь площадки: 120 м2</w:t>
      </w:r>
      <w:r>
        <w:rPr>
          <w:rFonts w:ascii="Times New Roman" w:hAnsi="Times New Roman"/>
          <w:sz w:val="24"/>
          <w:szCs w:val="24"/>
        </w:rPr>
        <w:t>.</w:t>
      </w:r>
      <w:r w:rsidRPr="006F2B38">
        <w:rPr>
          <w:rFonts w:ascii="Times New Roman" w:hAnsi="Times New Roman"/>
          <w:sz w:val="24"/>
          <w:szCs w:val="24"/>
        </w:rPr>
        <w:t xml:space="preserve"> План застройки </w:t>
      </w:r>
      <w:r w:rsidR="0081649A" w:rsidRPr="006F2B38">
        <w:rPr>
          <w:rFonts w:ascii="Times New Roman" w:hAnsi="Times New Roman"/>
          <w:sz w:val="24"/>
          <w:szCs w:val="24"/>
        </w:rPr>
        <w:t>площадки:</w:t>
      </w:r>
    </w:p>
    <w:p w:rsidR="00556170" w:rsidRDefault="00556170" w:rsidP="00133A1A">
      <w:pPr>
        <w:tabs>
          <w:tab w:val="left" w:pos="5500"/>
        </w:tabs>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F5F055B" wp14:editId="2B5D783C">
            <wp:extent cx="6151245" cy="35236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1245" cy="3523615"/>
                    </a:xfrm>
                    <a:prstGeom prst="rect">
                      <a:avLst/>
                    </a:prstGeom>
                    <a:noFill/>
                  </pic:spPr>
                </pic:pic>
              </a:graphicData>
            </a:graphic>
          </wp:inline>
        </w:drawing>
      </w:r>
    </w:p>
    <w:p w:rsidR="00E37AC5" w:rsidRPr="00BE64CF" w:rsidRDefault="00D04B92" w:rsidP="000532E8">
      <w:pPr>
        <w:spacing w:after="0" w:line="240" w:lineRule="auto"/>
        <w:rPr>
          <w:rFonts w:ascii="Times New Roman" w:hAnsi="Times New Roman"/>
          <w:sz w:val="24"/>
          <w:szCs w:val="24"/>
        </w:rPr>
      </w:pPr>
      <w:r>
        <w:rPr>
          <w:rFonts w:ascii="Times New Roman" w:hAnsi="Times New Roman"/>
          <w:sz w:val="24"/>
          <w:szCs w:val="24"/>
        </w:rPr>
        <w:t>4</w:t>
      </w:r>
      <w:r w:rsidR="00E37AC5" w:rsidRPr="00BE64CF">
        <w:rPr>
          <w:rFonts w:ascii="Times New Roman" w:hAnsi="Times New Roman"/>
          <w:sz w:val="24"/>
          <w:szCs w:val="24"/>
        </w:rPr>
        <w:t>.2. Информационно-д</w:t>
      </w:r>
      <w:r w:rsidR="007D0A36">
        <w:rPr>
          <w:rFonts w:ascii="Times New Roman" w:hAnsi="Times New Roman"/>
          <w:sz w:val="24"/>
          <w:szCs w:val="24"/>
        </w:rPr>
        <w:t>окументационное обеспечение ГА</w:t>
      </w:r>
      <w:r w:rsidR="003A3EFF">
        <w:rPr>
          <w:rFonts w:ascii="Times New Roman" w:hAnsi="Times New Roman"/>
          <w:sz w:val="24"/>
          <w:szCs w:val="24"/>
        </w:rPr>
        <w:t>К</w:t>
      </w:r>
      <w:r w:rsidR="00E37AC5" w:rsidRPr="00BE64CF">
        <w:rPr>
          <w:rFonts w:ascii="Times New Roman" w:hAnsi="Times New Roman"/>
          <w:sz w:val="24"/>
          <w:szCs w:val="24"/>
        </w:rPr>
        <w:t>.</w:t>
      </w:r>
    </w:p>
    <w:p w:rsidR="00E37AC5" w:rsidRPr="003417DF" w:rsidRDefault="00E37AC5" w:rsidP="00C04F0B">
      <w:pPr>
        <w:widowControl w:val="0"/>
        <w:shd w:val="clear" w:color="auto" w:fill="FFFFFF"/>
        <w:autoSpaceDE w:val="0"/>
        <w:autoSpaceDN w:val="0"/>
        <w:adjustRightInd w:val="0"/>
        <w:spacing w:after="0"/>
        <w:ind w:left="28" w:firstLine="680"/>
        <w:jc w:val="both"/>
        <w:rPr>
          <w:rFonts w:ascii="Times New Roman" w:hAnsi="Times New Roman"/>
          <w:sz w:val="24"/>
          <w:szCs w:val="24"/>
        </w:rPr>
      </w:pPr>
      <w:r w:rsidRPr="00BE64CF">
        <w:rPr>
          <w:rFonts w:ascii="Times New Roman" w:hAnsi="Times New Roman"/>
          <w:sz w:val="24"/>
          <w:szCs w:val="24"/>
        </w:rPr>
        <w:t>В соответствии с «</w:t>
      </w:r>
      <w:r w:rsidRPr="00BE64CF">
        <w:rPr>
          <w:rFonts w:ascii="Times New Roman" w:hAnsi="Times New Roman"/>
          <w:color w:val="000000"/>
          <w:spacing w:val="-2"/>
          <w:sz w:val="24"/>
          <w:szCs w:val="24"/>
          <w:lang w:eastAsia="ru-RU"/>
        </w:rPr>
        <w:t>Порядком проведения государственной</w:t>
      </w:r>
      <w:r w:rsidRPr="003E29DA">
        <w:rPr>
          <w:rFonts w:ascii="Times New Roman" w:hAnsi="Times New Roman"/>
          <w:color w:val="000000"/>
          <w:spacing w:val="-2"/>
          <w:sz w:val="24"/>
          <w:szCs w:val="24"/>
          <w:lang w:eastAsia="ru-RU"/>
        </w:rPr>
        <w:t xml:space="preserve"> и</w:t>
      </w:r>
      <w:r>
        <w:rPr>
          <w:rFonts w:ascii="Times New Roman" w:hAnsi="Times New Roman"/>
          <w:color w:val="000000"/>
          <w:spacing w:val="-2"/>
          <w:sz w:val="24"/>
          <w:szCs w:val="24"/>
          <w:lang w:eastAsia="ru-RU"/>
        </w:rPr>
        <w:t xml:space="preserve">тоговой аттестации выпускников Режевской политехникум, </w:t>
      </w:r>
      <w:r w:rsidRPr="003417DF">
        <w:rPr>
          <w:rFonts w:ascii="Times New Roman" w:hAnsi="Times New Roman"/>
          <w:sz w:val="24"/>
          <w:szCs w:val="24"/>
        </w:rPr>
        <w:t xml:space="preserve">на заседания государственной </w:t>
      </w:r>
      <w:r w:rsidR="008151A1">
        <w:rPr>
          <w:rFonts w:ascii="Times New Roman" w:hAnsi="Times New Roman"/>
          <w:sz w:val="24"/>
          <w:szCs w:val="24"/>
        </w:rPr>
        <w:t>аттест</w:t>
      </w:r>
      <w:r>
        <w:rPr>
          <w:rFonts w:ascii="Times New Roman" w:hAnsi="Times New Roman"/>
          <w:sz w:val="24"/>
          <w:szCs w:val="24"/>
        </w:rPr>
        <w:t xml:space="preserve">ационной </w:t>
      </w:r>
      <w:r w:rsidRPr="003417DF">
        <w:rPr>
          <w:rFonts w:ascii="Times New Roman" w:hAnsi="Times New Roman"/>
          <w:sz w:val="24"/>
          <w:szCs w:val="24"/>
        </w:rPr>
        <w:t xml:space="preserve">комиссии представляются следующие документы: </w:t>
      </w:r>
    </w:p>
    <w:p w:rsidR="00E37AC5" w:rsidRPr="003417DF" w:rsidRDefault="00E37AC5" w:rsidP="00C04F0B">
      <w:pPr>
        <w:spacing w:after="0" w:line="240" w:lineRule="auto"/>
        <w:ind w:firstLine="709"/>
        <w:jc w:val="both"/>
        <w:rPr>
          <w:rFonts w:ascii="Times New Roman" w:hAnsi="Times New Roman"/>
          <w:sz w:val="24"/>
          <w:szCs w:val="24"/>
        </w:rPr>
      </w:pPr>
      <w:r w:rsidRPr="003417DF">
        <w:rPr>
          <w:rFonts w:ascii="Times New Roman" w:hAnsi="Times New Roman"/>
          <w:sz w:val="24"/>
          <w:szCs w:val="24"/>
        </w:rPr>
        <w:t>- требования к результатам освоения основной профессиональной образовательной программы (</w:t>
      </w:r>
      <w:r>
        <w:rPr>
          <w:rFonts w:ascii="Times New Roman" w:hAnsi="Times New Roman"/>
          <w:sz w:val="24"/>
          <w:szCs w:val="24"/>
        </w:rPr>
        <w:t>по</w:t>
      </w:r>
      <w:r w:rsidRPr="003417DF">
        <w:rPr>
          <w:rFonts w:ascii="Times New Roman" w:hAnsi="Times New Roman"/>
          <w:sz w:val="24"/>
          <w:szCs w:val="24"/>
        </w:rPr>
        <w:t xml:space="preserve"> ФГОС); </w:t>
      </w:r>
    </w:p>
    <w:p w:rsidR="00E37AC5" w:rsidRPr="003417DF" w:rsidRDefault="00E37AC5" w:rsidP="00C04F0B">
      <w:pPr>
        <w:spacing w:after="0" w:line="240" w:lineRule="auto"/>
        <w:ind w:firstLine="709"/>
        <w:jc w:val="both"/>
        <w:rPr>
          <w:rFonts w:ascii="Times New Roman" w:hAnsi="Times New Roman"/>
          <w:sz w:val="24"/>
          <w:szCs w:val="24"/>
        </w:rPr>
      </w:pPr>
      <w:r w:rsidRPr="003417DF">
        <w:rPr>
          <w:rFonts w:ascii="Times New Roman" w:hAnsi="Times New Roman"/>
          <w:sz w:val="24"/>
          <w:szCs w:val="24"/>
        </w:rPr>
        <w:t>- Программа государственной итоговой аттестации выпускников по специальности</w:t>
      </w:r>
      <w:r>
        <w:rPr>
          <w:rFonts w:ascii="Times New Roman" w:hAnsi="Times New Roman"/>
          <w:sz w:val="24"/>
          <w:szCs w:val="24"/>
        </w:rPr>
        <w:t>;</w:t>
      </w:r>
      <w:r w:rsidRPr="003417DF">
        <w:rPr>
          <w:rFonts w:ascii="Times New Roman" w:hAnsi="Times New Roman"/>
          <w:sz w:val="24"/>
          <w:szCs w:val="24"/>
        </w:rPr>
        <w:t xml:space="preserve"> </w:t>
      </w:r>
    </w:p>
    <w:p w:rsidR="00E37AC5" w:rsidRDefault="00E37AC5" w:rsidP="00C04F0B">
      <w:pPr>
        <w:spacing w:after="0" w:line="240" w:lineRule="auto"/>
        <w:ind w:firstLine="709"/>
        <w:jc w:val="both"/>
        <w:rPr>
          <w:rFonts w:ascii="Times New Roman" w:hAnsi="Times New Roman"/>
          <w:sz w:val="24"/>
          <w:szCs w:val="24"/>
        </w:rPr>
      </w:pPr>
      <w:r w:rsidRPr="003417DF">
        <w:rPr>
          <w:rFonts w:ascii="Times New Roman" w:hAnsi="Times New Roman"/>
          <w:sz w:val="24"/>
          <w:szCs w:val="24"/>
        </w:rPr>
        <w:t xml:space="preserve">- Сводная ведомость результатов освоения основной профессиональной образовательной программы выпускниками по специальности </w:t>
      </w:r>
    </w:p>
    <w:p w:rsidR="00E37AC5" w:rsidRPr="003417DF" w:rsidRDefault="00E37AC5" w:rsidP="00C04F0B">
      <w:pPr>
        <w:spacing w:after="0" w:line="240" w:lineRule="auto"/>
        <w:ind w:firstLine="709"/>
        <w:jc w:val="both"/>
        <w:rPr>
          <w:rFonts w:ascii="Times New Roman" w:hAnsi="Times New Roman"/>
          <w:sz w:val="24"/>
          <w:szCs w:val="24"/>
        </w:rPr>
      </w:pPr>
      <w:r w:rsidRPr="003417DF">
        <w:rPr>
          <w:rFonts w:ascii="Times New Roman" w:hAnsi="Times New Roman"/>
          <w:sz w:val="24"/>
          <w:szCs w:val="24"/>
        </w:rPr>
        <w:t xml:space="preserve">- Приказ директора об утверждении тематики выпускных квалификационных работ по специальности, </w:t>
      </w:r>
    </w:p>
    <w:p w:rsidR="00494997" w:rsidRDefault="00E37AC5" w:rsidP="00C04F0B">
      <w:pPr>
        <w:spacing w:after="0" w:line="240" w:lineRule="auto"/>
        <w:ind w:firstLine="709"/>
        <w:jc w:val="both"/>
        <w:rPr>
          <w:rFonts w:ascii="Times New Roman" w:hAnsi="Times New Roman"/>
          <w:sz w:val="24"/>
          <w:szCs w:val="24"/>
        </w:rPr>
      </w:pPr>
      <w:r w:rsidRPr="003417DF">
        <w:rPr>
          <w:rFonts w:ascii="Times New Roman" w:hAnsi="Times New Roman"/>
          <w:sz w:val="24"/>
          <w:szCs w:val="24"/>
        </w:rPr>
        <w:t xml:space="preserve">- Приказ директора о закреплении тематики выпускных квалификационных работ </w:t>
      </w:r>
    </w:p>
    <w:p w:rsidR="00E37AC5" w:rsidRPr="003417DF" w:rsidRDefault="00E37AC5" w:rsidP="00C04F0B">
      <w:pPr>
        <w:spacing w:after="0" w:line="240" w:lineRule="auto"/>
        <w:ind w:firstLine="709"/>
        <w:jc w:val="both"/>
        <w:rPr>
          <w:rFonts w:ascii="Times New Roman" w:hAnsi="Times New Roman"/>
          <w:sz w:val="24"/>
          <w:szCs w:val="24"/>
        </w:rPr>
      </w:pPr>
      <w:r w:rsidRPr="003417DF">
        <w:rPr>
          <w:rFonts w:ascii="Times New Roman" w:hAnsi="Times New Roman"/>
          <w:sz w:val="24"/>
          <w:szCs w:val="24"/>
        </w:rPr>
        <w:t xml:space="preserve">по специальности, </w:t>
      </w:r>
    </w:p>
    <w:p w:rsidR="00E37AC5" w:rsidRPr="003417DF" w:rsidRDefault="00E37AC5" w:rsidP="00C04F0B">
      <w:pPr>
        <w:spacing w:after="0" w:line="240" w:lineRule="auto"/>
        <w:ind w:firstLine="709"/>
        <w:jc w:val="both"/>
        <w:rPr>
          <w:rFonts w:ascii="Times New Roman" w:hAnsi="Times New Roman"/>
          <w:sz w:val="24"/>
          <w:szCs w:val="24"/>
        </w:rPr>
      </w:pPr>
      <w:r w:rsidRPr="003417DF">
        <w:rPr>
          <w:rFonts w:ascii="Times New Roman" w:hAnsi="Times New Roman"/>
          <w:sz w:val="24"/>
          <w:szCs w:val="24"/>
        </w:rPr>
        <w:lastRenderedPageBreak/>
        <w:t xml:space="preserve">- Приказ об утверждении состава Государственной экзаменационной комиссии, </w:t>
      </w:r>
    </w:p>
    <w:p w:rsidR="00E37AC5" w:rsidRPr="003417DF" w:rsidRDefault="00E37AC5" w:rsidP="00C04F0B">
      <w:pPr>
        <w:spacing w:after="0" w:line="240" w:lineRule="auto"/>
        <w:ind w:firstLine="709"/>
        <w:jc w:val="both"/>
        <w:rPr>
          <w:rFonts w:ascii="Times New Roman" w:hAnsi="Times New Roman"/>
          <w:sz w:val="24"/>
          <w:szCs w:val="24"/>
        </w:rPr>
      </w:pPr>
      <w:r w:rsidRPr="003417DF">
        <w:rPr>
          <w:rFonts w:ascii="Times New Roman" w:hAnsi="Times New Roman"/>
          <w:sz w:val="24"/>
          <w:szCs w:val="24"/>
        </w:rPr>
        <w:t xml:space="preserve">- Приказ об организации государственной итоговой аттестации выпускников по специальности, </w:t>
      </w:r>
    </w:p>
    <w:p w:rsidR="00E37AC5" w:rsidRPr="003C1413" w:rsidRDefault="00E37AC5" w:rsidP="00C04F0B">
      <w:pPr>
        <w:spacing w:after="0" w:line="240" w:lineRule="auto"/>
        <w:ind w:firstLine="709"/>
        <w:jc w:val="both"/>
        <w:rPr>
          <w:rFonts w:ascii="Times New Roman" w:hAnsi="Times New Roman"/>
          <w:color w:val="FF0000"/>
          <w:sz w:val="24"/>
          <w:szCs w:val="24"/>
        </w:rPr>
      </w:pPr>
      <w:r w:rsidRPr="00B7270A">
        <w:rPr>
          <w:rFonts w:ascii="Times New Roman" w:hAnsi="Times New Roman"/>
          <w:sz w:val="24"/>
          <w:szCs w:val="24"/>
        </w:rPr>
        <w:t xml:space="preserve">- Приказы директора о допуске студентов к защите ДР, </w:t>
      </w:r>
    </w:p>
    <w:p w:rsidR="00E37AC5" w:rsidRPr="003417DF" w:rsidRDefault="007D0A36" w:rsidP="00C04F0B">
      <w:pPr>
        <w:spacing w:after="0" w:line="240" w:lineRule="auto"/>
        <w:ind w:firstLine="709"/>
        <w:jc w:val="both"/>
        <w:rPr>
          <w:rFonts w:ascii="Times New Roman" w:hAnsi="Times New Roman"/>
          <w:sz w:val="24"/>
          <w:szCs w:val="24"/>
        </w:rPr>
      </w:pPr>
      <w:r>
        <w:rPr>
          <w:rFonts w:ascii="Times New Roman" w:hAnsi="Times New Roman"/>
          <w:sz w:val="24"/>
          <w:szCs w:val="24"/>
        </w:rPr>
        <w:t>- Книга протоколов заседаний ГА</w:t>
      </w:r>
      <w:r w:rsidR="00E37AC5" w:rsidRPr="003417DF">
        <w:rPr>
          <w:rFonts w:ascii="Times New Roman" w:hAnsi="Times New Roman"/>
          <w:sz w:val="24"/>
          <w:szCs w:val="24"/>
        </w:rPr>
        <w:t xml:space="preserve">К по специальности, </w:t>
      </w:r>
    </w:p>
    <w:p w:rsidR="00E37AC5" w:rsidRPr="003417DF" w:rsidRDefault="00E37AC5" w:rsidP="00C04F0B">
      <w:pPr>
        <w:spacing w:after="0" w:line="240" w:lineRule="auto"/>
        <w:ind w:firstLine="709"/>
        <w:jc w:val="both"/>
        <w:rPr>
          <w:rFonts w:ascii="Times New Roman" w:hAnsi="Times New Roman"/>
          <w:sz w:val="24"/>
          <w:szCs w:val="24"/>
        </w:rPr>
      </w:pPr>
      <w:r w:rsidRPr="003417DF">
        <w:rPr>
          <w:rFonts w:ascii="Times New Roman" w:hAnsi="Times New Roman"/>
          <w:sz w:val="24"/>
          <w:szCs w:val="24"/>
        </w:rPr>
        <w:t xml:space="preserve">- Зачетные книжки студентов, </w:t>
      </w:r>
    </w:p>
    <w:p w:rsidR="00E37AC5" w:rsidRPr="003417DF" w:rsidRDefault="00E37AC5" w:rsidP="00C04F0B">
      <w:pPr>
        <w:spacing w:after="0" w:line="240" w:lineRule="auto"/>
        <w:ind w:firstLine="709"/>
        <w:jc w:val="both"/>
        <w:rPr>
          <w:rFonts w:ascii="Times New Roman" w:hAnsi="Times New Roman"/>
          <w:sz w:val="24"/>
          <w:szCs w:val="24"/>
        </w:rPr>
      </w:pPr>
      <w:r w:rsidRPr="003417DF">
        <w:rPr>
          <w:rFonts w:ascii="Times New Roman" w:hAnsi="Times New Roman"/>
          <w:sz w:val="24"/>
          <w:szCs w:val="24"/>
        </w:rPr>
        <w:t xml:space="preserve">- Выполненные выпускные квалификационные работы – дипломные работы студентов с письменными отзывом руководителя ВКР и рецензией установленной формы. </w:t>
      </w:r>
    </w:p>
    <w:p w:rsidR="0081649A" w:rsidRDefault="00E37AC5" w:rsidP="00556170">
      <w:pPr>
        <w:spacing w:after="0" w:line="240" w:lineRule="auto"/>
        <w:rPr>
          <w:rFonts w:ascii="Times New Roman" w:hAnsi="Times New Roman"/>
          <w:sz w:val="24"/>
          <w:szCs w:val="24"/>
        </w:rPr>
      </w:pPr>
      <w:r>
        <w:rPr>
          <w:rFonts w:ascii="Times New Roman" w:hAnsi="Times New Roman"/>
          <w:sz w:val="24"/>
          <w:szCs w:val="24"/>
        </w:rPr>
        <w:t xml:space="preserve"> </w:t>
      </w:r>
    </w:p>
    <w:p w:rsidR="00E37AC5" w:rsidRPr="00A84600" w:rsidRDefault="00D04B92" w:rsidP="000532E8">
      <w:pPr>
        <w:spacing w:after="0" w:line="240" w:lineRule="auto"/>
        <w:ind w:firstLine="709"/>
        <w:rPr>
          <w:rFonts w:ascii="Times New Roman" w:hAnsi="Times New Roman"/>
          <w:sz w:val="24"/>
          <w:szCs w:val="24"/>
        </w:rPr>
      </w:pPr>
      <w:r>
        <w:rPr>
          <w:rFonts w:ascii="Times New Roman" w:hAnsi="Times New Roman"/>
          <w:sz w:val="24"/>
          <w:szCs w:val="24"/>
        </w:rPr>
        <w:t>4</w:t>
      </w:r>
      <w:r w:rsidR="00AA43B3">
        <w:rPr>
          <w:rFonts w:ascii="Times New Roman" w:hAnsi="Times New Roman"/>
          <w:sz w:val="24"/>
          <w:szCs w:val="24"/>
        </w:rPr>
        <w:t xml:space="preserve">.3. Кадровое обеспечение ГИА </w:t>
      </w:r>
    </w:p>
    <w:p w:rsidR="00E37AC5" w:rsidRPr="00A84600" w:rsidRDefault="00D04B92" w:rsidP="000532E8">
      <w:pPr>
        <w:spacing w:after="0" w:line="240" w:lineRule="auto"/>
        <w:ind w:firstLine="709"/>
        <w:rPr>
          <w:rFonts w:ascii="Times New Roman" w:hAnsi="Times New Roman"/>
          <w:sz w:val="24"/>
          <w:szCs w:val="24"/>
        </w:rPr>
      </w:pPr>
      <w:r>
        <w:rPr>
          <w:rFonts w:ascii="Times New Roman" w:hAnsi="Times New Roman"/>
          <w:sz w:val="24"/>
          <w:szCs w:val="24"/>
        </w:rPr>
        <w:t>4</w:t>
      </w:r>
      <w:r w:rsidR="00E37AC5" w:rsidRPr="00A84600">
        <w:rPr>
          <w:rFonts w:ascii="Times New Roman" w:hAnsi="Times New Roman"/>
          <w:sz w:val="24"/>
          <w:szCs w:val="24"/>
        </w:rPr>
        <w:t>.3.1. Требования к уровню квалификации кадрового состава ГИА .</w:t>
      </w:r>
    </w:p>
    <w:p w:rsidR="00E37AC5" w:rsidRPr="006B2C0A" w:rsidRDefault="00E37AC5" w:rsidP="00E01134">
      <w:pPr>
        <w:spacing w:after="0" w:line="240" w:lineRule="auto"/>
        <w:jc w:val="both"/>
        <w:outlineLvl w:val="0"/>
        <w:rPr>
          <w:rFonts w:ascii="Times New Roman" w:hAnsi="Times New Roman"/>
          <w:b/>
          <w:i/>
          <w:sz w:val="24"/>
          <w:szCs w:val="24"/>
        </w:rPr>
      </w:pPr>
      <w:r w:rsidRPr="00A84600">
        <w:rPr>
          <w:rFonts w:ascii="Times New Roman" w:hAnsi="Times New Roman"/>
          <w:sz w:val="24"/>
          <w:szCs w:val="24"/>
        </w:rPr>
        <w:t xml:space="preserve">Требования к квалификации педагогических кадров, обеспечивающих </w:t>
      </w:r>
      <w:r w:rsidRPr="006B2C0A">
        <w:rPr>
          <w:rFonts w:ascii="Times New Roman" w:hAnsi="Times New Roman"/>
          <w:sz w:val="24"/>
          <w:szCs w:val="24"/>
        </w:rPr>
        <w:t>руководство выполнением выпускных квалификационных работ: наличие высшего профессионального образования, соответст</w:t>
      </w:r>
      <w:r w:rsidR="00674499">
        <w:rPr>
          <w:rFonts w:ascii="Times New Roman" w:hAnsi="Times New Roman"/>
          <w:sz w:val="24"/>
          <w:szCs w:val="24"/>
        </w:rPr>
        <w:t>вующего профилю специальности 38.02.01</w:t>
      </w:r>
      <w:r w:rsidRPr="006B2C0A">
        <w:rPr>
          <w:rFonts w:ascii="Times New Roman" w:hAnsi="Times New Roman"/>
          <w:sz w:val="24"/>
          <w:szCs w:val="24"/>
        </w:rPr>
        <w:t>.</w:t>
      </w:r>
      <w:r w:rsidR="00674499">
        <w:rPr>
          <w:rFonts w:ascii="Times New Roman" w:hAnsi="Times New Roman"/>
          <w:sz w:val="24"/>
          <w:szCs w:val="24"/>
        </w:rPr>
        <w:t xml:space="preserve"> Экономика и бухгалтерский учет (по отраслям)</w:t>
      </w:r>
      <w:r w:rsidRPr="006B2C0A">
        <w:rPr>
          <w:rFonts w:ascii="Times New Roman" w:hAnsi="Times New Roman"/>
          <w:sz w:val="24"/>
          <w:szCs w:val="24"/>
        </w:rPr>
        <w:t>.</w:t>
      </w:r>
    </w:p>
    <w:p w:rsidR="00674499" w:rsidRPr="006B2C0A" w:rsidRDefault="00E37AC5" w:rsidP="00674499">
      <w:pPr>
        <w:spacing w:after="0" w:line="240" w:lineRule="auto"/>
        <w:jc w:val="both"/>
        <w:outlineLvl w:val="0"/>
        <w:rPr>
          <w:rFonts w:ascii="Times New Roman" w:hAnsi="Times New Roman"/>
          <w:b/>
          <w:i/>
          <w:sz w:val="24"/>
          <w:szCs w:val="24"/>
        </w:rPr>
      </w:pPr>
      <w:r w:rsidRPr="006B2C0A">
        <w:rPr>
          <w:rFonts w:ascii="Times New Roman" w:hAnsi="Times New Roman"/>
          <w:sz w:val="24"/>
          <w:szCs w:val="24"/>
        </w:rPr>
        <w:t xml:space="preserve">Требование к квалификации членов государственных экзаменационных комиссий ГИА от организации (предприятия): педагогические работники, имеющие ученую степень и (или) ученое звание, высшую или первую квалификационную категорию, представители работодателей или их объединений по профилю подготовки выпускников </w:t>
      </w:r>
      <w:r w:rsidR="00594BB0">
        <w:rPr>
          <w:rFonts w:ascii="Times New Roman" w:hAnsi="Times New Roman"/>
          <w:sz w:val="24"/>
          <w:szCs w:val="24"/>
        </w:rPr>
        <w:t>по ППССЗ</w:t>
      </w:r>
      <w:r w:rsidRPr="006B2C0A">
        <w:rPr>
          <w:rFonts w:ascii="Times New Roman" w:hAnsi="Times New Roman"/>
          <w:sz w:val="24"/>
          <w:szCs w:val="24"/>
        </w:rPr>
        <w:t xml:space="preserve"> </w:t>
      </w:r>
      <w:r w:rsidR="00674499">
        <w:rPr>
          <w:rFonts w:ascii="Times New Roman" w:hAnsi="Times New Roman"/>
          <w:sz w:val="24"/>
          <w:szCs w:val="24"/>
        </w:rPr>
        <w:t>38.02.01</w:t>
      </w:r>
      <w:r w:rsidR="00674499" w:rsidRPr="006B2C0A">
        <w:rPr>
          <w:rFonts w:ascii="Times New Roman" w:hAnsi="Times New Roman"/>
          <w:sz w:val="24"/>
          <w:szCs w:val="24"/>
        </w:rPr>
        <w:t>.</w:t>
      </w:r>
      <w:r w:rsidR="00674499">
        <w:rPr>
          <w:rFonts w:ascii="Times New Roman" w:hAnsi="Times New Roman"/>
          <w:sz w:val="24"/>
          <w:szCs w:val="24"/>
        </w:rPr>
        <w:t xml:space="preserve"> Экономика и бухгалтерский учет (по отраслям)</w:t>
      </w:r>
      <w:r w:rsidR="00674499" w:rsidRPr="006B2C0A">
        <w:rPr>
          <w:rFonts w:ascii="Times New Roman" w:hAnsi="Times New Roman"/>
          <w:sz w:val="24"/>
          <w:szCs w:val="24"/>
        </w:rPr>
        <w:t>.</w:t>
      </w:r>
    </w:p>
    <w:p w:rsidR="00E37AC5" w:rsidRPr="00A84600" w:rsidRDefault="00D04B92" w:rsidP="00133A1A">
      <w:pPr>
        <w:spacing w:after="0" w:line="240" w:lineRule="auto"/>
        <w:ind w:firstLine="709"/>
        <w:jc w:val="both"/>
        <w:rPr>
          <w:rFonts w:ascii="Times New Roman" w:hAnsi="Times New Roman"/>
          <w:sz w:val="24"/>
          <w:szCs w:val="24"/>
        </w:rPr>
      </w:pPr>
      <w:r>
        <w:rPr>
          <w:rFonts w:ascii="Times New Roman" w:hAnsi="Times New Roman"/>
          <w:sz w:val="24"/>
          <w:szCs w:val="24"/>
        </w:rPr>
        <w:t>4</w:t>
      </w:r>
      <w:r w:rsidR="00E37AC5" w:rsidRPr="00A84600">
        <w:rPr>
          <w:rFonts w:ascii="Times New Roman" w:hAnsi="Times New Roman"/>
          <w:sz w:val="24"/>
          <w:szCs w:val="24"/>
        </w:rPr>
        <w:t>.3.2. Состав экспертов уровня и качества подготовки выпускников в период государственной итоговой аттестации.</w:t>
      </w:r>
    </w:p>
    <w:p w:rsidR="00E37AC5" w:rsidRPr="00C04F0B" w:rsidRDefault="00E37AC5" w:rsidP="00C04F0B">
      <w:pPr>
        <w:widowControl w:val="0"/>
        <w:shd w:val="clear" w:color="auto" w:fill="FFFFFF"/>
        <w:autoSpaceDE w:val="0"/>
        <w:autoSpaceDN w:val="0"/>
        <w:adjustRightInd w:val="0"/>
        <w:spacing w:after="0" w:line="240" w:lineRule="auto"/>
        <w:ind w:left="28" w:firstLine="680"/>
        <w:jc w:val="both"/>
        <w:rPr>
          <w:rFonts w:ascii="Times New Roman" w:hAnsi="Times New Roman"/>
          <w:color w:val="000000"/>
          <w:spacing w:val="-2"/>
          <w:sz w:val="24"/>
          <w:szCs w:val="24"/>
          <w:lang w:eastAsia="ru-RU"/>
        </w:rPr>
      </w:pPr>
      <w:r w:rsidRPr="00A84600">
        <w:rPr>
          <w:rFonts w:ascii="Times New Roman" w:hAnsi="Times New Roman"/>
          <w:sz w:val="24"/>
          <w:szCs w:val="24"/>
        </w:rPr>
        <w:t>Для оценки уровня и качества подготовки выпускников в пери</w:t>
      </w:r>
      <w:r w:rsidRPr="003417DF">
        <w:rPr>
          <w:rFonts w:ascii="Times New Roman" w:hAnsi="Times New Roman"/>
          <w:sz w:val="24"/>
          <w:szCs w:val="24"/>
        </w:rPr>
        <w:t xml:space="preserve">од этапов подготовки и проведения государственной итоговой аттестации в соответствии с </w:t>
      </w:r>
      <w:r w:rsidRPr="003E29DA">
        <w:rPr>
          <w:rFonts w:ascii="Times New Roman" w:hAnsi="Times New Roman"/>
          <w:sz w:val="24"/>
          <w:szCs w:val="24"/>
        </w:rPr>
        <w:t>«</w:t>
      </w:r>
      <w:r w:rsidRPr="003E29DA">
        <w:rPr>
          <w:rFonts w:ascii="Times New Roman" w:hAnsi="Times New Roman"/>
          <w:color w:val="000000"/>
          <w:spacing w:val="-2"/>
          <w:sz w:val="24"/>
          <w:szCs w:val="24"/>
          <w:lang w:eastAsia="ru-RU"/>
        </w:rPr>
        <w:t>Поряд</w:t>
      </w:r>
      <w:r>
        <w:rPr>
          <w:rFonts w:ascii="Times New Roman" w:hAnsi="Times New Roman"/>
          <w:color w:val="000000"/>
          <w:spacing w:val="-2"/>
          <w:sz w:val="24"/>
          <w:szCs w:val="24"/>
          <w:lang w:eastAsia="ru-RU"/>
        </w:rPr>
        <w:t xml:space="preserve">ком </w:t>
      </w:r>
      <w:r w:rsidRPr="003E29DA">
        <w:rPr>
          <w:rFonts w:ascii="Times New Roman" w:hAnsi="Times New Roman"/>
          <w:color w:val="000000"/>
          <w:spacing w:val="-2"/>
          <w:sz w:val="24"/>
          <w:szCs w:val="24"/>
          <w:lang w:eastAsia="ru-RU"/>
        </w:rPr>
        <w:t xml:space="preserve">проведения государственной итоговой аттестации выпускников </w:t>
      </w:r>
      <w:r>
        <w:rPr>
          <w:rFonts w:ascii="Times New Roman" w:hAnsi="Times New Roman"/>
          <w:color w:val="000000"/>
          <w:spacing w:val="-2"/>
          <w:sz w:val="24"/>
          <w:szCs w:val="24"/>
          <w:lang w:eastAsia="ru-RU"/>
        </w:rPr>
        <w:t>Режевского политехникума</w:t>
      </w:r>
      <w:r w:rsidRPr="003E29DA">
        <w:rPr>
          <w:rFonts w:ascii="Times New Roman" w:hAnsi="Times New Roman"/>
          <w:color w:val="000000"/>
          <w:spacing w:val="-2"/>
          <w:sz w:val="24"/>
          <w:szCs w:val="24"/>
          <w:lang w:eastAsia="ru-RU"/>
        </w:rPr>
        <w:t>»</w:t>
      </w:r>
      <w:r>
        <w:rPr>
          <w:rFonts w:ascii="Times New Roman" w:hAnsi="Times New Roman"/>
          <w:color w:val="000000"/>
          <w:spacing w:val="-2"/>
          <w:sz w:val="24"/>
          <w:szCs w:val="24"/>
          <w:lang w:eastAsia="ru-RU"/>
        </w:rPr>
        <w:t xml:space="preserve">, </w:t>
      </w:r>
      <w:r w:rsidRPr="003E29DA">
        <w:rPr>
          <w:rFonts w:ascii="Times New Roman" w:hAnsi="Times New Roman"/>
          <w:sz w:val="24"/>
          <w:szCs w:val="24"/>
        </w:rPr>
        <w:t xml:space="preserve">устанавливается следующий состав экспертов: </w:t>
      </w:r>
    </w:p>
    <w:p w:rsidR="00E37AC5" w:rsidRPr="003417DF" w:rsidRDefault="00E37AC5" w:rsidP="00E01134">
      <w:pPr>
        <w:spacing w:after="0" w:line="240" w:lineRule="auto"/>
        <w:ind w:firstLine="709"/>
        <w:jc w:val="both"/>
        <w:rPr>
          <w:rFonts w:ascii="Times New Roman" w:hAnsi="Times New Roman"/>
          <w:sz w:val="24"/>
          <w:szCs w:val="24"/>
        </w:rPr>
      </w:pPr>
      <w:r w:rsidRPr="003417DF">
        <w:rPr>
          <w:rFonts w:ascii="Times New Roman" w:hAnsi="Times New Roman"/>
          <w:sz w:val="24"/>
          <w:szCs w:val="24"/>
        </w:rPr>
        <w:t>- руководители выпускных квалификационных работ</w:t>
      </w:r>
      <w:r>
        <w:rPr>
          <w:rFonts w:ascii="Times New Roman" w:hAnsi="Times New Roman"/>
          <w:sz w:val="24"/>
          <w:szCs w:val="24"/>
        </w:rPr>
        <w:t xml:space="preserve"> </w:t>
      </w:r>
      <w:r w:rsidRPr="003417DF">
        <w:rPr>
          <w:rFonts w:ascii="Times New Roman" w:hAnsi="Times New Roman"/>
          <w:sz w:val="24"/>
          <w:szCs w:val="24"/>
        </w:rPr>
        <w:t xml:space="preserve">– дипломных работ, из числа заинтересованных руководителей и ведущих специалистов в области </w:t>
      </w:r>
      <w:r w:rsidR="00594BB0">
        <w:rPr>
          <w:rFonts w:ascii="Times New Roman" w:hAnsi="Times New Roman"/>
          <w:sz w:val="24"/>
          <w:szCs w:val="24"/>
        </w:rPr>
        <w:t>экономики и бухгалтерского учета</w:t>
      </w:r>
      <w:r>
        <w:rPr>
          <w:rFonts w:ascii="Times New Roman" w:hAnsi="Times New Roman"/>
          <w:sz w:val="24"/>
          <w:szCs w:val="24"/>
        </w:rPr>
        <w:t>,</w:t>
      </w:r>
      <w:r w:rsidRPr="003417DF">
        <w:rPr>
          <w:rFonts w:ascii="Times New Roman" w:hAnsi="Times New Roman"/>
          <w:sz w:val="24"/>
          <w:szCs w:val="24"/>
        </w:rPr>
        <w:t xml:space="preserve"> базовых предприятий, организаций и преподавателей специальных дисциплин (профессиональных модулей) техникума;  </w:t>
      </w:r>
    </w:p>
    <w:p w:rsidR="00E37AC5" w:rsidRPr="003417DF" w:rsidRDefault="00E37AC5" w:rsidP="00E01134">
      <w:pPr>
        <w:spacing w:after="0" w:line="240" w:lineRule="auto"/>
        <w:ind w:firstLine="709"/>
        <w:jc w:val="both"/>
        <w:rPr>
          <w:rFonts w:ascii="Times New Roman" w:hAnsi="Times New Roman"/>
          <w:sz w:val="24"/>
          <w:szCs w:val="24"/>
        </w:rPr>
      </w:pPr>
      <w:r w:rsidRPr="003417DF">
        <w:rPr>
          <w:rFonts w:ascii="Times New Roman" w:hAnsi="Times New Roman"/>
          <w:sz w:val="24"/>
          <w:szCs w:val="24"/>
        </w:rPr>
        <w:t xml:space="preserve">- консультанты по отдельным частям, вопросам </w:t>
      </w:r>
      <w:r>
        <w:rPr>
          <w:rFonts w:ascii="Times New Roman" w:hAnsi="Times New Roman"/>
          <w:sz w:val="24"/>
          <w:szCs w:val="24"/>
        </w:rPr>
        <w:t>Д</w:t>
      </w:r>
      <w:r w:rsidRPr="003417DF">
        <w:rPr>
          <w:rFonts w:ascii="Times New Roman" w:hAnsi="Times New Roman"/>
          <w:sz w:val="24"/>
          <w:szCs w:val="24"/>
        </w:rPr>
        <w:t xml:space="preserve">Р, из числа преподавателей техникума и специалистов предприятий, хорошо владеющих спецификой вопроса; </w:t>
      </w:r>
    </w:p>
    <w:p w:rsidR="00E37AC5" w:rsidRPr="003417DF" w:rsidRDefault="00E37AC5" w:rsidP="00E01134">
      <w:pPr>
        <w:spacing w:after="0" w:line="240" w:lineRule="auto"/>
        <w:ind w:firstLine="709"/>
        <w:jc w:val="both"/>
        <w:rPr>
          <w:rFonts w:ascii="Times New Roman" w:hAnsi="Times New Roman"/>
          <w:sz w:val="24"/>
          <w:szCs w:val="24"/>
        </w:rPr>
      </w:pPr>
      <w:r w:rsidRPr="003417DF">
        <w:rPr>
          <w:rFonts w:ascii="Times New Roman" w:hAnsi="Times New Roman"/>
          <w:sz w:val="24"/>
          <w:szCs w:val="24"/>
        </w:rPr>
        <w:t xml:space="preserve">- рецензент, из числа высококвалифицированных специалистов, имеющих производственную специализацию и опыт работы в области </w:t>
      </w:r>
      <w:r w:rsidR="00594BB0">
        <w:rPr>
          <w:rFonts w:ascii="Times New Roman" w:hAnsi="Times New Roman"/>
          <w:sz w:val="24"/>
          <w:szCs w:val="24"/>
        </w:rPr>
        <w:t>бухгалтерского учета</w:t>
      </w:r>
      <w:r w:rsidRPr="003417DF">
        <w:rPr>
          <w:rFonts w:ascii="Times New Roman" w:hAnsi="Times New Roman"/>
          <w:sz w:val="24"/>
          <w:szCs w:val="24"/>
        </w:rPr>
        <w:t xml:space="preserve">; </w:t>
      </w:r>
    </w:p>
    <w:p w:rsidR="00E37AC5" w:rsidRPr="003417DF" w:rsidRDefault="00E37AC5" w:rsidP="00E01134">
      <w:pPr>
        <w:spacing w:after="0" w:line="240" w:lineRule="auto"/>
        <w:ind w:firstLine="709"/>
        <w:jc w:val="both"/>
        <w:rPr>
          <w:rFonts w:ascii="Times New Roman" w:hAnsi="Times New Roman"/>
          <w:sz w:val="24"/>
          <w:szCs w:val="24"/>
        </w:rPr>
      </w:pPr>
      <w:r w:rsidRPr="003417DF">
        <w:rPr>
          <w:rFonts w:ascii="Times New Roman" w:hAnsi="Times New Roman"/>
          <w:sz w:val="24"/>
          <w:szCs w:val="24"/>
        </w:rPr>
        <w:t xml:space="preserve">- государственная </w:t>
      </w:r>
      <w:r w:rsidR="008151A1">
        <w:rPr>
          <w:rFonts w:ascii="Times New Roman" w:hAnsi="Times New Roman"/>
          <w:sz w:val="24"/>
          <w:szCs w:val="24"/>
        </w:rPr>
        <w:t>аттестационная комиссия (ГА</w:t>
      </w:r>
      <w:r w:rsidRPr="003417DF">
        <w:rPr>
          <w:rFonts w:ascii="Times New Roman" w:hAnsi="Times New Roman"/>
          <w:sz w:val="24"/>
          <w:szCs w:val="24"/>
        </w:rPr>
        <w:t xml:space="preserve">К) в составе 5-6 человек, из числа руководящих работников и высококвалифицированных специалистов в области </w:t>
      </w:r>
      <w:r w:rsidR="00594BB0">
        <w:rPr>
          <w:rFonts w:ascii="Times New Roman" w:hAnsi="Times New Roman"/>
          <w:sz w:val="24"/>
          <w:szCs w:val="24"/>
        </w:rPr>
        <w:t>экономики и бухгалтерского учета</w:t>
      </w:r>
      <w:r w:rsidR="00594BB0" w:rsidRPr="003417DF">
        <w:rPr>
          <w:rFonts w:ascii="Times New Roman" w:hAnsi="Times New Roman"/>
          <w:sz w:val="24"/>
          <w:szCs w:val="24"/>
        </w:rPr>
        <w:t xml:space="preserve"> </w:t>
      </w:r>
      <w:r w:rsidRPr="003417DF">
        <w:rPr>
          <w:rFonts w:ascii="Times New Roman" w:hAnsi="Times New Roman"/>
          <w:sz w:val="24"/>
          <w:szCs w:val="24"/>
        </w:rPr>
        <w:t xml:space="preserve">базовых предприятий, организаций - работодателей, </w:t>
      </w:r>
    </w:p>
    <w:p w:rsidR="00E37AC5" w:rsidRPr="00E01134" w:rsidRDefault="00E37AC5" w:rsidP="00E01134">
      <w:pPr>
        <w:spacing w:after="0" w:line="240" w:lineRule="auto"/>
        <w:jc w:val="both"/>
        <w:outlineLvl w:val="0"/>
        <w:rPr>
          <w:rFonts w:ascii="Times New Roman" w:hAnsi="Times New Roman"/>
          <w:b/>
          <w:i/>
          <w:sz w:val="24"/>
          <w:szCs w:val="24"/>
        </w:rPr>
      </w:pPr>
      <w:r w:rsidRPr="003417DF">
        <w:rPr>
          <w:rFonts w:ascii="Times New Roman" w:hAnsi="Times New Roman"/>
          <w:sz w:val="24"/>
          <w:szCs w:val="24"/>
        </w:rPr>
        <w:t xml:space="preserve">социальных партнеров, административного работника техникума и преподавателей специальных дисциплин (профессиональных модулей) техникума по </w:t>
      </w:r>
      <w:r w:rsidR="00594BB0">
        <w:rPr>
          <w:rFonts w:ascii="Times New Roman" w:hAnsi="Times New Roman"/>
          <w:sz w:val="24"/>
          <w:szCs w:val="24"/>
        </w:rPr>
        <w:t xml:space="preserve">ППССЗ </w:t>
      </w:r>
      <w:r w:rsidR="00674499">
        <w:rPr>
          <w:rFonts w:ascii="Times New Roman" w:hAnsi="Times New Roman"/>
          <w:sz w:val="24"/>
          <w:szCs w:val="24"/>
        </w:rPr>
        <w:t>38.02.01</w:t>
      </w:r>
      <w:r w:rsidR="00674499" w:rsidRPr="006B2C0A">
        <w:rPr>
          <w:rFonts w:ascii="Times New Roman" w:hAnsi="Times New Roman"/>
          <w:sz w:val="24"/>
          <w:szCs w:val="24"/>
        </w:rPr>
        <w:t>.</w:t>
      </w:r>
      <w:r w:rsidR="00674499">
        <w:rPr>
          <w:rFonts w:ascii="Times New Roman" w:hAnsi="Times New Roman"/>
          <w:sz w:val="24"/>
          <w:szCs w:val="24"/>
        </w:rPr>
        <w:t xml:space="preserve"> Экономика и бухгалтерский учет (по отраслям)</w:t>
      </w:r>
      <w:r w:rsidR="00674499" w:rsidRPr="006B2C0A">
        <w:rPr>
          <w:rFonts w:ascii="Times New Roman" w:hAnsi="Times New Roman"/>
          <w:sz w:val="24"/>
          <w:szCs w:val="24"/>
        </w:rPr>
        <w:t>.</w:t>
      </w:r>
    </w:p>
    <w:p w:rsidR="00E37AC5" w:rsidRPr="003417DF" w:rsidRDefault="007D0A36" w:rsidP="00E01134">
      <w:pPr>
        <w:spacing w:after="0" w:line="240" w:lineRule="auto"/>
        <w:ind w:firstLine="709"/>
        <w:jc w:val="both"/>
        <w:rPr>
          <w:rFonts w:ascii="Times New Roman" w:hAnsi="Times New Roman"/>
          <w:sz w:val="24"/>
          <w:szCs w:val="24"/>
        </w:rPr>
      </w:pPr>
      <w:r>
        <w:rPr>
          <w:rFonts w:ascii="Times New Roman" w:hAnsi="Times New Roman"/>
          <w:sz w:val="24"/>
          <w:szCs w:val="24"/>
        </w:rPr>
        <w:t>Кандидатура председателя ГА</w:t>
      </w:r>
      <w:r w:rsidR="00E37AC5" w:rsidRPr="00C40510">
        <w:rPr>
          <w:rFonts w:ascii="Times New Roman" w:hAnsi="Times New Roman"/>
          <w:sz w:val="24"/>
          <w:szCs w:val="24"/>
        </w:rPr>
        <w:t xml:space="preserve">К утверждается Министерством </w:t>
      </w:r>
      <w:r w:rsidR="00E37AC5">
        <w:rPr>
          <w:rFonts w:ascii="Times New Roman" w:hAnsi="Times New Roman"/>
          <w:sz w:val="24"/>
          <w:szCs w:val="24"/>
        </w:rPr>
        <w:t xml:space="preserve">образования </w:t>
      </w:r>
      <w:r w:rsidR="00CE7CCA">
        <w:rPr>
          <w:rFonts w:ascii="Times New Roman" w:hAnsi="Times New Roman"/>
          <w:sz w:val="24"/>
          <w:szCs w:val="24"/>
        </w:rPr>
        <w:t xml:space="preserve">и молодежной политики </w:t>
      </w:r>
      <w:r w:rsidR="00E37AC5">
        <w:rPr>
          <w:rFonts w:ascii="Times New Roman" w:hAnsi="Times New Roman"/>
          <w:sz w:val="24"/>
          <w:szCs w:val="24"/>
        </w:rPr>
        <w:t>Свердловской области</w:t>
      </w:r>
      <w:r w:rsidR="008151A1">
        <w:rPr>
          <w:rFonts w:ascii="Times New Roman" w:hAnsi="Times New Roman"/>
          <w:sz w:val="24"/>
          <w:szCs w:val="24"/>
        </w:rPr>
        <w:t>, персональный состав ГА</w:t>
      </w:r>
      <w:r w:rsidR="00E37AC5" w:rsidRPr="00C40510">
        <w:rPr>
          <w:rFonts w:ascii="Times New Roman" w:hAnsi="Times New Roman"/>
          <w:sz w:val="24"/>
          <w:szCs w:val="24"/>
        </w:rPr>
        <w:t xml:space="preserve">К по специальности утверждается приказом директора </w:t>
      </w:r>
      <w:r w:rsidR="00E37AC5" w:rsidRPr="003417DF">
        <w:rPr>
          <w:rFonts w:ascii="Times New Roman" w:hAnsi="Times New Roman"/>
          <w:sz w:val="24"/>
          <w:szCs w:val="24"/>
        </w:rPr>
        <w:t xml:space="preserve">техникума. Руководители </w:t>
      </w:r>
      <w:r w:rsidR="00E37AC5">
        <w:rPr>
          <w:rFonts w:ascii="Times New Roman" w:hAnsi="Times New Roman"/>
          <w:sz w:val="24"/>
          <w:szCs w:val="24"/>
        </w:rPr>
        <w:t>Д</w:t>
      </w:r>
      <w:r w:rsidR="00E37AC5" w:rsidRPr="003417DF">
        <w:rPr>
          <w:rFonts w:ascii="Times New Roman" w:hAnsi="Times New Roman"/>
          <w:sz w:val="24"/>
          <w:szCs w:val="24"/>
        </w:rPr>
        <w:t xml:space="preserve">Р, рецензенты, консультанты по отдельным частям, вопросам </w:t>
      </w:r>
      <w:r w:rsidR="00E37AC5">
        <w:rPr>
          <w:rFonts w:ascii="Times New Roman" w:hAnsi="Times New Roman"/>
          <w:sz w:val="24"/>
          <w:szCs w:val="24"/>
        </w:rPr>
        <w:t>Д</w:t>
      </w:r>
      <w:r w:rsidR="00E37AC5" w:rsidRPr="003417DF">
        <w:rPr>
          <w:rFonts w:ascii="Times New Roman" w:hAnsi="Times New Roman"/>
          <w:sz w:val="24"/>
          <w:szCs w:val="24"/>
        </w:rPr>
        <w:t>Р также утверждаются приказом директора техникума</w:t>
      </w:r>
      <w:r w:rsidR="00E37AC5">
        <w:rPr>
          <w:rFonts w:ascii="Times New Roman" w:hAnsi="Times New Roman"/>
          <w:sz w:val="24"/>
          <w:szCs w:val="24"/>
        </w:rPr>
        <w:t>.</w:t>
      </w:r>
      <w:r w:rsidR="00E37AC5" w:rsidRPr="003417DF">
        <w:rPr>
          <w:rFonts w:ascii="Times New Roman" w:hAnsi="Times New Roman"/>
          <w:sz w:val="24"/>
          <w:szCs w:val="24"/>
        </w:rPr>
        <w:t xml:space="preserve"> </w:t>
      </w:r>
    </w:p>
    <w:p w:rsidR="00E37AC5" w:rsidRDefault="00E37AC5" w:rsidP="000532E8">
      <w:pPr>
        <w:spacing w:after="0" w:line="240" w:lineRule="auto"/>
        <w:rPr>
          <w:rFonts w:ascii="Times New Roman" w:hAnsi="Times New Roman"/>
          <w:sz w:val="24"/>
          <w:szCs w:val="24"/>
        </w:rPr>
      </w:pPr>
    </w:p>
    <w:p w:rsidR="00D04B92" w:rsidRDefault="00D04B92" w:rsidP="000532E8">
      <w:pPr>
        <w:spacing w:after="0" w:line="240" w:lineRule="auto"/>
        <w:ind w:left="6663"/>
        <w:rPr>
          <w:rFonts w:ascii="Times New Roman" w:hAnsi="Times New Roman"/>
          <w:sz w:val="24"/>
          <w:szCs w:val="24"/>
        </w:rPr>
      </w:pPr>
    </w:p>
    <w:p w:rsidR="00D04B92" w:rsidRDefault="00D04B92" w:rsidP="000532E8">
      <w:pPr>
        <w:spacing w:after="0" w:line="240" w:lineRule="auto"/>
        <w:ind w:left="6663"/>
        <w:rPr>
          <w:rFonts w:ascii="Times New Roman" w:hAnsi="Times New Roman"/>
          <w:sz w:val="24"/>
          <w:szCs w:val="24"/>
        </w:rPr>
      </w:pPr>
    </w:p>
    <w:p w:rsidR="00133A1A" w:rsidRDefault="00133A1A" w:rsidP="000532E8">
      <w:pPr>
        <w:spacing w:after="0" w:line="240" w:lineRule="auto"/>
        <w:ind w:left="6663"/>
        <w:rPr>
          <w:rFonts w:ascii="Times New Roman" w:hAnsi="Times New Roman"/>
          <w:sz w:val="24"/>
          <w:szCs w:val="24"/>
        </w:rPr>
      </w:pPr>
    </w:p>
    <w:p w:rsidR="00133A1A" w:rsidRDefault="00133A1A" w:rsidP="000532E8">
      <w:pPr>
        <w:spacing w:after="0" w:line="240" w:lineRule="auto"/>
        <w:ind w:left="6663"/>
        <w:rPr>
          <w:rFonts w:ascii="Times New Roman" w:hAnsi="Times New Roman"/>
          <w:sz w:val="24"/>
          <w:szCs w:val="24"/>
        </w:rPr>
      </w:pPr>
    </w:p>
    <w:p w:rsidR="00133A1A" w:rsidRDefault="00133A1A" w:rsidP="000532E8">
      <w:pPr>
        <w:spacing w:after="0" w:line="240" w:lineRule="auto"/>
        <w:ind w:left="6663"/>
        <w:rPr>
          <w:rFonts w:ascii="Times New Roman" w:hAnsi="Times New Roman"/>
          <w:sz w:val="24"/>
          <w:szCs w:val="24"/>
        </w:rPr>
      </w:pPr>
    </w:p>
    <w:p w:rsidR="00133A1A" w:rsidRDefault="00133A1A" w:rsidP="000532E8">
      <w:pPr>
        <w:spacing w:after="0" w:line="240" w:lineRule="auto"/>
        <w:ind w:left="6663"/>
        <w:rPr>
          <w:rFonts w:ascii="Times New Roman" w:hAnsi="Times New Roman"/>
          <w:sz w:val="24"/>
          <w:szCs w:val="24"/>
        </w:rPr>
      </w:pPr>
    </w:p>
    <w:p w:rsidR="002E3F02" w:rsidRPr="003417DF" w:rsidRDefault="002E3F02" w:rsidP="002E3F02">
      <w:pPr>
        <w:spacing w:after="0" w:line="240" w:lineRule="auto"/>
        <w:ind w:left="6663"/>
        <w:rPr>
          <w:rFonts w:ascii="Times New Roman" w:hAnsi="Times New Roman"/>
          <w:sz w:val="24"/>
          <w:szCs w:val="24"/>
        </w:rPr>
      </w:pPr>
      <w:r>
        <w:rPr>
          <w:rFonts w:ascii="Times New Roman" w:hAnsi="Times New Roman"/>
          <w:sz w:val="24"/>
          <w:szCs w:val="24"/>
        </w:rPr>
        <w:lastRenderedPageBreak/>
        <w:t xml:space="preserve">Приложение </w:t>
      </w:r>
      <w:r w:rsidRPr="003417DF">
        <w:rPr>
          <w:rFonts w:ascii="Times New Roman" w:hAnsi="Times New Roman"/>
          <w:sz w:val="24"/>
          <w:szCs w:val="24"/>
        </w:rPr>
        <w:t xml:space="preserve"> </w:t>
      </w:r>
      <w:r w:rsidR="00183A4C">
        <w:rPr>
          <w:rFonts w:ascii="Times New Roman" w:hAnsi="Times New Roman"/>
          <w:sz w:val="24"/>
          <w:szCs w:val="24"/>
        </w:rPr>
        <w:t>1</w:t>
      </w:r>
      <w:r w:rsidRPr="003417DF">
        <w:rPr>
          <w:rFonts w:ascii="Times New Roman" w:hAnsi="Times New Roman"/>
          <w:sz w:val="24"/>
          <w:szCs w:val="24"/>
        </w:rPr>
        <w:t xml:space="preserve"> </w:t>
      </w:r>
    </w:p>
    <w:p w:rsidR="002E3F02" w:rsidRDefault="002E3F02" w:rsidP="002E3F02">
      <w:pPr>
        <w:spacing w:after="0" w:line="240" w:lineRule="auto"/>
        <w:ind w:left="6663"/>
        <w:rPr>
          <w:rFonts w:ascii="Times New Roman" w:hAnsi="Times New Roman"/>
          <w:sz w:val="24"/>
          <w:szCs w:val="24"/>
        </w:rPr>
      </w:pPr>
      <w:r w:rsidRPr="003417DF">
        <w:rPr>
          <w:rFonts w:ascii="Times New Roman" w:hAnsi="Times New Roman"/>
          <w:sz w:val="24"/>
          <w:szCs w:val="24"/>
        </w:rPr>
        <w:t xml:space="preserve">к программе ГИА </w:t>
      </w:r>
    </w:p>
    <w:p w:rsidR="002E3F02" w:rsidRDefault="002E3F02" w:rsidP="002E3F02">
      <w:pPr>
        <w:spacing w:after="0" w:line="240" w:lineRule="auto"/>
        <w:ind w:left="6663"/>
        <w:rPr>
          <w:rFonts w:ascii="Times New Roman" w:hAnsi="Times New Roman"/>
          <w:sz w:val="24"/>
          <w:szCs w:val="24"/>
        </w:rPr>
      </w:pPr>
    </w:p>
    <w:p w:rsidR="00E37AC5" w:rsidRPr="00A534A1" w:rsidRDefault="00E37AC5" w:rsidP="000519FC">
      <w:pPr>
        <w:spacing w:after="0" w:line="240" w:lineRule="auto"/>
        <w:rPr>
          <w:rFonts w:ascii="Times New Roman" w:hAnsi="Times New Roman"/>
          <w:b/>
          <w:sz w:val="24"/>
          <w:szCs w:val="24"/>
        </w:rPr>
      </w:pPr>
      <w:r w:rsidRPr="00A534A1">
        <w:rPr>
          <w:rFonts w:ascii="Times New Roman" w:hAnsi="Times New Roman"/>
          <w:b/>
          <w:sz w:val="24"/>
          <w:szCs w:val="24"/>
        </w:rPr>
        <w:t xml:space="preserve">Государственное автономное профессиональное образовательное учреждение </w:t>
      </w:r>
    </w:p>
    <w:p w:rsidR="00E37AC5" w:rsidRPr="00A534A1" w:rsidRDefault="00E37AC5" w:rsidP="00621CF1">
      <w:pPr>
        <w:spacing w:after="0" w:line="240" w:lineRule="auto"/>
        <w:jc w:val="center"/>
        <w:rPr>
          <w:rFonts w:ascii="Times New Roman" w:hAnsi="Times New Roman"/>
          <w:b/>
          <w:sz w:val="24"/>
          <w:szCs w:val="24"/>
        </w:rPr>
      </w:pPr>
      <w:r w:rsidRPr="00A534A1">
        <w:rPr>
          <w:rFonts w:ascii="Times New Roman" w:hAnsi="Times New Roman"/>
          <w:b/>
          <w:sz w:val="24"/>
          <w:szCs w:val="24"/>
        </w:rPr>
        <w:t>Свердловской области</w:t>
      </w:r>
    </w:p>
    <w:p w:rsidR="00E37AC5" w:rsidRPr="00D76BAD" w:rsidRDefault="00E37AC5" w:rsidP="00621CF1">
      <w:pPr>
        <w:spacing w:after="0" w:line="240" w:lineRule="auto"/>
        <w:jc w:val="center"/>
        <w:rPr>
          <w:rFonts w:ascii="Times New Roman" w:hAnsi="Times New Roman"/>
          <w:b/>
          <w:sz w:val="24"/>
          <w:szCs w:val="24"/>
        </w:rPr>
      </w:pPr>
      <w:r w:rsidRPr="00A534A1">
        <w:rPr>
          <w:rFonts w:ascii="Times New Roman" w:hAnsi="Times New Roman"/>
          <w:b/>
          <w:sz w:val="24"/>
          <w:szCs w:val="24"/>
        </w:rPr>
        <w:t xml:space="preserve"> «Режевской политехникум»</w:t>
      </w:r>
    </w:p>
    <w:p w:rsidR="00E37AC5" w:rsidRPr="00CF6F50" w:rsidRDefault="00E37AC5" w:rsidP="00621CF1">
      <w:pPr>
        <w:spacing w:after="0" w:line="240" w:lineRule="auto"/>
        <w:jc w:val="center"/>
        <w:rPr>
          <w:rFonts w:ascii="Times New Roman" w:hAnsi="Times New Roman"/>
          <w:b/>
          <w:sz w:val="24"/>
          <w:szCs w:val="24"/>
        </w:rPr>
      </w:pPr>
      <w:r w:rsidRPr="00CF6F50">
        <w:rPr>
          <w:rFonts w:ascii="Times New Roman" w:hAnsi="Times New Roman"/>
          <w:b/>
          <w:sz w:val="24"/>
          <w:szCs w:val="24"/>
        </w:rPr>
        <w:t>ОТЗЫВ</w:t>
      </w:r>
    </w:p>
    <w:p w:rsidR="00E37AC5" w:rsidRPr="003417DF" w:rsidRDefault="00E37AC5" w:rsidP="00A15B18">
      <w:pPr>
        <w:spacing w:after="0" w:line="240" w:lineRule="auto"/>
        <w:jc w:val="center"/>
        <w:rPr>
          <w:rFonts w:ascii="Times New Roman" w:hAnsi="Times New Roman"/>
          <w:sz w:val="24"/>
          <w:szCs w:val="24"/>
        </w:rPr>
      </w:pPr>
      <w:r w:rsidRPr="003417DF">
        <w:rPr>
          <w:rFonts w:ascii="Times New Roman" w:hAnsi="Times New Roman"/>
          <w:sz w:val="24"/>
          <w:szCs w:val="24"/>
        </w:rPr>
        <w:t>на выпускную квалификационную работу – дипломная работа</w:t>
      </w:r>
    </w:p>
    <w:p w:rsidR="00674499" w:rsidRPr="006B2C0A" w:rsidRDefault="00E37AC5" w:rsidP="00A15B18">
      <w:pPr>
        <w:spacing w:after="0" w:line="240" w:lineRule="auto"/>
        <w:jc w:val="center"/>
        <w:outlineLvl w:val="0"/>
        <w:rPr>
          <w:rFonts w:ascii="Times New Roman" w:hAnsi="Times New Roman"/>
          <w:b/>
          <w:i/>
          <w:sz w:val="24"/>
          <w:szCs w:val="24"/>
        </w:rPr>
      </w:pPr>
      <w:r w:rsidRPr="003417DF">
        <w:rPr>
          <w:rFonts w:ascii="Times New Roman" w:hAnsi="Times New Roman"/>
          <w:sz w:val="24"/>
          <w:szCs w:val="24"/>
        </w:rPr>
        <w:t xml:space="preserve">студента </w:t>
      </w:r>
      <w:r w:rsidR="00A06A39">
        <w:rPr>
          <w:rFonts w:ascii="Times New Roman" w:hAnsi="Times New Roman"/>
          <w:sz w:val="24"/>
          <w:szCs w:val="24"/>
        </w:rPr>
        <w:t>ПП</w:t>
      </w:r>
      <w:r>
        <w:rPr>
          <w:rFonts w:ascii="Times New Roman" w:hAnsi="Times New Roman"/>
          <w:sz w:val="24"/>
          <w:szCs w:val="24"/>
        </w:rPr>
        <w:t>ССЗ</w:t>
      </w:r>
      <w:r w:rsidRPr="003417DF">
        <w:rPr>
          <w:rFonts w:ascii="Times New Roman" w:hAnsi="Times New Roman"/>
          <w:sz w:val="24"/>
          <w:szCs w:val="24"/>
        </w:rPr>
        <w:t xml:space="preserve"> </w:t>
      </w:r>
      <w:r w:rsidR="00674499">
        <w:rPr>
          <w:rFonts w:ascii="Times New Roman" w:hAnsi="Times New Roman"/>
          <w:sz w:val="24"/>
          <w:szCs w:val="24"/>
        </w:rPr>
        <w:t>38.02.01</w:t>
      </w:r>
      <w:r w:rsidR="00674499" w:rsidRPr="006B2C0A">
        <w:rPr>
          <w:rFonts w:ascii="Times New Roman" w:hAnsi="Times New Roman"/>
          <w:sz w:val="24"/>
          <w:szCs w:val="24"/>
        </w:rPr>
        <w:t>.</w:t>
      </w:r>
      <w:r w:rsidR="00674499">
        <w:rPr>
          <w:rFonts w:ascii="Times New Roman" w:hAnsi="Times New Roman"/>
          <w:sz w:val="24"/>
          <w:szCs w:val="24"/>
        </w:rPr>
        <w:t xml:space="preserve"> Экономика и бухгалтерский учет (по отраслям)</w:t>
      </w:r>
    </w:p>
    <w:p w:rsidR="00E37AC5" w:rsidRPr="003417DF" w:rsidRDefault="00E37AC5" w:rsidP="00A15B18">
      <w:pPr>
        <w:spacing w:after="0" w:line="240" w:lineRule="auto"/>
        <w:jc w:val="center"/>
        <w:rPr>
          <w:rFonts w:ascii="Times New Roman" w:hAnsi="Times New Roman"/>
          <w:sz w:val="24"/>
          <w:szCs w:val="24"/>
        </w:rPr>
      </w:pPr>
    </w:p>
    <w:p w:rsidR="00E37AC5" w:rsidRDefault="00E37AC5" w:rsidP="00621CF1">
      <w:pPr>
        <w:spacing w:after="0" w:line="240" w:lineRule="auto"/>
        <w:jc w:val="center"/>
        <w:rPr>
          <w:rFonts w:ascii="Times New Roman" w:hAnsi="Times New Roman"/>
          <w:sz w:val="24"/>
          <w:szCs w:val="24"/>
        </w:rPr>
      </w:pPr>
      <w:r w:rsidRPr="003417DF">
        <w:rPr>
          <w:rFonts w:ascii="Times New Roman" w:hAnsi="Times New Roman"/>
          <w:sz w:val="24"/>
          <w:szCs w:val="24"/>
        </w:rPr>
        <w:t>группы №</w:t>
      </w:r>
      <w:r>
        <w:rPr>
          <w:rFonts w:ascii="Times New Roman" w:hAnsi="Times New Roman"/>
          <w:sz w:val="24"/>
          <w:szCs w:val="24"/>
        </w:rPr>
        <w:t>_____</w:t>
      </w:r>
      <w:r w:rsidRPr="003417DF">
        <w:rPr>
          <w:rFonts w:ascii="Times New Roman" w:hAnsi="Times New Roman"/>
          <w:sz w:val="24"/>
          <w:szCs w:val="24"/>
        </w:rPr>
        <w:t>___ форма обучения _______________</w:t>
      </w:r>
      <w:r>
        <w:rPr>
          <w:rFonts w:ascii="Times New Roman" w:hAnsi="Times New Roman"/>
          <w:sz w:val="24"/>
          <w:szCs w:val="24"/>
        </w:rPr>
        <w:t>_________________________</w:t>
      </w:r>
    </w:p>
    <w:p w:rsidR="00E37AC5" w:rsidRPr="003417DF" w:rsidRDefault="00E37AC5" w:rsidP="00621CF1">
      <w:pPr>
        <w:spacing w:after="0" w:line="240" w:lineRule="auto"/>
        <w:rPr>
          <w:rFonts w:ascii="Times New Roman" w:hAnsi="Times New Roman"/>
          <w:sz w:val="24"/>
          <w:szCs w:val="24"/>
        </w:rPr>
      </w:pPr>
    </w:p>
    <w:p w:rsidR="00E37AC5" w:rsidRPr="003417DF" w:rsidRDefault="00E37AC5" w:rsidP="00621CF1">
      <w:pPr>
        <w:spacing w:after="0" w:line="240" w:lineRule="auto"/>
        <w:jc w:val="center"/>
        <w:rPr>
          <w:rFonts w:ascii="Times New Roman" w:hAnsi="Times New Roman"/>
          <w:sz w:val="24"/>
          <w:szCs w:val="24"/>
        </w:rPr>
      </w:pPr>
      <w:r w:rsidRPr="003417DF">
        <w:rPr>
          <w:rFonts w:ascii="Times New Roman" w:hAnsi="Times New Roman"/>
          <w:sz w:val="24"/>
          <w:szCs w:val="24"/>
        </w:rPr>
        <w:t>________________________________________________</w:t>
      </w:r>
      <w:r>
        <w:rPr>
          <w:rFonts w:ascii="Times New Roman" w:hAnsi="Times New Roman"/>
          <w:sz w:val="24"/>
          <w:szCs w:val="24"/>
        </w:rPr>
        <w:t>_________________________</w:t>
      </w:r>
    </w:p>
    <w:p w:rsidR="00E37AC5" w:rsidRPr="003417DF" w:rsidRDefault="00E37AC5" w:rsidP="00621CF1">
      <w:pPr>
        <w:spacing w:after="0" w:line="240" w:lineRule="auto"/>
        <w:jc w:val="center"/>
        <w:rPr>
          <w:rFonts w:ascii="Times New Roman" w:hAnsi="Times New Roman"/>
          <w:sz w:val="24"/>
          <w:szCs w:val="24"/>
        </w:rPr>
      </w:pPr>
      <w:r w:rsidRPr="003417DF">
        <w:rPr>
          <w:rFonts w:ascii="Times New Roman" w:hAnsi="Times New Roman"/>
          <w:sz w:val="24"/>
          <w:szCs w:val="24"/>
        </w:rPr>
        <w:t>(фамилия, имя, отчество)</w:t>
      </w:r>
    </w:p>
    <w:p w:rsidR="00E37AC5" w:rsidRPr="003417DF" w:rsidRDefault="00E37AC5" w:rsidP="00BF3010">
      <w:pPr>
        <w:spacing w:after="0" w:line="240" w:lineRule="auto"/>
        <w:rPr>
          <w:rFonts w:ascii="Times New Roman" w:hAnsi="Times New Roman"/>
          <w:sz w:val="24"/>
          <w:szCs w:val="24"/>
        </w:rPr>
      </w:pPr>
      <w:r w:rsidRPr="003417DF">
        <w:rPr>
          <w:rFonts w:ascii="Times New Roman" w:hAnsi="Times New Roman"/>
          <w:sz w:val="24"/>
          <w:szCs w:val="24"/>
        </w:rPr>
        <w:t>на тему: _________________________________________________________________________</w:t>
      </w:r>
    </w:p>
    <w:p w:rsidR="00754C57" w:rsidRDefault="00E37AC5" w:rsidP="00754C57">
      <w:pPr>
        <w:spacing w:after="0" w:line="240" w:lineRule="auto"/>
        <w:jc w:val="center"/>
        <w:rPr>
          <w:rFonts w:ascii="Times New Roman" w:hAnsi="Times New Roman"/>
          <w:sz w:val="24"/>
          <w:szCs w:val="24"/>
        </w:rPr>
      </w:pPr>
      <w:r w:rsidRPr="003417DF">
        <w:rPr>
          <w:rFonts w:ascii="Times New Roman" w:hAnsi="Times New Roman"/>
          <w:sz w:val="24"/>
          <w:szCs w:val="24"/>
        </w:rPr>
        <w:t>(наименование темы)</w:t>
      </w:r>
    </w:p>
    <w:p w:rsidR="00E37AC5" w:rsidRPr="003417DF" w:rsidRDefault="00754C57" w:rsidP="00754C57">
      <w:pPr>
        <w:spacing w:after="0" w:line="240" w:lineRule="auto"/>
        <w:rPr>
          <w:rFonts w:ascii="Times New Roman" w:hAnsi="Times New Roman"/>
          <w:sz w:val="24"/>
          <w:szCs w:val="24"/>
        </w:rPr>
      </w:pPr>
      <w:r>
        <w:rPr>
          <w:rFonts w:ascii="Times New Roman" w:hAnsi="Times New Roman"/>
          <w:sz w:val="24"/>
          <w:szCs w:val="24"/>
        </w:rPr>
        <w:t>Дипломная работа</w:t>
      </w:r>
      <w:r w:rsidR="00E37AC5" w:rsidRPr="003417DF">
        <w:rPr>
          <w:rFonts w:ascii="Times New Roman" w:hAnsi="Times New Roman"/>
          <w:sz w:val="24"/>
          <w:szCs w:val="24"/>
        </w:rPr>
        <w:t xml:space="preserve"> включает: </w:t>
      </w:r>
    </w:p>
    <w:p w:rsidR="00562269" w:rsidRPr="003417DF" w:rsidRDefault="00562269" w:rsidP="00562269">
      <w:pPr>
        <w:spacing w:after="0" w:line="240" w:lineRule="auto"/>
        <w:rPr>
          <w:rFonts w:ascii="Times New Roman" w:hAnsi="Times New Roman"/>
          <w:sz w:val="24"/>
          <w:szCs w:val="24"/>
        </w:rPr>
      </w:pPr>
      <w:r>
        <w:rPr>
          <w:rFonts w:ascii="Times New Roman" w:hAnsi="Times New Roman"/>
          <w:sz w:val="24"/>
          <w:szCs w:val="24"/>
        </w:rPr>
        <w:t>- Основная часть на ___  листах</w:t>
      </w:r>
    </w:p>
    <w:p w:rsidR="00562269" w:rsidRPr="00A15B18" w:rsidRDefault="00562269" w:rsidP="00562269">
      <w:pPr>
        <w:spacing w:after="0" w:line="240" w:lineRule="auto"/>
        <w:rPr>
          <w:rFonts w:ascii="Times New Roman" w:hAnsi="Times New Roman"/>
          <w:sz w:val="24"/>
          <w:szCs w:val="24"/>
        </w:rPr>
      </w:pPr>
      <w:r w:rsidRPr="003417DF">
        <w:rPr>
          <w:rFonts w:ascii="Times New Roman" w:hAnsi="Times New Roman"/>
          <w:sz w:val="24"/>
          <w:szCs w:val="24"/>
        </w:rPr>
        <w:t xml:space="preserve"> - </w:t>
      </w:r>
      <w:r w:rsidRPr="00A15B18">
        <w:rPr>
          <w:rFonts w:ascii="Times New Roman" w:hAnsi="Times New Roman"/>
          <w:sz w:val="24"/>
          <w:szCs w:val="24"/>
        </w:rPr>
        <w:t>Приложения (схемы, таблицы и т.п.)  на ____листах</w:t>
      </w:r>
    </w:p>
    <w:p w:rsidR="00562269" w:rsidRPr="00C73F2F" w:rsidRDefault="00562269" w:rsidP="00562269">
      <w:pPr>
        <w:tabs>
          <w:tab w:val="left" w:pos="960"/>
        </w:tabs>
        <w:spacing w:after="0" w:line="240" w:lineRule="exact"/>
        <w:jc w:val="both"/>
        <w:rPr>
          <w:rFonts w:ascii="Times New Roman" w:hAnsi="Times New Roman"/>
          <w:color w:val="000000"/>
          <w:u w:val="single"/>
          <w:shd w:val="clear" w:color="auto" w:fill="FFFFFF"/>
        </w:rPr>
      </w:pPr>
      <w:r w:rsidRPr="00A15B18">
        <w:rPr>
          <w:rFonts w:ascii="Times New Roman" w:hAnsi="Times New Roman"/>
          <w:color w:val="000000"/>
          <w:sz w:val="24"/>
          <w:szCs w:val="24"/>
          <w:u w:val="single"/>
          <w:shd w:val="clear" w:color="auto" w:fill="FFFFFF"/>
        </w:rPr>
        <w:t>Содержание и объем дипломной работы</w:t>
      </w:r>
      <w:r w:rsidRPr="00A15B18">
        <w:rPr>
          <w:rFonts w:ascii="Times New Roman" w:hAnsi="Times New Roman"/>
          <w:color w:val="000000"/>
          <w:shd w:val="clear" w:color="auto" w:fill="FFFFFF"/>
        </w:rPr>
        <w:t>___________________________________________</w:t>
      </w:r>
      <w:r w:rsidR="00A15B18">
        <w:rPr>
          <w:rFonts w:ascii="Times New Roman" w:hAnsi="Times New Roman"/>
          <w:color w:val="000000"/>
          <w:shd w:val="clear" w:color="auto" w:fill="FFFFFF"/>
        </w:rPr>
        <w:t>__</w:t>
      </w:r>
    </w:p>
    <w:p w:rsidR="00562269" w:rsidRDefault="00562269" w:rsidP="00562269">
      <w:pPr>
        <w:spacing w:after="0" w:line="240" w:lineRule="auto"/>
        <w:jc w:val="center"/>
        <w:rPr>
          <w:rFonts w:ascii="Times New Roman" w:hAnsi="Times New Roman"/>
          <w:sz w:val="16"/>
          <w:szCs w:val="16"/>
        </w:rPr>
      </w:pPr>
      <w:r w:rsidRPr="009669D4">
        <w:rPr>
          <w:rFonts w:ascii="Times New Roman" w:hAnsi="Times New Roman"/>
          <w:sz w:val="16"/>
          <w:szCs w:val="16"/>
        </w:rPr>
        <w:t>(указывается соответствие состава и объема работы заданию)</w:t>
      </w:r>
    </w:p>
    <w:p w:rsidR="00562269" w:rsidRPr="001874B1" w:rsidRDefault="00562269" w:rsidP="00562269">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w:t>
      </w:r>
    </w:p>
    <w:p w:rsidR="00562269" w:rsidRDefault="00562269" w:rsidP="00562269">
      <w:pPr>
        <w:spacing w:after="0" w:line="240" w:lineRule="auto"/>
        <w:jc w:val="both"/>
        <w:rPr>
          <w:rFonts w:ascii="Times New Roman" w:hAnsi="Times New Roman"/>
          <w:sz w:val="24"/>
          <w:szCs w:val="24"/>
        </w:rPr>
      </w:pPr>
      <w:r w:rsidRPr="00C73F2F">
        <w:rPr>
          <w:rFonts w:ascii="Times New Roman" w:hAnsi="Times New Roman"/>
          <w:sz w:val="24"/>
          <w:szCs w:val="24"/>
          <w:u w:val="single"/>
        </w:rPr>
        <w:t>Краткое описание дипломной работы и принятые решения</w:t>
      </w:r>
      <w:r w:rsidRPr="003417DF">
        <w:rPr>
          <w:rFonts w:ascii="Times New Roman" w:hAnsi="Times New Roman"/>
          <w:sz w:val="24"/>
          <w:szCs w:val="24"/>
        </w:rPr>
        <w:t>: ____________</w:t>
      </w:r>
      <w:r>
        <w:rPr>
          <w:rFonts w:ascii="Times New Roman" w:hAnsi="Times New Roman"/>
          <w:sz w:val="24"/>
          <w:szCs w:val="24"/>
        </w:rPr>
        <w:t>____________</w:t>
      </w:r>
    </w:p>
    <w:p w:rsidR="00562269" w:rsidRDefault="00562269" w:rsidP="00562269">
      <w:pPr>
        <w:spacing w:line="240" w:lineRule="auto"/>
        <w:jc w:val="both"/>
        <w:rPr>
          <w:rFonts w:ascii="Times New Roman" w:hAnsi="Times New Roman"/>
          <w:sz w:val="24"/>
          <w:szCs w:val="24"/>
        </w:rPr>
      </w:pPr>
      <w:r w:rsidRPr="00C73F2F">
        <w:rPr>
          <w:rFonts w:ascii="Times New Roman" w:hAnsi="Times New Roman"/>
          <w:sz w:val="24"/>
          <w:szCs w:val="24"/>
          <w:u w:val="single"/>
        </w:rPr>
        <w:t>Качество выполнения составных частей дипломной работы</w:t>
      </w:r>
      <w:r>
        <w:rPr>
          <w:rFonts w:ascii="Times New Roman" w:hAnsi="Times New Roman"/>
          <w:sz w:val="24"/>
          <w:szCs w:val="24"/>
        </w:rPr>
        <w:t xml:space="preserve"> _________________________</w:t>
      </w:r>
    </w:p>
    <w:p w:rsidR="00A15B18" w:rsidRDefault="00A15B18" w:rsidP="00A15B18">
      <w:pPr>
        <w:spacing w:after="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w:t>
      </w:r>
    </w:p>
    <w:p w:rsidR="00562269" w:rsidRDefault="00562269" w:rsidP="00A15B18">
      <w:pPr>
        <w:spacing w:after="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562269" w:rsidRDefault="00A15B18" w:rsidP="00A15B18">
      <w:pPr>
        <w:spacing w:after="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562269" w:rsidRPr="003417DF" w:rsidRDefault="00562269" w:rsidP="00562269">
      <w:pPr>
        <w:spacing w:after="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562269" w:rsidRPr="001874B1" w:rsidRDefault="00562269" w:rsidP="00562269">
      <w:pPr>
        <w:spacing w:after="0" w:line="240" w:lineRule="auto"/>
        <w:jc w:val="both"/>
        <w:rPr>
          <w:rFonts w:ascii="Times New Roman" w:hAnsi="Times New Roman"/>
          <w:sz w:val="16"/>
          <w:szCs w:val="16"/>
        </w:rPr>
      </w:pPr>
      <w:r>
        <w:rPr>
          <w:rFonts w:ascii="Times New Roman" w:hAnsi="Times New Roman"/>
          <w:sz w:val="16"/>
          <w:szCs w:val="16"/>
        </w:rPr>
        <w:t xml:space="preserve">                          </w:t>
      </w:r>
      <w:r w:rsidRPr="001874B1">
        <w:rPr>
          <w:rFonts w:ascii="Times New Roman" w:hAnsi="Times New Roman"/>
          <w:sz w:val="16"/>
          <w:szCs w:val="16"/>
        </w:rPr>
        <w:t>(обоснованность, оригинальность, практическая ценност</w:t>
      </w:r>
      <w:r>
        <w:rPr>
          <w:rFonts w:ascii="Times New Roman" w:hAnsi="Times New Roman"/>
          <w:sz w:val="16"/>
          <w:szCs w:val="16"/>
        </w:rPr>
        <w:t>ь принятых в работе решений)</w:t>
      </w:r>
    </w:p>
    <w:p w:rsidR="00562269" w:rsidRPr="001874B1" w:rsidRDefault="00562269" w:rsidP="00562269">
      <w:pPr>
        <w:spacing w:after="0" w:line="240" w:lineRule="auto"/>
        <w:jc w:val="both"/>
        <w:rPr>
          <w:rFonts w:ascii="Times New Roman" w:hAnsi="Times New Roman"/>
          <w:sz w:val="16"/>
          <w:szCs w:val="16"/>
        </w:rPr>
      </w:pPr>
      <w:r>
        <w:rPr>
          <w:rFonts w:ascii="Times New Roman" w:hAnsi="Times New Roman"/>
          <w:sz w:val="16"/>
          <w:szCs w:val="16"/>
        </w:rPr>
        <w:t xml:space="preserve">                           </w:t>
      </w:r>
    </w:p>
    <w:p w:rsidR="00562269" w:rsidRPr="00C73F2F" w:rsidRDefault="00562269" w:rsidP="00562269">
      <w:pPr>
        <w:spacing w:after="0" w:line="240" w:lineRule="auto"/>
        <w:rPr>
          <w:rFonts w:ascii="Times New Roman" w:hAnsi="Times New Roman"/>
          <w:sz w:val="24"/>
          <w:szCs w:val="24"/>
          <w:u w:val="single"/>
        </w:rPr>
      </w:pPr>
      <w:r w:rsidRPr="00C73F2F">
        <w:rPr>
          <w:rFonts w:ascii="Times New Roman" w:hAnsi="Times New Roman"/>
          <w:sz w:val="24"/>
          <w:szCs w:val="24"/>
          <w:u w:val="single"/>
        </w:rPr>
        <w:t>Качество профессиональных знаний и умений, уровень профессионального мышления студента, проявленные в ходе выполнения дипломной работы</w:t>
      </w:r>
      <w:r w:rsidRPr="00A15B18">
        <w:rPr>
          <w:rFonts w:ascii="Times New Roman" w:hAnsi="Times New Roman"/>
          <w:sz w:val="24"/>
          <w:szCs w:val="24"/>
        </w:rPr>
        <w:t>________________________</w:t>
      </w:r>
    </w:p>
    <w:p w:rsidR="00562269" w:rsidRDefault="00562269" w:rsidP="00562269">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562269" w:rsidRDefault="00562269" w:rsidP="00562269">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562269" w:rsidRDefault="00562269" w:rsidP="00562269">
      <w:pPr>
        <w:spacing w:after="0" w:line="240" w:lineRule="auto"/>
        <w:rPr>
          <w:rFonts w:ascii="Times New Roman" w:hAnsi="Times New Roman"/>
          <w:sz w:val="24"/>
          <w:szCs w:val="24"/>
        </w:rPr>
      </w:pPr>
      <w:r>
        <w:rPr>
          <w:rFonts w:ascii="Times New Roman" w:hAnsi="Times New Roman"/>
          <w:sz w:val="24"/>
          <w:szCs w:val="24"/>
        </w:rPr>
        <w:t>__________________________________</w:t>
      </w:r>
      <w:r w:rsidRPr="003417DF">
        <w:rPr>
          <w:rFonts w:ascii="Times New Roman" w:hAnsi="Times New Roman"/>
          <w:sz w:val="24"/>
          <w:szCs w:val="24"/>
        </w:rPr>
        <w:t>____________________</w:t>
      </w:r>
      <w:r>
        <w:rPr>
          <w:rFonts w:ascii="Times New Roman" w:hAnsi="Times New Roman"/>
          <w:sz w:val="24"/>
          <w:szCs w:val="24"/>
        </w:rPr>
        <w:t>_______________________</w:t>
      </w:r>
    </w:p>
    <w:p w:rsidR="00562269" w:rsidRDefault="00562269" w:rsidP="00562269">
      <w:pPr>
        <w:spacing w:after="0" w:line="240" w:lineRule="auto"/>
        <w:jc w:val="center"/>
        <w:rPr>
          <w:rFonts w:ascii="Times New Roman" w:hAnsi="Times New Roman"/>
          <w:sz w:val="16"/>
          <w:szCs w:val="16"/>
        </w:rPr>
      </w:pPr>
      <w:r w:rsidRPr="001874B1">
        <w:rPr>
          <w:rFonts w:ascii="Times New Roman" w:hAnsi="Times New Roman"/>
          <w:sz w:val="16"/>
          <w:szCs w:val="16"/>
        </w:rPr>
        <w:t>(умение студента работать со справочной литературой, нормативными источниками и документацией, качество оформления работы, степень самостоятельности при выполнении работы и др.).</w:t>
      </w:r>
    </w:p>
    <w:p w:rsidR="00562269" w:rsidRPr="001874B1" w:rsidRDefault="00562269" w:rsidP="00562269">
      <w:pPr>
        <w:spacing w:after="0" w:line="240" w:lineRule="auto"/>
        <w:jc w:val="both"/>
        <w:rPr>
          <w:rFonts w:ascii="Times New Roman" w:hAnsi="Times New Roman"/>
          <w:sz w:val="16"/>
          <w:szCs w:val="16"/>
        </w:rPr>
      </w:pPr>
    </w:p>
    <w:p w:rsidR="00562269" w:rsidRPr="00C73F2F" w:rsidRDefault="00562269" w:rsidP="00562269">
      <w:pPr>
        <w:spacing w:after="0" w:line="240" w:lineRule="auto"/>
        <w:rPr>
          <w:rFonts w:ascii="Times New Roman" w:hAnsi="Times New Roman"/>
          <w:sz w:val="24"/>
          <w:szCs w:val="24"/>
          <w:u w:val="single"/>
        </w:rPr>
      </w:pPr>
      <w:r w:rsidRPr="00C73F2F">
        <w:rPr>
          <w:rFonts w:ascii="Times New Roman" w:hAnsi="Times New Roman"/>
          <w:sz w:val="24"/>
          <w:szCs w:val="24"/>
          <w:u w:val="single"/>
        </w:rPr>
        <w:t xml:space="preserve">Достоинством (вами) дипломной работы является (ются): </w:t>
      </w:r>
    </w:p>
    <w:p w:rsidR="00562269" w:rsidRDefault="00562269" w:rsidP="00562269">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562269" w:rsidRPr="003417DF" w:rsidRDefault="00562269" w:rsidP="00562269">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562269" w:rsidRDefault="00562269" w:rsidP="00562269">
      <w:pPr>
        <w:spacing w:after="0" w:line="240" w:lineRule="auto"/>
        <w:rPr>
          <w:rFonts w:ascii="Times New Roman" w:hAnsi="Times New Roman"/>
          <w:sz w:val="24"/>
          <w:szCs w:val="24"/>
        </w:rPr>
      </w:pPr>
      <w:r w:rsidRPr="00C73F2F">
        <w:rPr>
          <w:rFonts w:ascii="Times New Roman" w:hAnsi="Times New Roman"/>
          <w:sz w:val="24"/>
          <w:szCs w:val="24"/>
          <w:u w:val="single"/>
        </w:rPr>
        <w:t>К недостаткам дипломной работы можно отнести:</w:t>
      </w:r>
      <w:r w:rsidRPr="003417DF">
        <w:rPr>
          <w:rFonts w:ascii="Times New Roman" w:hAnsi="Times New Roman"/>
          <w:sz w:val="24"/>
          <w:szCs w:val="24"/>
        </w:rPr>
        <w:t xml:space="preserve"> </w:t>
      </w:r>
    </w:p>
    <w:p w:rsidR="00A15B18" w:rsidRPr="003417DF" w:rsidRDefault="00A15B18" w:rsidP="00562269">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562269" w:rsidRDefault="00562269" w:rsidP="00562269">
      <w:pPr>
        <w:spacing w:after="0" w:line="240" w:lineRule="auto"/>
        <w:rPr>
          <w:rFonts w:ascii="Times New Roman" w:hAnsi="Times New Roman"/>
          <w:sz w:val="24"/>
          <w:szCs w:val="24"/>
        </w:rPr>
      </w:pPr>
      <w:r>
        <w:rPr>
          <w:rFonts w:ascii="Times New Roman" w:hAnsi="Times New Roman"/>
          <w:sz w:val="24"/>
          <w:szCs w:val="24"/>
        </w:rPr>
        <w:t xml:space="preserve">В целом </w:t>
      </w:r>
      <w:r w:rsidRPr="00DF3F9A">
        <w:rPr>
          <w:rFonts w:ascii="Times New Roman" w:hAnsi="Times New Roman"/>
          <w:sz w:val="24"/>
          <w:szCs w:val="24"/>
        </w:rPr>
        <w:t>дипломн</w:t>
      </w:r>
      <w:r>
        <w:rPr>
          <w:rFonts w:ascii="Times New Roman" w:hAnsi="Times New Roman"/>
          <w:sz w:val="24"/>
          <w:szCs w:val="24"/>
        </w:rPr>
        <w:t xml:space="preserve">ая работа </w:t>
      </w:r>
      <w:r w:rsidRPr="003417DF">
        <w:rPr>
          <w:rFonts w:ascii="Times New Roman" w:hAnsi="Times New Roman"/>
          <w:sz w:val="24"/>
          <w:szCs w:val="24"/>
        </w:rPr>
        <w:t>заслуживает оценку</w:t>
      </w:r>
      <w:r>
        <w:rPr>
          <w:rFonts w:ascii="Times New Roman" w:hAnsi="Times New Roman"/>
          <w:sz w:val="24"/>
          <w:szCs w:val="24"/>
        </w:rPr>
        <w:t>:</w:t>
      </w:r>
      <w:r w:rsidRPr="003417DF">
        <w:rPr>
          <w:rFonts w:ascii="Times New Roman" w:hAnsi="Times New Roman"/>
          <w:sz w:val="24"/>
          <w:szCs w:val="24"/>
        </w:rPr>
        <w:t xml:space="preserve"> </w:t>
      </w:r>
    </w:p>
    <w:p w:rsidR="00562269" w:rsidRPr="003417DF" w:rsidRDefault="00562269" w:rsidP="00562269">
      <w:pPr>
        <w:spacing w:after="0" w:line="240" w:lineRule="auto"/>
        <w:rPr>
          <w:rFonts w:ascii="Times New Roman" w:hAnsi="Times New Roman"/>
          <w:sz w:val="24"/>
          <w:szCs w:val="24"/>
        </w:rPr>
      </w:pPr>
      <w:r>
        <w:rPr>
          <w:rFonts w:ascii="Times New Roman" w:hAnsi="Times New Roman"/>
          <w:sz w:val="24"/>
          <w:szCs w:val="24"/>
        </w:rPr>
        <w:t>_</w:t>
      </w:r>
      <w:r w:rsidRPr="003417DF">
        <w:rPr>
          <w:rFonts w:ascii="Times New Roman" w:hAnsi="Times New Roman"/>
          <w:sz w:val="24"/>
          <w:szCs w:val="24"/>
        </w:rPr>
        <w:t>___________________________________________________</w:t>
      </w:r>
      <w:r>
        <w:rPr>
          <w:rFonts w:ascii="Times New Roman" w:hAnsi="Times New Roman"/>
          <w:sz w:val="24"/>
          <w:szCs w:val="24"/>
        </w:rPr>
        <w:t>_________________________</w:t>
      </w:r>
      <w:r w:rsidRPr="003417DF">
        <w:rPr>
          <w:rFonts w:ascii="Times New Roman" w:hAnsi="Times New Roman"/>
          <w:sz w:val="24"/>
          <w:szCs w:val="24"/>
        </w:rPr>
        <w:t xml:space="preserve"> </w:t>
      </w:r>
    </w:p>
    <w:p w:rsidR="00562269" w:rsidRPr="001A02FA" w:rsidRDefault="00562269" w:rsidP="00A15B18">
      <w:pPr>
        <w:spacing w:after="0" w:line="240" w:lineRule="auto"/>
        <w:jc w:val="center"/>
        <w:rPr>
          <w:rFonts w:ascii="Times New Roman" w:hAnsi="Times New Roman"/>
          <w:sz w:val="16"/>
          <w:szCs w:val="16"/>
        </w:rPr>
      </w:pPr>
      <w:r w:rsidRPr="001A02FA">
        <w:rPr>
          <w:rFonts w:ascii="Times New Roman" w:hAnsi="Times New Roman"/>
          <w:sz w:val="16"/>
          <w:szCs w:val="16"/>
        </w:rPr>
        <w:t>(отлично, хорошо, удовлетворительно, неудовлетворительно)</w:t>
      </w:r>
    </w:p>
    <w:p w:rsidR="00A15B18" w:rsidRDefault="00562269" w:rsidP="00562269">
      <w:pPr>
        <w:spacing w:after="0" w:line="240" w:lineRule="auto"/>
        <w:rPr>
          <w:rFonts w:ascii="Times New Roman" w:hAnsi="Times New Roman"/>
          <w:u w:val="single"/>
        </w:rPr>
      </w:pPr>
      <w:r w:rsidRPr="00C73F2F">
        <w:rPr>
          <w:rFonts w:ascii="Times New Roman" w:hAnsi="Times New Roman"/>
          <w:sz w:val="24"/>
          <w:szCs w:val="24"/>
          <w:u w:val="single"/>
        </w:rPr>
        <w:t>Руководитель дипломной работы:</w:t>
      </w:r>
      <w:r w:rsidR="00A15B18" w:rsidRPr="00A15B18">
        <w:rPr>
          <w:rFonts w:ascii="Times New Roman" w:hAnsi="Times New Roman"/>
          <w:sz w:val="24"/>
          <w:szCs w:val="24"/>
        </w:rPr>
        <w:t>___________________________</w:t>
      </w:r>
      <w:r w:rsidR="00A15B18" w:rsidRPr="00A15B18">
        <w:rPr>
          <w:rFonts w:ascii="Times New Roman" w:hAnsi="Times New Roman"/>
        </w:rPr>
        <w:t>_______________________</w:t>
      </w:r>
    </w:p>
    <w:p w:rsidR="00562269" w:rsidRPr="003417DF" w:rsidRDefault="00562269" w:rsidP="00562269">
      <w:pPr>
        <w:spacing w:after="120" w:line="240" w:lineRule="auto"/>
        <w:rPr>
          <w:rFonts w:ascii="Times New Roman" w:hAnsi="Times New Roman"/>
          <w:sz w:val="24"/>
          <w:szCs w:val="24"/>
        </w:rPr>
      </w:pPr>
      <w:r w:rsidRPr="003417DF">
        <w:rPr>
          <w:rFonts w:ascii="Times New Roman" w:hAnsi="Times New Roman"/>
          <w:sz w:val="24"/>
          <w:szCs w:val="24"/>
        </w:rPr>
        <w:t>________________</w:t>
      </w:r>
      <w:r>
        <w:rPr>
          <w:rFonts w:ascii="Times New Roman" w:hAnsi="Times New Roman"/>
          <w:sz w:val="24"/>
          <w:szCs w:val="24"/>
        </w:rPr>
        <w:t>__________________________________</w:t>
      </w:r>
      <w:r w:rsidRPr="003417DF">
        <w:rPr>
          <w:rFonts w:ascii="Times New Roman" w:hAnsi="Times New Roman"/>
          <w:sz w:val="24"/>
          <w:szCs w:val="24"/>
        </w:rPr>
        <w:t xml:space="preserve"> (</w:t>
      </w:r>
      <w:r w:rsidRPr="00A15B18">
        <w:rPr>
          <w:rFonts w:ascii="Times New Roman" w:hAnsi="Times New Roman"/>
          <w:sz w:val="20"/>
          <w:szCs w:val="20"/>
        </w:rPr>
        <w:t>квалификация, специальность</w:t>
      </w:r>
      <w:r w:rsidRPr="003417DF">
        <w:rPr>
          <w:rFonts w:ascii="Times New Roman" w:hAnsi="Times New Roman"/>
          <w:sz w:val="24"/>
          <w:szCs w:val="24"/>
        </w:rPr>
        <w:t xml:space="preserve">) </w:t>
      </w:r>
    </w:p>
    <w:p w:rsidR="00562269" w:rsidRDefault="00562269" w:rsidP="00562269">
      <w:pPr>
        <w:spacing w:after="0"/>
        <w:rPr>
          <w:rFonts w:ascii="Times New Roman" w:hAnsi="Times New Roman"/>
          <w:sz w:val="16"/>
          <w:szCs w:val="16"/>
        </w:rPr>
      </w:pPr>
      <w:r>
        <w:rPr>
          <w:rFonts w:ascii="Times New Roman" w:hAnsi="Times New Roman"/>
          <w:sz w:val="24"/>
          <w:szCs w:val="24"/>
        </w:rPr>
        <w:t xml:space="preserve">«____» </w:t>
      </w:r>
      <w:r w:rsidR="00A15B18">
        <w:rPr>
          <w:rFonts w:ascii="Times New Roman" w:hAnsi="Times New Roman"/>
          <w:sz w:val="24"/>
          <w:szCs w:val="24"/>
        </w:rPr>
        <w:t>______</w:t>
      </w:r>
      <w:r w:rsidR="00DB31B0">
        <w:rPr>
          <w:rFonts w:ascii="Times New Roman" w:hAnsi="Times New Roman"/>
          <w:sz w:val="24"/>
          <w:szCs w:val="24"/>
        </w:rPr>
        <w:t xml:space="preserve"> 20</w:t>
      </w:r>
      <w:r w:rsidR="007F2A4A">
        <w:rPr>
          <w:rFonts w:ascii="Times New Roman" w:hAnsi="Times New Roman"/>
          <w:sz w:val="24"/>
          <w:szCs w:val="24"/>
        </w:rPr>
        <w:t>2</w:t>
      </w:r>
      <w:r w:rsidR="00133A1A">
        <w:rPr>
          <w:rFonts w:ascii="Times New Roman" w:hAnsi="Times New Roman"/>
          <w:sz w:val="24"/>
          <w:szCs w:val="24"/>
        </w:rPr>
        <w:t>2</w:t>
      </w:r>
      <w:r>
        <w:rPr>
          <w:rFonts w:ascii="Times New Roman" w:hAnsi="Times New Roman"/>
          <w:sz w:val="24"/>
          <w:szCs w:val="24"/>
        </w:rPr>
        <w:t xml:space="preserve"> год   ___________________/            _______________</w:t>
      </w:r>
      <w:r>
        <w:rPr>
          <w:rFonts w:ascii="Times New Roman" w:hAnsi="Times New Roman"/>
          <w:sz w:val="16"/>
          <w:szCs w:val="16"/>
        </w:rPr>
        <w:t xml:space="preserve">                                                                                                                                                                                                                                                                                    </w:t>
      </w:r>
    </w:p>
    <w:p w:rsidR="00562269" w:rsidRDefault="00562269" w:rsidP="00562269">
      <w:pPr>
        <w:tabs>
          <w:tab w:val="left" w:pos="2955"/>
        </w:tabs>
        <w:spacing w:after="0" w:line="240" w:lineRule="auto"/>
        <w:rPr>
          <w:rFonts w:ascii="Times New Roman" w:hAnsi="Times New Roman"/>
          <w:sz w:val="20"/>
          <w:szCs w:val="20"/>
        </w:rPr>
      </w:pPr>
      <w:r>
        <w:rPr>
          <w:rFonts w:ascii="Times New Roman" w:hAnsi="Times New Roman"/>
          <w:sz w:val="24"/>
          <w:szCs w:val="24"/>
        </w:rPr>
        <w:tab/>
      </w:r>
      <w:r w:rsidRPr="00562269">
        <w:rPr>
          <w:rFonts w:ascii="Times New Roman" w:hAnsi="Times New Roman"/>
          <w:sz w:val="20"/>
          <w:szCs w:val="20"/>
        </w:rPr>
        <w:t>(подпись</w:t>
      </w:r>
      <w:r>
        <w:rPr>
          <w:rFonts w:ascii="Times New Roman" w:hAnsi="Times New Roman"/>
          <w:sz w:val="20"/>
          <w:szCs w:val="20"/>
        </w:rPr>
        <w:t xml:space="preserve">)                                             (ФИО)         </w:t>
      </w:r>
    </w:p>
    <w:p w:rsidR="00792EAD" w:rsidRDefault="00792EAD" w:rsidP="00562269">
      <w:pPr>
        <w:tabs>
          <w:tab w:val="left" w:pos="2955"/>
        </w:tabs>
        <w:spacing w:after="0" w:line="240" w:lineRule="auto"/>
        <w:rPr>
          <w:rFonts w:ascii="Times New Roman" w:hAnsi="Times New Roman"/>
          <w:sz w:val="20"/>
          <w:szCs w:val="20"/>
        </w:rPr>
      </w:pPr>
    </w:p>
    <w:p w:rsidR="00792EAD" w:rsidRDefault="00792EAD" w:rsidP="00562269">
      <w:pPr>
        <w:tabs>
          <w:tab w:val="left" w:pos="2955"/>
        </w:tabs>
        <w:spacing w:after="0" w:line="240" w:lineRule="auto"/>
        <w:rPr>
          <w:rFonts w:ascii="Times New Roman" w:hAnsi="Times New Roman"/>
          <w:sz w:val="20"/>
          <w:szCs w:val="20"/>
        </w:rPr>
      </w:pPr>
    </w:p>
    <w:p w:rsidR="00792EAD" w:rsidRDefault="00792EAD" w:rsidP="00562269">
      <w:pPr>
        <w:tabs>
          <w:tab w:val="left" w:pos="2955"/>
        </w:tabs>
        <w:spacing w:after="0" w:line="240" w:lineRule="auto"/>
        <w:rPr>
          <w:rFonts w:ascii="Times New Roman" w:hAnsi="Times New Roman"/>
          <w:sz w:val="20"/>
          <w:szCs w:val="20"/>
        </w:rPr>
      </w:pPr>
    </w:p>
    <w:p w:rsidR="00183A4C" w:rsidRDefault="00183A4C" w:rsidP="00183A4C">
      <w:pPr>
        <w:spacing w:after="0" w:line="240" w:lineRule="auto"/>
        <w:jc w:val="right"/>
        <w:rPr>
          <w:rFonts w:ascii="Times New Roman" w:hAnsi="Times New Roman"/>
          <w:sz w:val="24"/>
          <w:szCs w:val="24"/>
        </w:rPr>
      </w:pPr>
      <w:r>
        <w:rPr>
          <w:rFonts w:ascii="Times New Roman" w:hAnsi="Times New Roman"/>
          <w:sz w:val="24"/>
          <w:szCs w:val="24"/>
        </w:rPr>
        <w:lastRenderedPageBreak/>
        <w:t xml:space="preserve">Приложение </w:t>
      </w:r>
      <w:r w:rsidR="008151A1">
        <w:rPr>
          <w:rFonts w:ascii="Times New Roman" w:hAnsi="Times New Roman"/>
          <w:sz w:val="24"/>
          <w:szCs w:val="24"/>
        </w:rPr>
        <w:t>2</w:t>
      </w:r>
    </w:p>
    <w:p w:rsidR="00183A4C" w:rsidRPr="003417DF" w:rsidRDefault="00183A4C" w:rsidP="00183A4C">
      <w:pPr>
        <w:spacing w:after="0" w:line="240" w:lineRule="auto"/>
        <w:jc w:val="right"/>
        <w:rPr>
          <w:rFonts w:ascii="Times New Roman" w:hAnsi="Times New Roman"/>
          <w:sz w:val="24"/>
          <w:szCs w:val="24"/>
        </w:rPr>
      </w:pPr>
      <w:r w:rsidRPr="003417DF">
        <w:rPr>
          <w:rFonts w:ascii="Times New Roman" w:hAnsi="Times New Roman"/>
          <w:sz w:val="24"/>
          <w:szCs w:val="24"/>
        </w:rPr>
        <w:t xml:space="preserve"> к программе ГИА </w:t>
      </w:r>
    </w:p>
    <w:p w:rsidR="00183A4C" w:rsidRPr="00D518A3" w:rsidRDefault="00183A4C" w:rsidP="00183A4C">
      <w:pPr>
        <w:spacing w:after="0" w:line="240" w:lineRule="auto"/>
        <w:jc w:val="center"/>
        <w:rPr>
          <w:rFonts w:ascii="Times New Roman" w:hAnsi="Times New Roman"/>
          <w:sz w:val="24"/>
          <w:szCs w:val="24"/>
        </w:rPr>
      </w:pPr>
      <w:r w:rsidRPr="00D518A3">
        <w:rPr>
          <w:rFonts w:ascii="Times New Roman" w:hAnsi="Times New Roman"/>
          <w:sz w:val="24"/>
          <w:szCs w:val="24"/>
        </w:rPr>
        <w:t xml:space="preserve">  </w:t>
      </w:r>
    </w:p>
    <w:p w:rsidR="00183A4C" w:rsidRPr="00D518A3" w:rsidRDefault="00183A4C" w:rsidP="00183A4C">
      <w:pPr>
        <w:spacing w:after="0" w:line="240" w:lineRule="auto"/>
        <w:jc w:val="center"/>
        <w:rPr>
          <w:rFonts w:ascii="Times New Roman" w:hAnsi="Times New Roman"/>
          <w:sz w:val="24"/>
          <w:szCs w:val="24"/>
        </w:rPr>
      </w:pPr>
      <w:r w:rsidRPr="00D518A3">
        <w:rPr>
          <w:rFonts w:ascii="Times New Roman" w:hAnsi="Times New Roman"/>
          <w:sz w:val="24"/>
          <w:szCs w:val="24"/>
        </w:rPr>
        <w:t xml:space="preserve">Государственное автономное профессиональное образовательное учреждение </w:t>
      </w:r>
    </w:p>
    <w:p w:rsidR="00183A4C" w:rsidRPr="00D518A3" w:rsidRDefault="00183A4C" w:rsidP="00183A4C">
      <w:pPr>
        <w:spacing w:after="0" w:line="240" w:lineRule="auto"/>
        <w:jc w:val="center"/>
        <w:rPr>
          <w:rFonts w:ascii="Times New Roman" w:hAnsi="Times New Roman"/>
          <w:sz w:val="24"/>
          <w:szCs w:val="24"/>
        </w:rPr>
      </w:pPr>
      <w:r w:rsidRPr="00D518A3">
        <w:rPr>
          <w:rFonts w:ascii="Times New Roman" w:hAnsi="Times New Roman"/>
          <w:sz w:val="24"/>
          <w:szCs w:val="24"/>
        </w:rPr>
        <w:t>Свердловской области</w:t>
      </w:r>
    </w:p>
    <w:p w:rsidR="00183A4C" w:rsidRPr="00D76BAD" w:rsidRDefault="00183A4C" w:rsidP="00183A4C">
      <w:pPr>
        <w:spacing w:after="0" w:line="240" w:lineRule="auto"/>
        <w:jc w:val="center"/>
        <w:rPr>
          <w:rFonts w:ascii="Times New Roman" w:hAnsi="Times New Roman"/>
          <w:b/>
          <w:sz w:val="24"/>
          <w:szCs w:val="24"/>
        </w:rPr>
      </w:pPr>
      <w:r w:rsidRPr="00D518A3">
        <w:rPr>
          <w:rFonts w:ascii="Times New Roman" w:hAnsi="Times New Roman"/>
          <w:sz w:val="24"/>
          <w:szCs w:val="24"/>
        </w:rPr>
        <w:t xml:space="preserve"> «Режевской политехникум»</w:t>
      </w:r>
    </w:p>
    <w:p w:rsidR="00183A4C" w:rsidRPr="00CF6F50" w:rsidRDefault="00183A4C" w:rsidP="00183A4C">
      <w:pPr>
        <w:spacing w:after="0" w:line="240" w:lineRule="auto"/>
        <w:jc w:val="center"/>
        <w:rPr>
          <w:rFonts w:ascii="Times New Roman" w:hAnsi="Times New Roman"/>
          <w:b/>
          <w:sz w:val="24"/>
          <w:szCs w:val="24"/>
        </w:rPr>
      </w:pPr>
      <w:r w:rsidRPr="00CF6F50">
        <w:rPr>
          <w:rFonts w:ascii="Times New Roman" w:hAnsi="Times New Roman"/>
          <w:b/>
          <w:sz w:val="24"/>
          <w:szCs w:val="24"/>
        </w:rPr>
        <w:t>РЕЦЕНЗИЯ</w:t>
      </w:r>
    </w:p>
    <w:p w:rsidR="00183A4C" w:rsidRPr="003417DF" w:rsidRDefault="00183A4C" w:rsidP="00183A4C">
      <w:pPr>
        <w:spacing w:after="0" w:line="240" w:lineRule="auto"/>
        <w:jc w:val="center"/>
        <w:rPr>
          <w:rFonts w:ascii="Times New Roman" w:hAnsi="Times New Roman"/>
          <w:sz w:val="24"/>
          <w:szCs w:val="24"/>
        </w:rPr>
      </w:pPr>
      <w:r w:rsidRPr="003417DF">
        <w:rPr>
          <w:rFonts w:ascii="Times New Roman" w:hAnsi="Times New Roman"/>
          <w:sz w:val="24"/>
          <w:szCs w:val="24"/>
        </w:rPr>
        <w:t>на выпускную квалификационную работу – дипломная работа</w:t>
      </w:r>
    </w:p>
    <w:p w:rsidR="00183A4C" w:rsidRPr="00754C57" w:rsidRDefault="00183A4C" w:rsidP="00183A4C">
      <w:pPr>
        <w:spacing w:after="0" w:line="240" w:lineRule="auto"/>
        <w:jc w:val="center"/>
        <w:rPr>
          <w:rFonts w:ascii="Times New Roman" w:hAnsi="Times New Roman"/>
          <w:sz w:val="24"/>
          <w:szCs w:val="24"/>
          <w:lang w:eastAsia="ru-RU"/>
        </w:rPr>
      </w:pPr>
      <w:r w:rsidRPr="003417DF">
        <w:rPr>
          <w:rFonts w:ascii="Times New Roman" w:hAnsi="Times New Roman"/>
          <w:sz w:val="24"/>
          <w:szCs w:val="24"/>
        </w:rPr>
        <w:t xml:space="preserve">студента </w:t>
      </w:r>
      <w:r>
        <w:rPr>
          <w:rFonts w:ascii="Times New Roman" w:hAnsi="Times New Roman"/>
          <w:sz w:val="24"/>
          <w:szCs w:val="24"/>
        </w:rPr>
        <w:t xml:space="preserve">по ППССЗ </w:t>
      </w:r>
      <w:r w:rsidRPr="00754C57">
        <w:rPr>
          <w:rFonts w:ascii="Times New Roman" w:hAnsi="Times New Roman"/>
          <w:sz w:val="24"/>
          <w:szCs w:val="24"/>
          <w:lang w:eastAsia="ru-RU"/>
        </w:rPr>
        <w:t>38.02.01</w:t>
      </w:r>
    </w:p>
    <w:p w:rsidR="00183A4C" w:rsidRPr="00754C57" w:rsidRDefault="00183A4C" w:rsidP="00183A4C">
      <w:pPr>
        <w:spacing w:after="0" w:line="240" w:lineRule="auto"/>
        <w:jc w:val="center"/>
        <w:rPr>
          <w:rFonts w:ascii="Times New Roman" w:hAnsi="Times New Roman"/>
          <w:sz w:val="24"/>
          <w:szCs w:val="24"/>
        </w:rPr>
      </w:pPr>
      <w:r w:rsidRPr="00754C57">
        <w:rPr>
          <w:rFonts w:ascii="Times New Roman" w:hAnsi="Times New Roman"/>
          <w:sz w:val="24"/>
          <w:szCs w:val="24"/>
        </w:rPr>
        <w:t>«Экономика и бухгалтерский учет (по отраслям)»</w:t>
      </w:r>
    </w:p>
    <w:p w:rsidR="00183A4C" w:rsidRPr="00E14261" w:rsidRDefault="00183A4C" w:rsidP="00183A4C">
      <w:pPr>
        <w:spacing w:after="0" w:line="240" w:lineRule="auto"/>
        <w:jc w:val="center"/>
        <w:rPr>
          <w:rFonts w:ascii="Times New Roman" w:hAnsi="Times New Roman"/>
          <w:b/>
          <w:sz w:val="24"/>
          <w:szCs w:val="24"/>
        </w:rPr>
      </w:pPr>
    </w:p>
    <w:p w:rsidR="00183A4C" w:rsidRPr="003417DF" w:rsidRDefault="00183A4C" w:rsidP="00183A4C">
      <w:pPr>
        <w:spacing w:after="0" w:line="240" w:lineRule="auto"/>
        <w:rPr>
          <w:rFonts w:ascii="Times New Roman" w:hAnsi="Times New Roman"/>
          <w:sz w:val="24"/>
          <w:szCs w:val="24"/>
        </w:rPr>
      </w:pPr>
      <w:r w:rsidRPr="003417DF">
        <w:rPr>
          <w:rFonts w:ascii="Times New Roman" w:hAnsi="Times New Roman"/>
          <w:sz w:val="24"/>
          <w:szCs w:val="24"/>
        </w:rPr>
        <w:t>группы №_</w:t>
      </w:r>
      <w:r>
        <w:rPr>
          <w:rFonts w:ascii="Times New Roman" w:hAnsi="Times New Roman"/>
          <w:sz w:val="24"/>
          <w:szCs w:val="24"/>
        </w:rPr>
        <w:t>_______</w:t>
      </w:r>
      <w:r w:rsidRPr="003417DF">
        <w:rPr>
          <w:rFonts w:ascii="Times New Roman" w:hAnsi="Times New Roman"/>
          <w:sz w:val="24"/>
          <w:szCs w:val="24"/>
        </w:rPr>
        <w:t>__ форма обучения _____________</w:t>
      </w:r>
      <w:r>
        <w:rPr>
          <w:rFonts w:ascii="Times New Roman" w:hAnsi="Times New Roman"/>
          <w:sz w:val="24"/>
          <w:szCs w:val="24"/>
        </w:rPr>
        <w:t>___________________________</w:t>
      </w:r>
      <w:r w:rsidRPr="003417DF">
        <w:rPr>
          <w:rFonts w:ascii="Times New Roman" w:hAnsi="Times New Roman"/>
          <w:sz w:val="24"/>
          <w:szCs w:val="24"/>
        </w:rPr>
        <w:t>___</w:t>
      </w:r>
    </w:p>
    <w:p w:rsidR="00183A4C" w:rsidRPr="003417DF" w:rsidRDefault="00183A4C" w:rsidP="00183A4C">
      <w:pPr>
        <w:spacing w:after="0" w:line="240" w:lineRule="auto"/>
        <w:jc w:val="center"/>
        <w:rPr>
          <w:rFonts w:ascii="Times New Roman" w:hAnsi="Times New Roman"/>
          <w:sz w:val="24"/>
          <w:szCs w:val="24"/>
        </w:rPr>
      </w:pPr>
      <w:r w:rsidRPr="003417DF">
        <w:rPr>
          <w:rFonts w:ascii="Times New Roman" w:hAnsi="Times New Roman"/>
          <w:sz w:val="24"/>
          <w:szCs w:val="24"/>
        </w:rPr>
        <w:t>________________________________________________</w:t>
      </w:r>
      <w:r>
        <w:rPr>
          <w:rFonts w:ascii="Times New Roman" w:hAnsi="Times New Roman"/>
          <w:sz w:val="24"/>
          <w:szCs w:val="24"/>
        </w:rPr>
        <w:t>__________________________</w:t>
      </w:r>
    </w:p>
    <w:p w:rsidR="00183A4C" w:rsidRPr="00A15B18" w:rsidRDefault="00183A4C" w:rsidP="00183A4C">
      <w:pPr>
        <w:spacing w:after="0" w:line="240" w:lineRule="auto"/>
        <w:jc w:val="center"/>
        <w:rPr>
          <w:rFonts w:ascii="Times New Roman" w:hAnsi="Times New Roman"/>
          <w:sz w:val="20"/>
          <w:szCs w:val="20"/>
        </w:rPr>
      </w:pPr>
      <w:r w:rsidRPr="00A15B18">
        <w:rPr>
          <w:rFonts w:ascii="Times New Roman" w:hAnsi="Times New Roman"/>
          <w:sz w:val="20"/>
          <w:szCs w:val="20"/>
        </w:rPr>
        <w:t>(фамилия, имя, отчество)</w:t>
      </w:r>
    </w:p>
    <w:p w:rsidR="00183A4C" w:rsidRPr="003417DF" w:rsidRDefault="00183A4C" w:rsidP="00183A4C">
      <w:pPr>
        <w:spacing w:after="0" w:line="240" w:lineRule="auto"/>
        <w:jc w:val="center"/>
        <w:rPr>
          <w:rFonts w:ascii="Times New Roman" w:hAnsi="Times New Roman"/>
          <w:sz w:val="24"/>
          <w:szCs w:val="24"/>
        </w:rPr>
      </w:pPr>
      <w:r w:rsidRPr="003417DF">
        <w:rPr>
          <w:rFonts w:ascii="Times New Roman" w:hAnsi="Times New Roman"/>
          <w:sz w:val="24"/>
          <w:szCs w:val="24"/>
        </w:rPr>
        <w:t>на тему: _________________________________________</w:t>
      </w:r>
      <w:r>
        <w:rPr>
          <w:rFonts w:ascii="Times New Roman" w:hAnsi="Times New Roman"/>
          <w:sz w:val="24"/>
          <w:szCs w:val="24"/>
        </w:rPr>
        <w:t>__________________________</w:t>
      </w:r>
    </w:p>
    <w:p w:rsidR="00183A4C" w:rsidRPr="00A15B18" w:rsidRDefault="00183A4C" w:rsidP="00183A4C">
      <w:pPr>
        <w:spacing w:after="0" w:line="240" w:lineRule="auto"/>
        <w:jc w:val="center"/>
        <w:rPr>
          <w:rFonts w:ascii="Times New Roman" w:hAnsi="Times New Roman"/>
          <w:sz w:val="20"/>
          <w:szCs w:val="20"/>
        </w:rPr>
      </w:pPr>
      <w:r w:rsidRPr="00A15B18">
        <w:rPr>
          <w:rFonts w:ascii="Times New Roman" w:hAnsi="Times New Roman"/>
          <w:sz w:val="20"/>
          <w:szCs w:val="20"/>
        </w:rPr>
        <w:t>(наименование темы)</w:t>
      </w:r>
    </w:p>
    <w:p w:rsidR="00183A4C" w:rsidRPr="003417DF" w:rsidRDefault="00183A4C" w:rsidP="00183A4C">
      <w:pPr>
        <w:spacing w:after="0" w:line="240" w:lineRule="auto"/>
        <w:rPr>
          <w:rFonts w:ascii="Times New Roman" w:hAnsi="Times New Roman"/>
          <w:sz w:val="24"/>
          <w:szCs w:val="24"/>
        </w:rPr>
      </w:pPr>
      <w:r>
        <w:rPr>
          <w:rFonts w:ascii="Times New Roman" w:hAnsi="Times New Roman"/>
          <w:sz w:val="24"/>
          <w:szCs w:val="24"/>
        </w:rPr>
        <w:t>Д</w:t>
      </w:r>
      <w:r w:rsidRPr="003417DF">
        <w:rPr>
          <w:rFonts w:ascii="Times New Roman" w:hAnsi="Times New Roman"/>
          <w:sz w:val="24"/>
          <w:szCs w:val="24"/>
        </w:rPr>
        <w:t xml:space="preserve">Р включает: </w:t>
      </w:r>
    </w:p>
    <w:p w:rsidR="00183A4C" w:rsidRDefault="00183A4C" w:rsidP="00183A4C">
      <w:pPr>
        <w:spacing w:after="0" w:line="240" w:lineRule="auto"/>
        <w:rPr>
          <w:rFonts w:ascii="Times New Roman" w:hAnsi="Times New Roman"/>
          <w:sz w:val="24"/>
          <w:szCs w:val="24"/>
        </w:rPr>
      </w:pPr>
      <w:r w:rsidRPr="003417DF">
        <w:rPr>
          <w:rFonts w:ascii="Times New Roman" w:hAnsi="Times New Roman"/>
          <w:sz w:val="24"/>
          <w:szCs w:val="24"/>
        </w:rPr>
        <w:t xml:space="preserve">Приложения (схемы, таблицы и т.п.) на _________ листах. </w:t>
      </w:r>
    </w:p>
    <w:p w:rsidR="00183A4C" w:rsidRPr="003417DF" w:rsidRDefault="00183A4C" w:rsidP="00183A4C">
      <w:pPr>
        <w:spacing w:after="0" w:line="240" w:lineRule="auto"/>
        <w:rPr>
          <w:rFonts w:ascii="Times New Roman" w:hAnsi="Times New Roman"/>
          <w:sz w:val="24"/>
          <w:szCs w:val="24"/>
        </w:rPr>
      </w:pPr>
      <w:r w:rsidRPr="003417DF">
        <w:rPr>
          <w:rFonts w:ascii="Times New Roman" w:hAnsi="Times New Roman"/>
          <w:sz w:val="24"/>
          <w:szCs w:val="24"/>
        </w:rPr>
        <w:t>Дипломная работа выполнен (а) ____________________________________</w:t>
      </w:r>
      <w:r>
        <w:rPr>
          <w:rFonts w:ascii="Times New Roman" w:hAnsi="Times New Roman"/>
          <w:sz w:val="24"/>
          <w:szCs w:val="24"/>
        </w:rPr>
        <w:t>_____________</w:t>
      </w:r>
      <w:r w:rsidRPr="003417DF">
        <w:rPr>
          <w:rFonts w:ascii="Times New Roman" w:hAnsi="Times New Roman"/>
          <w:sz w:val="24"/>
          <w:szCs w:val="24"/>
        </w:rPr>
        <w:t xml:space="preserve"> </w:t>
      </w:r>
    </w:p>
    <w:p w:rsidR="00183A4C" w:rsidRPr="00A15B18" w:rsidRDefault="00183A4C" w:rsidP="00183A4C">
      <w:pPr>
        <w:spacing w:after="0" w:line="240" w:lineRule="auto"/>
        <w:jc w:val="center"/>
        <w:rPr>
          <w:rFonts w:ascii="Times New Roman" w:hAnsi="Times New Roman"/>
          <w:sz w:val="20"/>
          <w:szCs w:val="20"/>
        </w:rPr>
      </w:pPr>
      <w:r w:rsidRPr="00A15B18">
        <w:rPr>
          <w:rFonts w:ascii="Times New Roman" w:hAnsi="Times New Roman"/>
          <w:sz w:val="20"/>
          <w:szCs w:val="20"/>
        </w:rPr>
        <w:t>(указывается соответствие состава и объема работы заданию)</w:t>
      </w:r>
    </w:p>
    <w:p w:rsidR="00183A4C" w:rsidRPr="00A15B18" w:rsidRDefault="00183A4C" w:rsidP="00183A4C">
      <w:pPr>
        <w:spacing w:after="0" w:line="240" w:lineRule="auto"/>
        <w:jc w:val="center"/>
        <w:rPr>
          <w:rFonts w:ascii="Times New Roman" w:hAnsi="Times New Roman"/>
          <w:sz w:val="20"/>
          <w:szCs w:val="20"/>
        </w:rPr>
      </w:pPr>
    </w:p>
    <w:p w:rsidR="00183A4C" w:rsidRPr="003417DF" w:rsidRDefault="00183A4C" w:rsidP="00183A4C">
      <w:pPr>
        <w:spacing w:after="0" w:line="240" w:lineRule="auto"/>
        <w:rPr>
          <w:rFonts w:ascii="Times New Roman" w:hAnsi="Times New Roman"/>
          <w:sz w:val="24"/>
          <w:szCs w:val="24"/>
        </w:rPr>
      </w:pPr>
      <w:r w:rsidRPr="003417DF">
        <w:rPr>
          <w:rFonts w:ascii="Times New Roman" w:hAnsi="Times New Roman"/>
          <w:sz w:val="24"/>
          <w:szCs w:val="24"/>
        </w:rPr>
        <w:t>Краткое описание дипломной работы и принятые решения: ____________</w:t>
      </w:r>
      <w:r>
        <w:rPr>
          <w:rFonts w:ascii="Times New Roman" w:hAnsi="Times New Roman"/>
          <w:sz w:val="24"/>
          <w:szCs w:val="24"/>
        </w:rPr>
        <w:t>______________</w:t>
      </w:r>
      <w:r w:rsidRPr="003417DF">
        <w:rPr>
          <w:rFonts w:ascii="Times New Roman" w:hAnsi="Times New Roman"/>
          <w:sz w:val="24"/>
          <w:szCs w:val="24"/>
        </w:rPr>
        <w:t xml:space="preserve"> </w:t>
      </w:r>
    </w:p>
    <w:p w:rsidR="00183A4C" w:rsidRPr="0042203B" w:rsidRDefault="00183A4C" w:rsidP="00183A4C">
      <w:pPr>
        <w:spacing w:after="0" w:line="240" w:lineRule="auto"/>
        <w:jc w:val="both"/>
        <w:rPr>
          <w:rFonts w:ascii="Times New Roman" w:hAnsi="Times New Roman"/>
          <w:sz w:val="24"/>
          <w:szCs w:val="24"/>
          <w:u w:val="single"/>
        </w:rPr>
      </w:pPr>
      <w:r w:rsidRPr="003417DF">
        <w:rPr>
          <w:rFonts w:ascii="Times New Roman" w:hAnsi="Times New Roman"/>
          <w:sz w:val="24"/>
          <w:szCs w:val="24"/>
        </w:rPr>
        <w:t>(</w:t>
      </w:r>
      <w:r w:rsidRPr="0042203B">
        <w:rPr>
          <w:rFonts w:ascii="Times New Roman" w:hAnsi="Times New Roman"/>
          <w:sz w:val="24"/>
          <w:szCs w:val="24"/>
          <w:u w:val="single"/>
        </w:rPr>
        <w:t xml:space="preserve">Оценивается качество выполнения составных частей работы; обоснованность принятых </w:t>
      </w:r>
    </w:p>
    <w:p w:rsidR="00183A4C" w:rsidRPr="0042203B" w:rsidRDefault="00183A4C" w:rsidP="00183A4C">
      <w:pPr>
        <w:spacing w:after="0" w:line="240" w:lineRule="auto"/>
        <w:jc w:val="both"/>
        <w:rPr>
          <w:rFonts w:ascii="Times New Roman" w:hAnsi="Times New Roman"/>
          <w:sz w:val="24"/>
          <w:szCs w:val="24"/>
          <w:u w:val="single"/>
        </w:rPr>
      </w:pPr>
      <w:r w:rsidRPr="0042203B">
        <w:rPr>
          <w:rFonts w:ascii="Times New Roman" w:hAnsi="Times New Roman"/>
          <w:sz w:val="24"/>
          <w:szCs w:val="24"/>
          <w:u w:val="single"/>
        </w:rPr>
        <w:t>решений; степень использования при разработке достижений науки, техники, производства, экономики; оригинальность предложений; теоретическая и практическая значимость работы; соблюдение стандартов, качество оформления).</w:t>
      </w:r>
      <w:r w:rsidRPr="00A15B18">
        <w:rPr>
          <w:rFonts w:ascii="Times New Roman" w:hAnsi="Times New Roman"/>
          <w:sz w:val="24"/>
          <w:szCs w:val="24"/>
        </w:rPr>
        <w:t xml:space="preserve">___________________ </w:t>
      </w:r>
    </w:p>
    <w:p w:rsidR="00183A4C" w:rsidRDefault="00183A4C" w:rsidP="00183A4C">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183A4C" w:rsidRDefault="00183A4C" w:rsidP="00183A4C">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183A4C" w:rsidRPr="003417DF" w:rsidRDefault="00183A4C" w:rsidP="00183A4C">
      <w:pPr>
        <w:spacing w:after="0" w:line="240" w:lineRule="auto"/>
        <w:rPr>
          <w:rFonts w:ascii="Times New Roman" w:hAnsi="Times New Roman"/>
          <w:sz w:val="24"/>
          <w:szCs w:val="24"/>
        </w:rPr>
      </w:pPr>
      <w:r w:rsidRPr="003417DF">
        <w:rPr>
          <w:rFonts w:ascii="Times New Roman" w:hAnsi="Times New Roman"/>
          <w:sz w:val="24"/>
          <w:szCs w:val="24"/>
        </w:rPr>
        <w:t xml:space="preserve">Достоинством (вами) </w:t>
      </w:r>
      <w:r>
        <w:rPr>
          <w:rFonts w:ascii="Times New Roman" w:hAnsi="Times New Roman"/>
          <w:sz w:val="24"/>
          <w:szCs w:val="24"/>
        </w:rPr>
        <w:t>Д</w:t>
      </w:r>
      <w:r w:rsidRPr="003417DF">
        <w:rPr>
          <w:rFonts w:ascii="Times New Roman" w:hAnsi="Times New Roman"/>
          <w:sz w:val="24"/>
          <w:szCs w:val="24"/>
        </w:rPr>
        <w:t xml:space="preserve">Р является (ются): </w:t>
      </w:r>
    </w:p>
    <w:p w:rsidR="00183A4C" w:rsidRDefault="00183A4C" w:rsidP="00183A4C">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183A4C" w:rsidRDefault="00183A4C" w:rsidP="00183A4C">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183A4C" w:rsidRDefault="00183A4C" w:rsidP="00183A4C">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183A4C" w:rsidRDefault="00183A4C" w:rsidP="00183A4C">
      <w:pPr>
        <w:spacing w:after="0" w:line="240" w:lineRule="auto"/>
        <w:rPr>
          <w:rFonts w:ascii="Times New Roman" w:hAnsi="Times New Roman"/>
          <w:sz w:val="24"/>
          <w:szCs w:val="24"/>
        </w:rPr>
      </w:pPr>
      <w:r w:rsidRPr="003417DF">
        <w:rPr>
          <w:rFonts w:ascii="Times New Roman" w:hAnsi="Times New Roman"/>
          <w:sz w:val="24"/>
          <w:szCs w:val="24"/>
        </w:rPr>
        <w:t xml:space="preserve">К недостаткам </w:t>
      </w:r>
      <w:r>
        <w:rPr>
          <w:rFonts w:ascii="Times New Roman" w:hAnsi="Times New Roman"/>
          <w:sz w:val="24"/>
          <w:szCs w:val="24"/>
        </w:rPr>
        <w:t>Д</w:t>
      </w:r>
      <w:r w:rsidRPr="003417DF">
        <w:rPr>
          <w:rFonts w:ascii="Times New Roman" w:hAnsi="Times New Roman"/>
          <w:sz w:val="24"/>
          <w:szCs w:val="24"/>
        </w:rPr>
        <w:t xml:space="preserve">Р можно отнести: </w:t>
      </w:r>
    </w:p>
    <w:p w:rsidR="00183A4C" w:rsidRPr="003417DF" w:rsidRDefault="00183A4C" w:rsidP="00183A4C">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183A4C" w:rsidRDefault="00183A4C" w:rsidP="00183A4C">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183A4C" w:rsidRPr="003417DF" w:rsidRDefault="00183A4C" w:rsidP="00183A4C">
      <w:pPr>
        <w:spacing w:after="0" w:line="240" w:lineRule="auto"/>
        <w:rPr>
          <w:rFonts w:ascii="Times New Roman" w:hAnsi="Times New Roman"/>
          <w:sz w:val="24"/>
          <w:szCs w:val="24"/>
        </w:rPr>
      </w:pPr>
      <w:r w:rsidRPr="003417DF">
        <w:rPr>
          <w:rFonts w:ascii="Times New Roman" w:hAnsi="Times New Roman"/>
          <w:sz w:val="24"/>
          <w:szCs w:val="24"/>
        </w:rPr>
        <w:t xml:space="preserve">В целом </w:t>
      </w:r>
      <w:r>
        <w:rPr>
          <w:rFonts w:ascii="Times New Roman" w:hAnsi="Times New Roman"/>
          <w:sz w:val="24"/>
          <w:szCs w:val="24"/>
        </w:rPr>
        <w:t>Д</w:t>
      </w:r>
      <w:r w:rsidRPr="003417DF">
        <w:rPr>
          <w:rFonts w:ascii="Times New Roman" w:hAnsi="Times New Roman"/>
          <w:sz w:val="24"/>
          <w:szCs w:val="24"/>
        </w:rPr>
        <w:t>Р заслуживает оценку ____________________</w:t>
      </w:r>
      <w:r>
        <w:rPr>
          <w:rFonts w:ascii="Times New Roman" w:hAnsi="Times New Roman"/>
          <w:sz w:val="24"/>
          <w:szCs w:val="24"/>
        </w:rPr>
        <w:t>_____________________________</w:t>
      </w:r>
    </w:p>
    <w:p w:rsidR="00183A4C" w:rsidRPr="00A15B18" w:rsidRDefault="00183A4C" w:rsidP="00183A4C">
      <w:pPr>
        <w:spacing w:after="0" w:line="240" w:lineRule="auto"/>
        <w:jc w:val="center"/>
        <w:rPr>
          <w:rFonts w:ascii="Times New Roman" w:hAnsi="Times New Roman"/>
          <w:sz w:val="20"/>
          <w:szCs w:val="20"/>
        </w:rPr>
      </w:pPr>
      <w:r w:rsidRPr="00A15B18">
        <w:rPr>
          <w:rFonts w:ascii="Times New Roman" w:hAnsi="Times New Roman"/>
          <w:sz w:val="20"/>
          <w:szCs w:val="20"/>
        </w:rPr>
        <w:t>(отлично, хорошо, удовлетворительно, неудовлетворительно)</w:t>
      </w:r>
    </w:p>
    <w:p w:rsidR="00183A4C" w:rsidRDefault="00183A4C" w:rsidP="00183A4C">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183A4C" w:rsidRPr="003417DF" w:rsidRDefault="00183A4C" w:rsidP="00183A4C">
      <w:pPr>
        <w:spacing w:after="0" w:line="240" w:lineRule="auto"/>
        <w:rPr>
          <w:rFonts w:ascii="Times New Roman" w:hAnsi="Times New Roman"/>
          <w:sz w:val="24"/>
          <w:szCs w:val="24"/>
        </w:rPr>
      </w:pPr>
      <w:r w:rsidRPr="003417DF">
        <w:rPr>
          <w:rFonts w:ascii="Times New Roman" w:hAnsi="Times New Roman"/>
          <w:sz w:val="24"/>
          <w:szCs w:val="24"/>
        </w:rPr>
        <w:t xml:space="preserve">Рецензент выпускной квалификационной работы: </w:t>
      </w:r>
    </w:p>
    <w:p w:rsidR="00183A4C" w:rsidRPr="003417DF" w:rsidRDefault="00183A4C" w:rsidP="00183A4C">
      <w:pPr>
        <w:spacing w:after="0" w:line="240" w:lineRule="auto"/>
        <w:rPr>
          <w:rFonts w:ascii="Times New Roman" w:hAnsi="Times New Roman"/>
          <w:sz w:val="24"/>
          <w:szCs w:val="24"/>
        </w:rPr>
      </w:pPr>
      <w:r w:rsidRPr="003417DF">
        <w:rPr>
          <w:rFonts w:ascii="Times New Roman" w:hAnsi="Times New Roman"/>
          <w:sz w:val="24"/>
          <w:szCs w:val="24"/>
        </w:rPr>
        <w:t>___________________________________________________</w:t>
      </w:r>
      <w:r>
        <w:rPr>
          <w:rFonts w:ascii="Times New Roman" w:hAnsi="Times New Roman"/>
          <w:sz w:val="24"/>
          <w:szCs w:val="24"/>
        </w:rPr>
        <w:t>__________________________</w:t>
      </w:r>
    </w:p>
    <w:p w:rsidR="00183A4C" w:rsidRPr="003417DF" w:rsidRDefault="00183A4C" w:rsidP="00183A4C">
      <w:pPr>
        <w:spacing w:after="0" w:line="240" w:lineRule="auto"/>
        <w:rPr>
          <w:rFonts w:ascii="Times New Roman" w:hAnsi="Times New Roman"/>
          <w:sz w:val="24"/>
          <w:szCs w:val="24"/>
        </w:rPr>
      </w:pPr>
      <w:r w:rsidRPr="003417DF">
        <w:rPr>
          <w:rFonts w:ascii="Times New Roman" w:hAnsi="Times New Roman"/>
          <w:sz w:val="24"/>
          <w:szCs w:val="24"/>
        </w:rPr>
        <w:t xml:space="preserve"> (квалификация, специальность) </w:t>
      </w:r>
    </w:p>
    <w:p w:rsidR="00183A4C" w:rsidRPr="003417DF" w:rsidRDefault="00183A4C" w:rsidP="00183A4C">
      <w:pPr>
        <w:spacing w:after="0" w:line="240" w:lineRule="auto"/>
        <w:rPr>
          <w:rFonts w:ascii="Times New Roman" w:hAnsi="Times New Roman"/>
          <w:sz w:val="24"/>
          <w:szCs w:val="24"/>
        </w:rPr>
      </w:pPr>
      <w:r w:rsidRPr="003417DF">
        <w:rPr>
          <w:rFonts w:ascii="Times New Roman" w:hAnsi="Times New Roman"/>
          <w:sz w:val="24"/>
          <w:szCs w:val="24"/>
        </w:rPr>
        <w:t>__________ ___________</w:t>
      </w:r>
      <w:r>
        <w:rPr>
          <w:rFonts w:ascii="Times New Roman" w:hAnsi="Times New Roman"/>
          <w:sz w:val="24"/>
          <w:szCs w:val="24"/>
        </w:rPr>
        <w:t>____________ «__ » _________ 202</w:t>
      </w:r>
      <w:r w:rsidRPr="003417DF">
        <w:rPr>
          <w:rFonts w:ascii="Times New Roman" w:hAnsi="Times New Roman"/>
          <w:sz w:val="24"/>
          <w:szCs w:val="24"/>
        </w:rPr>
        <w:t xml:space="preserve">__г. </w:t>
      </w:r>
    </w:p>
    <w:p w:rsidR="00183A4C" w:rsidRPr="003417DF" w:rsidRDefault="00183A4C" w:rsidP="00183A4C">
      <w:pPr>
        <w:spacing w:after="0" w:line="240" w:lineRule="auto"/>
        <w:rPr>
          <w:rFonts w:ascii="Times New Roman" w:hAnsi="Times New Roman"/>
          <w:sz w:val="24"/>
          <w:szCs w:val="24"/>
        </w:rPr>
      </w:pPr>
      <w:r>
        <w:rPr>
          <w:rFonts w:ascii="Times New Roman" w:hAnsi="Times New Roman"/>
          <w:sz w:val="24"/>
          <w:szCs w:val="24"/>
        </w:rPr>
        <w:t xml:space="preserve">                                                         </w:t>
      </w:r>
      <w:r w:rsidRPr="003417DF">
        <w:rPr>
          <w:rFonts w:ascii="Times New Roman" w:hAnsi="Times New Roman"/>
          <w:sz w:val="24"/>
          <w:szCs w:val="24"/>
        </w:rPr>
        <w:t xml:space="preserve">(подпись) </w:t>
      </w:r>
      <w:r>
        <w:rPr>
          <w:rFonts w:ascii="Times New Roman" w:hAnsi="Times New Roman"/>
          <w:sz w:val="24"/>
          <w:szCs w:val="24"/>
        </w:rPr>
        <w:t xml:space="preserve">        </w:t>
      </w:r>
      <w:r w:rsidRPr="003417DF">
        <w:rPr>
          <w:rFonts w:ascii="Times New Roman" w:hAnsi="Times New Roman"/>
          <w:sz w:val="24"/>
          <w:szCs w:val="24"/>
        </w:rPr>
        <w:t xml:space="preserve">(ФИО) </w:t>
      </w:r>
    </w:p>
    <w:p w:rsidR="00183A4C" w:rsidRDefault="00183A4C" w:rsidP="00183A4C">
      <w:pPr>
        <w:spacing w:after="0" w:line="240" w:lineRule="auto"/>
        <w:rPr>
          <w:rFonts w:ascii="Times New Roman" w:hAnsi="Times New Roman"/>
          <w:sz w:val="24"/>
          <w:szCs w:val="24"/>
        </w:rPr>
      </w:pPr>
    </w:p>
    <w:p w:rsidR="00183A4C" w:rsidRPr="003417DF" w:rsidRDefault="00183A4C" w:rsidP="00183A4C">
      <w:pPr>
        <w:spacing w:after="0" w:line="240" w:lineRule="auto"/>
        <w:rPr>
          <w:rFonts w:ascii="Times New Roman" w:hAnsi="Times New Roman"/>
          <w:sz w:val="24"/>
          <w:szCs w:val="24"/>
        </w:rPr>
      </w:pPr>
      <w:r w:rsidRPr="003417DF">
        <w:rPr>
          <w:rFonts w:ascii="Times New Roman" w:hAnsi="Times New Roman"/>
          <w:sz w:val="24"/>
          <w:szCs w:val="24"/>
        </w:rPr>
        <w:t xml:space="preserve">Рецензия должна обязательно включать: </w:t>
      </w:r>
    </w:p>
    <w:p w:rsidR="00183A4C" w:rsidRPr="003417DF" w:rsidRDefault="00183A4C" w:rsidP="00183A4C">
      <w:pPr>
        <w:spacing w:after="0" w:line="240" w:lineRule="auto"/>
        <w:rPr>
          <w:rFonts w:ascii="Times New Roman" w:hAnsi="Times New Roman"/>
          <w:sz w:val="24"/>
          <w:szCs w:val="24"/>
        </w:rPr>
      </w:pPr>
      <w:r w:rsidRPr="003417DF">
        <w:rPr>
          <w:rFonts w:ascii="Times New Roman" w:hAnsi="Times New Roman"/>
          <w:sz w:val="24"/>
          <w:szCs w:val="24"/>
        </w:rPr>
        <w:t xml:space="preserve">- Соответствие выполненной работы заданию; </w:t>
      </w:r>
    </w:p>
    <w:p w:rsidR="00183A4C" w:rsidRPr="003417DF" w:rsidRDefault="00183A4C" w:rsidP="00183A4C">
      <w:pPr>
        <w:spacing w:after="0" w:line="240" w:lineRule="auto"/>
        <w:rPr>
          <w:rFonts w:ascii="Times New Roman" w:hAnsi="Times New Roman"/>
          <w:sz w:val="24"/>
          <w:szCs w:val="24"/>
        </w:rPr>
      </w:pPr>
      <w:r w:rsidRPr="003417DF">
        <w:rPr>
          <w:rFonts w:ascii="Times New Roman" w:hAnsi="Times New Roman"/>
          <w:sz w:val="24"/>
          <w:szCs w:val="24"/>
        </w:rPr>
        <w:t xml:space="preserve">- Характеристику выполнения каждого раздела, использование последних достижений науки и техники, опыт новаторов производства и экономическое обоснование принятых в работе решений; </w:t>
      </w:r>
    </w:p>
    <w:p w:rsidR="00183A4C" w:rsidRDefault="00183A4C" w:rsidP="00183A4C">
      <w:pPr>
        <w:spacing w:after="0" w:line="240" w:lineRule="auto"/>
        <w:rPr>
          <w:rFonts w:ascii="Times New Roman" w:hAnsi="Times New Roman"/>
          <w:sz w:val="24"/>
          <w:szCs w:val="24"/>
        </w:rPr>
      </w:pPr>
      <w:r w:rsidRPr="003417DF">
        <w:rPr>
          <w:rFonts w:ascii="Times New Roman" w:hAnsi="Times New Roman"/>
          <w:sz w:val="24"/>
          <w:szCs w:val="24"/>
        </w:rPr>
        <w:t>-Отзыв о дипломной работе в целом, о возможности внедрения работы в практику.</w:t>
      </w:r>
    </w:p>
    <w:p w:rsidR="00183A4C" w:rsidRDefault="00183A4C" w:rsidP="00183A4C">
      <w:pPr>
        <w:spacing w:after="0" w:line="240" w:lineRule="auto"/>
        <w:ind w:left="6379"/>
        <w:rPr>
          <w:rFonts w:ascii="Times New Roman" w:hAnsi="Times New Roman"/>
          <w:sz w:val="24"/>
          <w:szCs w:val="24"/>
        </w:rPr>
      </w:pPr>
    </w:p>
    <w:p w:rsidR="00183A4C" w:rsidRDefault="00183A4C" w:rsidP="00183A4C">
      <w:pPr>
        <w:spacing w:after="0" w:line="240" w:lineRule="auto"/>
        <w:ind w:left="6379"/>
        <w:rPr>
          <w:rFonts w:ascii="Times New Roman" w:hAnsi="Times New Roman"/>
          <w:sz w:val="24"/>
          <w:szCs w:val="24"/>
        </w:rPr>
      </w:pPr>
    </w:p>
    <w:p w:rsidR="00183A4C" w:rsidRDefault="00183A4C" w:rsidP="00183A4C">
      <w:pPr>
        <w:spacing w:after="0" w:line="240" w:lineRule="auto"/>
        <w:ind w:left="6379"/>
        <w:rPr>
          <w:rFonts w:ascii="Times New Roman" w:hAnsi="Times New Roman"/>
          <w:sz w:val="24"/>
          <w:szCs w:val="24"/>
        </w:rPr>
      </w:pPr>
    </w:p>
    <w:p w:rsidR="00E37AC5" w:rsidRPr="003E4471" w:rsidRDefault="00071C89" w:rsidP="00453CBD">
      <w:pPr>
        <w:spacing w:after="0" w:line="240" w:lineRule="auto"/>
        <w:jc w:val="right"/>
        <w:rPr>
          <w:rFonts w:ascii="Times New Roman" w:hAnsi="Times New Roman"/>
          <w:sz w:val="24"/>
          <w:szCs w:val="24"/>
        </w:rPr>
      </w:pPr>
      <w:r>
        <w:rPr>
          <w:rFonts w:ascii="Times New Roman" w:hAnsi="Times New Roman"/>
          <w:sz w:val="24"/>
          <w:szCs w:val="24"/>
        </w:rPr>
        <w:lastRenderedPageBreak/>
        <w:t xml:space="preserve">Приложение </w:t>
      </w:r>
      <w:r w:rsidR="008151A1">
        <w:rPr>
          <w:rFonts w:ascii="Times New Roman" w:hAnsi="Times New Roman"/>
          <w:sz w:val="24"/>
          <w:szCs w:val="24"/>
        </w:rPr>
        <w:t>3</w:t>
      </w:r>
    </w:p>
    <w:p w:rsidR="00E37AC5" w:rsidRPr="003E4471" w:rsidRDefault="00E37AC5" w:rsidP="000532E8">
      <w:pPr>
        <w:spacing w:after="0" w:line="240" w:lineRule="auto"/>
        <w:ind w:left="7088"/>
        <w:rPr>
          <w:rFonts w:ascii="Times New Roman" w:hAnsi="Times New Roman"/>
          <w:sz w:val="24"/>
          <w:szCs w:val="24"/>
        </w:rPr>
      </w:pPr>
      <w:r>
        <w:rPr>
          <w:rFonts w:ascii="Times New Roman" w:hAnsi="Times New Roman"/>
          <w:sz w:val="24"/>
          <w:szCs w:val="24"/>
        </w:rPr>
        <w:t xml:space="preserve">       </w:t>
      </w:r>
      <w:r w:rsidRPr="003E4471">
        <w:rPr>
          <w:rFonts w:ascii="Times New Roman" w:hAnsi="Times New Roman"/>
          <w:sz w:val="24"/>
          <w:szCs w:val="24"/>
        </w:rPr>
        <w:t xml:space="preserve">к программе ГИА  </w:t>
      </w:r>
    </w:p>
    <w:p w:rsidR="00674499" w:rsidRPr="000E37E7" w:rsidRDefault="00674499" w:rsidP="00674499">
      <w:pPr>
        <w:spacing w:after="0" w:line="240" w:lineRule="auto"/>
        <w:jc w:val="center"/>
        <w:rPr>
          <w:rFonts w:ascii="Times New Roman" w:hAnsi="Times New Roman"/>
          <w:b/>
          <w:sz w:val="24"/>
          <w:szCs w:val="24"/>
          <w:lang w:eastAsia="ru-RU"/>
        </w:rPr>
      </w:pPr>
      <w:r w:rsidRPr="000E37E7">
        <w:rPr>
          <w:rFonts w:ascii="Times New Roman" w:hAnsi="Times New Roman"/>
          <w:b/>
          <w:sz w:val="24"/>
          <w:szCs w:val="24"/>
          <w:lang w:eastAsia="ru-RU"/>
        </w:rPr>
        <w:t>Критерии оценки выполнения дипломной работы для</w:t>
      </w:r>
    </w:p>
    <w:p w:rsidR="00674499" w:rsidRPr="000E37E7" w:rsidRDefault="00674499" w:rsidP="00674499">
      <w:pPr>
        <w:spacing w:after="0" w:line="240" w:lineRule="auto"/>
        <w:jc w:val="center"/>
        <w:rPr>
          <w:rFonts w:ascii="Times New Roman" w:hAnsi="Times New Roman"/>
          <w:b/>
          <w:sz w:val="24"/>
          <w:szCs w:val="24"/>
          <w:lang w:eastAsia="ru-RU"/>
        </w:rPr>
      </w:pPr>
      <w:r w:rsidRPr="000E37E7">
        <w:rPr>
          <w:rFonts w:ascii="Times New Roman" w:hAnsi="Times New Roman"/>
          <w:b/>
          <w:sz w:val="24"/>
          <w:szCs w:val="24"/>
          <w:lang w:eastAsia="ru-RU"/>
        </w:rPr>
        <w:t xml:space="preserve">студентов </w:t>
      </w:r>
      <w:r w:rsidR="00E05935">
        <w:rPr>
          <w:rFonts w:ascii="Times New Roman" w:hAnsi="Times New Roman"/>
          <w:b/>
          <w:sz w:val="24"/>
          <w:szCs w:val="24"/>
          <w:lang w:eastAsia="ru-RU"/>
        </w:rPr>
        <w:t>ППССЗ</w:t>
      </w:r>
      <w:r w:rsidRPr="000E37E7">
        <w:rPr>
          <w:rFonts w:ascii="Times New Roman" w:hAnsi="Times New Roman"/>
          <w:b/>
          <w:sz w:val="24"/>
          <w:szCs w:val="24"/>
          <w:lang w:eastAsia="ru-RU"/>
        </w:rPr>
        <w:t xml:space="preserve"> 38.02.01</w:t>
      </w:r>
    </w:p>
    <w:p w:rsidR="00674499" w:rsidRPr="000E37E7" w:rsidRDefault="00674499" w:rsidP="00674499">
      <w:pPr>
        <w:spacing w:after="0" w:line="240" w:lineRule="auto"/>
        <w:jc w:val="center"/>
        <w:rPr>
          <w:rFonts w:ascii="Times New Roman" w:hAnsi="Times New Roman"/>
          <w:b/>
          <w:sz w:val="24"/>
          <w:szCs w:val="24"/>
        </w:rPr>
      </w:pPr>
      <w:r w:rsidRPr="000E37E7">
        <w:rPr>
          <w:rFonts w:ascii="Times New Roman" w:hAnsi="Times New Roman"/>
          <w:b/>
          <w:sz w:val="24"/>
          <w:szCs w:val="24"/>
        </w:rPr>
        <w:t>«Экономика и бухгалтерский учет (по отраслям)»</w:t>
      </w:r>
    </w:p>
    <w:p w:rsidR="00674499" w:rsidRDefault="00674499" w:rsidP="00674499">
      <w:pPr>
        <w:spacing w:after="0" w:line="240" w:lineRule="auto"/>
        <w:jc w:val="center"/>
        <w:rPr>
          <w:rFonts w:ascii="Times New Roman" w:hAnsi="Times New Roman"/>
          <w:b/>
          <w:sz w:val="24"/>
          <w:szCs w:val="24"/>
          <w:lang w:eastAsia="ru-RU"/>
        </w:rPr>
      </w:pPr>
    </w:p>
    <w:tbl>
      <w:tblPr>
        <w:tblW w:w="10639" w:type="dxa"/>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
        <w:gridCol w:w="1080"/>
        <w:gridCol w:w="9540"/>
        <w:gridCol w:w="11"/>
      </w:tblGrid>
      <w:tr w:rsidR="00674499" w:rsidRPr="00674499">
        <w:trPr>
          <w:gridAfter w:val="1"/>
          <w:wAfter w:w="11" w:type="dxa"/>
        </w:trPr>
        <w:tc>
          <w:tcPr>
            <w:tcW w:w="10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74499" w:rsidRPr="00674499" w:rsidRDefault="00674499" w:rsidP="00DF6A22">
            <w:pPr>
              <w:spacing w:after="0" w:line="240" w:lineRule="auto"/>
              <w:jc w:val="center"/>
              <w:rPr>
                <w:rFonts w:ascii="Times New Roman" w:hAnsi="Times New Roman"/>
                <w:b/>
              </w:rPr>
            </w:pPr>
            <w:r w:rsidRPr="00674499">
              <w:rPr>
                <w:rFonts w:ascii="Times New Roman" w:hAnsi="Times New Roman"/>
                <w:b/>
                <w:lang w:eastAsia="ru-RU"/>
              </w:rPr>
              <w:t>Оценка</w:t>
            </w:r>
          </w:p>
        </w:tc>
        <w:tc>
          <w:tcPr>
            <w:tcW w:w="9540" w:type="dxa"/>
            <w:tcBorders>
              <w:top w:val="single" w:sz="4" w:space="0" w:color="auto"/>
              <w:left w:val="single" w:sz="4" w:space="0" w:color="auto"/>
              <w:bottom w:val="single" w:sz="4" w:space="0" w:color="auto"/>
              <w:right w:val="single" w:sz="4" w:space="0" w:color="auto"/>
            </w:tcBorders>
            <w:shd w:val="clear" w:color="auto" w:fill="auto"/>
            <w:vAlign w:val="center"/>
          </w:tcPr>
          <w:p w:rsidR="00674499" w:rsidRPr="00674499" w:rsidRDefault="00674499" w:rsidP="00DF6A22">
            <w:pPr>
              <w:spacing w:after="0" w:line="240" w:lineRule="auto"/>
              <w:jc w:val="center"/>
              <w:rPr>
                <w:rFonts w:ascii="Times New Roman" w:hAnsi="Times New Roman"/>
                <w:b/>
              </w:rPr>
            </w:pPr>
            <w:r w:rsidRPr="00674499">
              <w:rPr>
                <w:rFonts w:ascii="Times New Roman" w:hAnsi="Times New Roman"/>
                <w:b/>
                <w:lang w:eastAsia="ru-RU"/>
              </w:rPr>
              <w:t>Параметры оценивания: знания, умения</w:t>
            </w:r>
          </w:p>
        </w:tc>
      </w:tr>
      <w:tr w:rsidR="00674499" w:rsidRPr="00674499">
        <w:trPr>
          <w:gridAfter w:val="1"/>
          <w:wAfter w:w="11" w:type="dxa"/>
        </w:trPr>
        <w:tc>
          <w:tcPr>
            <w:tcW w:w="1088" w:type="dxa"/>
            <w:gridSpan w:val="2"/>
            <w:tcBorders>
              <w:top w:val="single" w:sz="4" w:space="0" w:color="auto"/>
              <w:left w:val="single" w:sz="4" w:space="0" w:color="auto"/>
              <w:bottom w:val="single" w:sz="4" w:space="0" w:color="auto"/>
              <w:right w:val="single" w:sz="4" w:space="0" w:color="auto"/>
            </w:tcBorders>
            <w:shd w:val="clear" w:color="auto" w:fill="auto"/>
          </w:tcPr>
          <w:p w:rsidR="00674499" w:rsidRPr="00674499" w:rsidRDefault="00674499" w:rsidP="00DF6A22">
            <w:pPr>
              <w:spacing w:after="0" w:line="240" w:lineRule="auto"/>
              <w:jc w:val="center"/>
              <w:rPr>
                <w:rFonts w:ascii="Times New Roman" w:hAnsi="Times New Roman"/>
                <w:b/>
              </w:rPr>
            </w:pPr>
            <w:r w:rsidRPr="00674499">
              <w:rPr>
                <w:rFonts w:ascii="Times New Roman" w:hAnsi="Times New Roman"/>
                <w:b/>
                <w:lang w:eastAsia="ru-RU"/>
              </w:rPr>
              <w:t>«5»</w:t>
            </w:r>
          </w:p>
        </w:tc>
        <w:tc>
          <w:tcPr>
            <w:tcW w:w="9540" w:type="dxa"/>
            <w:tcBorders>
              <w:top w:val="single" w:sz="4" w:space="0" w:color="auto"/>
              <w:left w:val="single" w:sz="4" w:space="0" w:color="auto"/>
              <w:bottom w:val="single" w:sz="4" w:space="0" w:color="auto"/>
              <w:right w:val="single" w:sz="4" w:space="0" w:color="auto"/>
            </w:tcBorders>
            <w:shd w:val="clear" w:color="auto" w:fill="auto"/>
          </w:tcPr>
          <w:p w:rsidR="00674499" w:rsidRPr="00674499" w:rsidRDefault="00674499" w:rsidP="00DF6A22">
            <w:pPr>
              <w:spacing w:after="0" w:line="240" w:lineRule="auto"/>
              <w:jc w:val="both"/>
              <w:rPr>
                <w:rFonts w:ascii="Times New Roman" w:hAnsi="Times New Roman"/>
                <w:bCs/>
              </w:rPr>
            </w:pPr>
            <w:r w:rsidRPr="00674499">
              <w:rPr>
                <w:rFonts w:ascii="Times New Roman" w:hAnsi="Times New Roman"/>
                <w:color w:val="444444"/>
                <w:shd w:val="clear" w:color="auto" w:fill="FFFFFF"/>
              </w:rPr>
              <w:t>-</w:t>
            </w:r>
            <w:r w:rsidRPr="00674499">
              <w:rPr>
                <w:rFonts w:ascii="Times New Roman" w:hAnsi="Times New Roman"/>
                <w:shd w:val="clear" w:color="auto" w:fill="FFFFFF"/>
              </w:rPr>
              <w:t xml:space="preserve">Тема дипломной работы актуальна, </w:t>
            </w:r>
            <w:r w:rsidRPr="00674499">
              <w:rPr>
                <w:rFonts w:ascii="Times New Roman" w:hAnsi="Times New Roman"/>
                <w:bCs/>
              </w:rPr>
              <w:t xml:space="preserve">носит </w:t>
            </w:r>
            <w:r w:rsidRPr="00674499">
              <w:rPr>
                <w:rFonts w:ascii="Times New Roman" w:hAnsi="Times New Roman"/>
                <w:shd w:val="clear" w:color="auto" w:fill="FFFFFF"/>
              </w:rPr>
              <w:t xml:space="preserve">проблемный </w:t>
            </w:r>
            <w:r w:rsidRPr="00674499">
              <w:rPr>
                <w:rFonts w:ascii="Times New Roman" w:hAnsi="Times New Roman"/>
                <w:bCs/>
              </w:rPr>
              <w:t>характер,</w:t>
            </w:r>
            <w:r w:rsidRPr="00674499">
              <w:rPr>
                <w:rFonts w:ascii="Times New Roman" w:hAnsi="Times New Roman"/>
              </w:rPr>
              <w:t xml:space="preserve"> аргументировано обоснована новизна и актуальность выбранной темы исследования, четко обозначена цель, объект и предмет, задачи исследования</w:t>
            </w:r>
            <w:r w:rsidRPr="00674499">
              <w:rPr>
                <w:rFonts w:ascii="Times New Roman" w:hAnsi="Times New Roman"/>
                <w:bCs/>
              </w:rPr>
              <w:t>.</w:t>
            </w:r>
          </w:p>
          <w:p w:rsidR="00674499" w:rsidRPr="00674499" w:rsidRDefault="00674499" w:rsidP="00DF6A22">
            <w:pPr>
              <w:spacing w:after="0" w:line="240" w:lineRule="auto"/>
              <w:jc w:val="both"/>
              <w:rPr>
                <w:rFonts w:ascii="Times New Roman" w:hAnsi="Times New Roman"/>
                <w:bCs/>
                <w:color w:val="000000"/>
                <w:spacing w:val="2"/>
                <w:shd w:val="clear" w:color="auto" w:fill="FFFFFF"/>
                <w:lang w:eastAsia="ru-RU"/>
              </w:rPr>
            </w:pPr>
            <w:r w:rsidRPr="00674499">
              <w:rPr>
                <w:rFonts w:ascii="Times New Roman" w:hAnsi="Times New Roman"/>
                <w:bCs/>
              </w:rPr>
              <w:t>-</w:t>
            </w:r>
            <w:r w:rsidRPr="00674499">
              <w:rPr>
                <w:rFonts w:ascii="Times New Roman" w:hAnsi="Times New Roman"/>
                <w:bCs/>
                <w:color w:val="000000"/>
                <w:spacing w:val="2"/>
                <w:shd w:val="clear" w:color="auto" w:fill="FFFFFF"/>
                <w:lang w:eastAsia="ru-RU"/>
              </w:rPr>
              <w:t>ДР свидетельствует об усвоенных знаниях общепрофессиональных дисциплин, профессиональных модулей  в полном объёме.</w:t>
            </w:r>
          </w:p>
          <w:p w:rsidR="00674499" w:rsidRPr="00674499" w:rsidRDefault="00674499" w:rsidP="00DF6A22">
            <w:pPr>
              <w:spacing w:after="0" w:line="240" w:lineRule="auto"/>
              <w:jc w:val="both"/>
              <w:rPr>
                <w:rFonts w:ascii="Times New Roman" w:hAnsi="Times New Roman"/>
              </w:rPr>
            </w:pPr>
            <w:r w:rsidRPr="00674499">
              <w:rPr>
                <w:rFonts w:ascii="Times New Roman" w:hAnsi="Times New Roman"/>
                <w:bCs/>
                <w:color w:val="000000"/>
                <w:spacing w:val="2"/>
                <w:shd w:val="clear" w:color="auto" w:fill="FFFFFF"/>
                <w:lang w:eastAsia="ru-RU"/>
              </w:rPr>
              <w:t>-</w:t>
            </w:r>
            <w:r w:rsidRPr="00674499">
              <w:rPr>
                <w:rFonts w:ascii="Times New Roman" w:hAnsi="Times New Roman"/>
                <w:shd w:val="clear" w:color="auto" w:fill="FFFFFF"/>
              </w:rPr>
              <w:t xml:space="preserve">Структура работы хорошо продумана и соответствует намеченным исследовательским задачам. </w:t>
            </w:r>
            <w:r w:rsidRPr="00674499">
              <w:rPr>
                <w:rFonts w:ascii="Times New Roman" w:hAnsi="Times New Roman"/>
              </w:rPr>
              <w:t>Материал в работе изложен с соблюдением внутренней логики, между разделами существует логическая взаимосвязь.</w:t>
            </w:r>
          </w:p>
          <w:p w:rsidR="00674499" w:rsidRPr="00674499" w:rsidRDefault="00674499" w:rsidP="00DF6A22">
            <w:pPr>
              <w:pStyle w:val="aa"/>
              <w:spacing w:before="0" w:beforeAutospacing="0" w:after="0" w:afterAutospacing="0"/>
              <w:jc w:val="both"/>
              <w:rPr>
                <w:rFonts w:ascii="Arial" w:hAnsi="Arial" w:cs="Arial"/>
                <w:color w:val="000000"/>
                <w:sz w:val="22"/>
                <w:szCs w:val="22"/>
              </w:rPr>
            </w:pPr>
            <w:r w:rsidRPr="00674499">
              <w:rPr>
                <w:sz w:val="22"/>
                <w:szCs w:val="22"/>
              </w:rPr>
              <w:t>-В теоретической части</w:t>
            </w:r>
            <w:r w:rsidRPr="00674499">
              <w:rPr>
                <w:rStyle w:val="apple-converted-space"/>
                <w:rFonts w:ascii="Verdana" w:hAnsi="Verdana"/>
                <w:i/>
                <w:iCs/>
                <w:color w:val="000000"/>
                <w:sz w:val="22"/>
                <w:szCs w:val="22"/>
              </w:rPr>
              <w:t xml:space="preserve"> </w:t>
            </w:r>
            <w:r w:rsidRPr="00674499">
              <w:rPr>
                <w:sz w:val="22"/>
                <w:szCs w:val="22"/>
              </w:rPr>
              <w:t>адекватно отражено состояние проблемы, раскрыты теоретические аспекты исследования,</w:t>
            </w:r>
            <w:r w:rsidRPr="00674499">
              <w:rPr>
                <w:sz w:val="22"/>
                <w:szCs w:val="22"/>
                <w:shd w:val="clear" w:color="auto" w:fill="FFFFFF"/>
              </w:rPr>
              <w:t xml:space="preserve"> </w:t>
            </w:r>
            <w:r w:rsidRPr="00674499">
              <w:rPr>
                <w:rStyle w:val="FontStyle56"/>
                <w:sz w:val="22"/>
                <w:szCs w:val="22"/>
              </w:rPr>
              <w:t>составлены типовые бухгалтерские проводки по хозяйственным операциям на основе типового плана счетов бухгалтерского учета</w:t>
            </w:r>
            <w:r w:rsidRPr="00674499">
              <w:rPr>
                <w:sz w:val="22"/>
                <w:szCs w:val="22"/>
              </w:rPr>
              <w:t xml:space="preserve">. </w:t>
            </w:r>
            <w:r w:rsidRPr="00674499">
              <w:rPr>
                <w:sz w:val="22"/>
                <w:szCs w:val="22"/>
                <w:shd w:val="clear" w:color="auto" w:fill="FFFFFF"/>
              </w:rPr>
              <w:t>Работа показывает самостоятельность в подходах к изучению материала, хороший уровень теоретической подготовки, знание нормативно-правовых актов в области бухгалтерского и налогового учета, специальной  литературы,</w:t>
            </w:r>
            <w:r w:rsidRPr="00674499">
              <w:rPr>
                <w:rFonts w:ascii="Arial" w:hAnsi="Arial" w:cs="Arial"/>
                <w:color w:val="000000"/>
                <w:sz w:val="22"/>
                <w:szCs w:val="22"/>
              </w:rPr>
              <w:t xml:space="preserve"> </w:t>
            </w:r>
            <w:r w:rsidRPr="00674499">
              <w:rPr>
                <w:color w:val="000000"/>
                <w:sz w:val="22"/>
                <w:szCs w:val="22"/>
              </w:rPr>
              <w:t>отражены</w:t>
            </w:r>
            <w:r w:rsidRPr="00674499">
              <w:rPr>
                <w:rFonts w:ascii="Arial" w:hAnsi="Arial" w:cs="Arial"/>
                <w:color w:val="000000"/>
                <w:sz w:val="22"/>
                <w:szCs w:val="22"/>
              </w:rPr>
              <w:t xml:space="preserve"> </w:t>
            </w:r>
            <w:r w:rsidRPr="00674499">
              <w:rPr>
                <w:sz w:val="22"/>
                <w:szCs w:val="22"/>
              </w:rPr>
              <w:t>происходящие изменения в законодательстве по бухгалтерскому и налоговому учету</w:t>
            </w:r>
            <w:r w:rsidRPr="00674499">
              <w:rPr>
                <w:sz w:val="22"/>
                <w:szCs w:val="22"/>
                <w:shd w:val="clear" w:color="auto" w:fill="FFFFFF"/>
              </w:rPr>
              <w:t xml:space="preserve"> по теме исследования.</w:t>
            </w:r>
          </w:p>
          <w:p w:rsidR="00674499" w:rsidRPr="00674499" w:rsidRDefault="00674499" w:rsidP="00DF6A22">
            <w:pPr>
              <w:spacing w:after="0" w:line="240" w:lineRule="auto"/>
              <w:jc w:val="both"/>
              <w:rPr>
                <w:rFonts w:ascii="Times New Roman" w:hAnsi="Times New Roman"/>
                <w:color w:val="000000"/>
              </w:rPr>
            </w:pPr>
            <w:r w:rsidRPr="00674499">
              <w:rPr>
                <w:rFonts w:ascii="Times New Roman" w:hAnsi="Times New Roman"/>
                <w:color w:val="000000"/>
              </w:rPr>
              <w:t>-Работа представляет научную и практическую значимость, полноту и достоверность информации.</w:t>
            </w:r>
          </w:p>
          <w:p w:rsidR="00674499" w:rsidRPr="00674499" w:rsidRDefault="00674499" w:rsidP="00DF6A22">
            <w:pPr>
              <w:spacing w:after="0" w:line="240" w:lineRule="auto"/>
              <w:jc w:val="both"/>
              <w:rPr>
                <w:rFonts w:ascii="Times New Roman" w:hAnsi="Times New Roman"/>
                <w:color w:val="000000"/>
              </w:rPr>
            </w:pPr>
            <w:r w:rsidRPr="00674499">
              <w:rPr>
                <w:rFonts w:ascii="Times New Roman" w:hAnsi="Times New Roman"/>
                <w:color w:val="000000"/>
              </w:rPr>
              <w:t>-В</w:t>
            </w:r>
            <w:r w:rsidRPr="00674499">
              <w:t xml:space="preserve"> </w:t>
            </w:r>
            <w:r w:rsidRPr="00674499">
              <w:rPr>
                <w:rFonts w:ascii="Times New Roman" w:hAnsi="Times New Roman"/>
              </w:rPr>
              <w:t>практической</w:t>
            </w:r>
            <w:r w:rsidRPr="00674499">
              <w:t xml:space="preserve"> </w:t>
            </w:r>
            <w:r w:rsidRPr="00674499">
              <w:rPr>
                <w:rFonts w:ascii="Times New Roman" w:hAnsi="Times New Roman"/>
              </w:rPr>
              <w:t>части работы</w:t>
            </w:r>
            <w:r w:rsidRPr="00674499">
              <w:rPr>
                <w:rStyle w:val="apple-converted-space"/>
                <w:rFonts w:ascii="Verdana" w:hAnsi="Verdana"/>
                <w:i/>
                <w:iCs/>
                <w:color w:val="000000"/>
              </w:rPr>
              <w:t xml:space="preserve"> </w:t>
            </w:r>
            <w:r w:rsidRPr="00674499">
              <w:rPr>
                <w:rFonts w:ascii="Times New Roman" w:hAnsi="Times New Roman"/>
                <w:color w:val="000000"/>
              </w:rPr>
              <w:t xml:space="preserve">автор </w:t>
            </w:r>
            <w:r w:rsidRPr="00674499">
              <w:rPr>
                <w:rFonts w:ascii="Times New Roman" w:hAnsi="Times New Roman"/>
              </w:rPr>
              <w:t>анализирует статистические данные, информацию об имуществе и финансовом положении организации, ее платежеспособности и доходности. Достоверно отражена информация об организации бухгалтерского учета, особенностях ведения бухгалтерского учета в соответствии с учетной политикой предприятия и темой исследования. Проведен полный анализ</w:t>
            </w:r>
            <w:r w:rsidRPr="00674499">
              <w:rPr>
                <w:rFonts w:ascii="Times New Roman" w:hAnsi="Times New Roman"/>
                <w:bCs/>
                <w:spacing w:val="2"/>
                <w:shd w:val="clear" w:color="auto" w:fill="FFFFFF"/>
              </w:rPr>
              <w:t xml:space="preserve"> практических данных по теме работы</w:t>
            </w:r>
            <w:r w:rsidRPr="00674499">
              <w:rPr>
                <w:rFonts w:ascii="Times New Roman" w:hAnsi="Times New Roman"/>
              </w:rPr>
              <w:t>, выявлены проблемы и разработаны рекомендации по совершенствованию бухгалтерского учета на предприятии,</w:t>
            </w:r>
            <w:r w:rsidRPr="00674499">
              <w:rPr>
                <w:rFonts w:ascii="Times New Roman" w:hAnsi="Times New Roman"/>
                <w:shd w:val="clear" w:color="auto" w:fill="FFFFFF"/>
              </w:rPr>
              <w:t xml:space="preserve"> способствующие улучшению качества экономической работы организации, повышению эффективности производства продукции, выполнения работ, оказания услуг</w:t>
            </w:r>
            <w:r w:rsidRPr="00674499">
              <w:rPr>
                <w:rFonts w:ascii="Times New Roman" w:hAnsi="Times New Roman"/>
              </w:rPr>
              <w:t xml:space="preserve">. </w:t>
            </w:r>
          </w:p>
          <w:p w:rsidR="00674499" w:rsidRPr="00674499" w:rsidRDefault="00674499" w:rsidP="00DF6A22">
            <w:pPr>
              <w:spacing w:after="0" w:line="240" w:lineRule="auto"/>
              <w:jc w:val="both"/>
              <w:rPr>
                <w:rFonts w:ascii="Times New Roman" w:hAnsi="Times New Roman"/>
              </w:rPr>
            </w:pPr>
            <w:r w:rsidRPr="00674499">
              <w:rPr>
                <w:rFonts w:ascii="Times New Roman" w:hAnsi="Times New Roman"/>
                <w:shd w:val="clear" w:color="auto" w:fill="FFFFFF"/>
              </w:rPr>
              <w:t>-Автор работы показал отличную способность работать с практическим и теоретическим материалом, формулировать собственную точку зрения по рассматриваемой проблеме, обобщать и делать выводы. Сформулированные в работе выводы достаточно обоснованы и могут быть использованы в практической деятельности предприятия</w:t>
            </w:r>
            <w:r w:rsidRPr="00674499">
              <w:rPr>
                <w:rFonts w:ascii="Times New Roman" w:hAnsi="Times New Roman"/>
              </w:rPr>
              <w:t>.</w:t>
            </w:r>
          </w:p>
          <w:p w:rsidR="00674499" w:rsidRPr="00674499" w:rsidRDefault="00674499" w:rsidP="00DF6A22">
            <w:pPr>
              <w:pStyle w:val="aa"/>
              <w:spacing w:before="0" w:beforeAutospacing="0" w:after="0" w:afterAutospacing="0"/>
              <w:jc w:val="both"/>
              <w:rPr>
                <w:sz w:val="22"/>
                <w:szCs w:val="22"/>
              </w:rPr>
            </w:pPr>
            <w:r w:rsidRPr="00674499">
              <w:rPr>
                <w:sz w:val="22"/>
                <w:szCs w:val="22"/>
                <w:shd w:val="clear" w:color="auto" w:fill="FFFFFF"/>
              </w:rPr>
              <w:t xml:space="preserve">-Таблицы, иллюстрации и приложения стилистически оформлены и органично вписываются в общую структуру работы. </w:t>
            </w:r>
            <w:r w:rsidRPr="00674499">
              <w:rPr>
                <w:sz w:val="22"/>
                <w:szCs w:val="22"/>
              </w:rPr>
              <w:t xml:space="preserve">Прослеживается тщательная работа по каждому разделу рассматриваемой темы. </w:t>
            </w:r>
          </w:p>
          <w:p w:rsidR="00674499" w:rsidRPr="00674499" w:rsidRDefault="00674499" w:rsidP="00DF6A22">
            <w:pPr>
              <w:widowControl w:val="0"/>
              <w:tabs>
                <w:tab w:val="left" w:pos="326"/>
              </w:tabs>
              <w:spacing w:after="0" w:line="240" w:lineRule="auto"/>
              <w:jc w:val="both"/>
              <w:rPr>
                <w:rFonts w:ascii="Times New Roman" w:hAnsi="Times New Roman"/>
              </w:rPr>
            </w:pPr>
            <w:r w:rsidRPr="00674499">
              <w:rPr>
                <w:rFonts w:ascii="Times New Roman" w:hAnsi="Times New Roman"/>
                <w:bCs/>
                <w:color w:val="000000"/>
                <w:spacing w:val="2"/>
                <w:shd w:val="clear" w:color="auto" w:fill="FFFFFF"/>
                <w:lang w:eastAsia="ru-RU"/>
              </w:rPr>
              <w:t xml:space="preserve">-ДР демонстрирует понимание значимости специальности для развития предприятия, умения решать проблемы, планировать и организовывать собственную деятельность, умения анализировать профессиональную ситуацию, умения вести поиск информации, умения </w:t>
            </w:r>
            <w:r w:rsidRPr="00674499">
              <w:rPr>
                <w:rFonts w:ascii="Times New Roman" w:hAnsi="Times New Roman"/>
              </w:rPr>
              <w:t xml:space="preserve">использовать ИКТ при предъявлении результатов деятельности.  </w:t>
            </w:r>
          </w:p>
          <w:p w:rsidR="00674499" w:rsidRPr="00674499" w:rsidRDefault="00674499" w:rsidP="00DF6A22">
            <w:pPr>
              <w:widowControl w:val="0"/>
              <w:tabs>
                <w:tab w:val="left" w:pos="326"/>
              </w:tabs>
              <w:spacing w:after="0" w:line="240" w:lineRule="auto"/>
              <w:jc w:val="both"/>
              <w:rPr>
                <w:rFonts w:ascii="Times New Roman" w:hAnsi="Times New Roman"/>
              </w:rPr>
            </w:pPr>
            <w:r w:rsidRPr="00674499">
              <w:rPr>
                <w:rFonts w:ascii="Times New Roman" w:hAnsi="Times New Roman"/>
              </w:rPr>
              <w:t xml:space="preserve"> </w:t>
            </w:r>
            <w:r w:rsidRPr="00674499">
              <w:rPr>
                <w:rFonts w:ascii="Times New Roman" w:hAnsi="Times New Roman"/>
                <w:bCs/>
                <w:spacing w:val="2"/>
                <w:shd w:val="clear" w:color="auto" w:fill="FFFFFF"/>
                <w:lang w:eastAsia="ru-RU"/>
              </w:rPr>
              <w:t>-</w:t>
            </w:r>
            <w:r w:rsidRPr="00674499">
              <w:rPr>
                <w:rFonts w:ascii="Times New Roman" w:hAnsi="Times New Roman"/>
                <w:bCs/>
                <w:color w:val="FF6600"/>
                <w:spacing w:val="2"/>
                <w:shd w:val="clear" w:color="auto" w:fill="FFFFFF"/>
                <w:lang w:eastAsia="ru-RU"/>
              </w:rPr>
              <w:t xml:space="preserve"> </w:t>
            </w:r>
            <w:r w:rsidRPr="00674499">
              <w:rPr>
                <w:rFonts w:ascii="Times New Roman" w:hAnsi="Times New Roman"/>
                <w:color w:val="000000"/>
              </w:rPr>
              <w:t>Дипломная работа представлена в строгом соответствии с требованиями к оформлению ДР.</w:t>
            </w:r>
          </w:p>
        </w:tc>
      </w:tr>
      <w:tr w:rsidR="00674499" w:rsidRPr="00674499">
        <w:trPr>
          <w:gridAfter w:val="1"/>
          <w:wAfter w:w="11" w:type="dxa"/>
        </w:trPr>
        <w:tc>
          <w:tcPr>
            <w:tcW w:w="1088" w:type="dxa"/>
            <w:gridSpan w:val="2"/>
            <w:tcBorders>
              <w:top w:val="single" w:sz="4" w:space="0" w:color="auto"/>
              <w:left w:val="single" w:sz="4" w:space="0" w:color="auto"/>
              <w:bottom w:val="single" w:sz="4" w:space="0" w:color="auto"/>
              <w:right w:val="single" w:sz="4" w:space="0" w:color="auto"/>
            </w:tcBorders>
            <w:shd w:val="clear" w:color="auto" w:fill="auto"/>
          </w:tcPr>
          <w:p w:rsidR="00674499" w:rsidRPr="00674499" w:rsidRDefault="00674499" w:rsidP="00DF6A22">
            <w:pPr>
              <w:spacing w:after="0" w:line="240" w:lineRule="auto"/>
              <w:jc w:val="center"/>
              <w:rPr>
                <w:rFonts w:ascii="Times New Roman" w:hAnsi="Times New Roman"/>
                <w:b/>
              </w:rPr>
            </w:pPr>
            <w:r w:rsidRPr="00674499">
              <w:rPr>
                <w:rFonts w:ascii="Times New Roman" w:hAnsi="Times New Roman"/>
                <w:b/>
                <w:lang w:eastAsia="ru-RU"/>
              </w:rPr>
              <w:t>«4»</w:t>
            </w:r>
          </w:p>
        </w:tc>
        <w:tc>
          <w:tcPr>
            <w:tcW w:w="9540" w:type="dxa"/>
            <w:tcBorders>
              <w:top w:val="single" w:sz="4" w:space="0" w:color="auto"/>
              <w:left w:val="single" w:sz="4" w:space="0" w:color="auto"/>
              <w:bottom w:val="single" w:sz="4" w:space="0" w:color="auto"/>
              <w:right w:val="single" w:sz="4" w:space="0" w:color="auto"/>
            </w:tcBorders>
            <w:shd w:val="clear" w:color="auto" w:fill="auto"/>
          </w:tcPr>
          <w:p w:rsidR="00674499" w:rsidRPr="00674499" w:rsidRDefault="00674499" w:rsidP="00DF6A22">
            <w:pPr>
              <w:spacing w:after="0" w:line="240" w:lineRule="auto"/>
              <w:jc w:val="both"/>
              <w:rPr>
                <w:rFonts w:ascii="Times New Roman" w:hAnsi="Times New Roman"/>
                <w:bCs/>
              </w:rPr>
            </w:pPr>
            <w:r w:rsidRPr="00674499">
              <w:rPr>
                <w:rFonts w:ascii="Times New Roman" w:hAnsi="Times New Roman"/>
                <w:color w:val="444444"/>
                <w:shd w:val="clear" w:color="auto" w:fill="FFFFFF"/>
              </w:rPr>
              <w:t>-</w:t>
            </w:r>
            <w:r w:rsidRPr="00674499">
              <w:rPr>
                <w:rFonts w:ascii="Times New Roman" w:hAnsi="Times New Roman"/>
                <w:shd w:val="clear" w:color="auto" w:fill="FFFFFF"/>
              </w:rPr>
              <w:t xml:space="preserve">Тема дипломной работы актуальна, </w:t>
            </w:r>
            <w:r w:rsidRPr="00674499">
              <w:rPr>
                <w:rFonts w:ascii="Times New Roman" w:hAnsi="Times New Roman"/>
                <w:bCs/>
              </w:rPr>
              <w:t xml:space="preserve">носит </w:t>
            </w:r>
            <w:r w:rsidRPr="00674499">
              <w:rPr>
                <w:rFonts w:ascii="Times New Roman" w:hAnsi="Times New Roman"/>
                <w:shd w:val="clear" w:color="auto" w:fill="FFFFFF"/>
              </w:rPr>
              <w:t xml:space="preserve">проблемный </w:t>
            </w:r>
            <w:r w:rsidRPr="00674499">
              <w:rPr>
                <w:rFonts w:ascii="Times New Roman" w:hAnsi="Times New Roman"/>
                <w:bCs/>
              </w:rPr>
              <w:t>характер,</w:t>
            </w:r>
            <w:r w:rsidRPr="00674499">
              <w:rPr>
                <w:rFonts w:ascii="Times New Roman" w:hAnsi="Times New Roman"/>
              </w:rPr>
              <w:t xml:space="preserve"> аргументировано обоснована новизна и актуальность выбранной темы исследования, четко обозначена цель, объект и предмет, задачи исследования</w:t>
            </w:r>
            <w:r w:rsidRPr="00674499">
              <w:rPr>
                <w:rFonts w:ascii="Times New Roman" w:hAnsi="Times New Roman"/>
                <w:bCs/>
              </w:rPr>
              <w:t>.</w:t>
            </w:r>
          </w:p>
          <w:p w:rsidR="00674499" w:rsidRPr="00674499" w:rsidRDefault="00674499" w:rsidP="00DF6A22">
            <w:pPr>
              <w:spacing w:after="0" w:line="240" w:lineRule="auto"/>
              <w:jc w:val="both"/>
              <w:rPr>
                <w:rFonts w:ascii="Times New Roman" w:hAnsi="Times New Roman"/>
                <w:bCs/>
                <w:color w:val="000000"/>
                <w:spacing w:val="2"/>
                <w:shd w:val="clear" w:color="auto" w:fill="FFFFFF"/>
                <w:lang w:eastAsia="ru-RU"/>
              </w:rPr>
            </w:pPr>
            <w:r w:rsidRPr="00674499">
              <w:rPr>
                <w:rFonts w:ascii="Times New Roman" w:hAnsi="Times New Roman"/>
                <w:bCs/>
              </w:rPr>
              <w:t>-</w:t>
            </w:r>
            <w:r w:rsidRPr="00674499">
              <w:rPr>
                <w:rFonts w:ascii="Times New Roman" w:hAnsi="Times New Roman"/>
                <w:bCs/>
                <w:color w:val="000000"/>
                <w:spacing w:val="2"/>
                <w:shd w:val="clear" w:color="auto" w:fill="FFFFFF"/>
                <w:lang w:eastAsia="ru-RU"/>
              </w:rPr>
              <w:t>ДР свидетельствует об усвоенных знаниях общепрофессиональных дисциплин, профессиональных модулей  в полном объёме.</w:t>
            </w:r>
          </w:p>
          <w:p w:rsidR="00674499" w:rsidRPr="00674499" w:rsidRDefault="00674499" w:rsidP="00DF6A22">
            <w:pPr>
              <w:pStyle w:val="aa"/>
              <w:spacing w:before="0" w:beforeAutospacing="0" w:after="0" w:afterAutospacing="0"/>
              <w:jc w:val="both"/>
              <w:rPr>
                <w:color w:val="000000"/>
                <w:sz w:val="22"/>
                <w:szCs w:val="22"/>
              </w:rPr>
            </w:pPr>
            <w:r w:rsidRPr="00674499">
              <w:rPr>
                <w:iCs/>
                <w:color w:val="000000"/>
                <w:sz w:val="22"/>
                <w:szCs w:val="22"/>
              </w:rPr>
              <w:t>-В теоретической части</w:t>
            </w:r>
            <w:r w:rsidRPr="00674499">
              <w:rPr>
                <w:rStyle w:val="apple-converted-space"/>
                <w:color w:val="000000"/>
                <w:sz w:val="22"/>
                <w:szCs w:val="22"/>
              </w:rPr>
              <w:t xml:space="preserve"> </w:t>
            </w:r>
            <w:r w:rsidRPr="00674499">
              <w:rPr>
                <w:color w:val="000000"/>
                <w:sz w:val="22"/>
                <w:szCs w:val="22"/>
              </w:rPr>
              <w:t xml:space="preserve">адекватно отражено состояние проблемы, раскрыты теоретические аспекты исследования, </w:t>
            </w:r>
            <w:r w:rsidRPr="00674499">
              <w:rPr>
                <w:rStyle w:val="FontStyle56"/>
                <w:sz w:val="22"/>
                <w:szCs w:val="22"/>
              </w:rPr>
              <w:t>бухгалтерские проводки по хозяйственным операциям на основе типового плана счетов бухгалтерского учета составлены в полном объеме</w:t>
            </w:r>
            <w:r w:rsidRPr="00674499">
              <w:rPr>
                <w:color w:val="000000"/>
                <w:sz w:val="22"/>
                <w:szCs w:val="22"/>
              </w:rPr>
              <w:t>, но не учтены происходящие изменения в налоговом законодательстве по теме исследования.</w:t>
            </w:r>
          </w:p>
          <w:p w:rsidR="00674499" w:rsidRPr="00674499" w:rsidRDefault="00674499" w:rsidP="00DF6A22">
            <w:pPr>
              <w:widowControl w:val="0"/>
              <w:tabs>
                <w:tab w:val="left" w:pos="326"/>
              </w:tabs>
              <w:spacing w:after="0" w:line="240" w:lineRule="auto"/>
              <w:jc w:val="both"/>
              <w:rPr>
                <w:rFonts w:ascii="Times New Roman" w:hAnsi="Times New Roman"/>
              </w:rPr>
            </w:pPr>
            <w:r w:rsidRPr="00674499">
              <w:rPr>
                <w:rFonts w:ascii="Times New Roman" w:hAnsi="Times New Roman"/>
              </w:rPr>
              <w:t xml:space="preserve"> </w:t>
            </w:r>
            <w:r w:rsidRPr="00674499">
              <w:rPr>
                <w:rFonts w:ascii="Times New Roman" w:hAnsi="Times New Roman"/>
                <w:iCs/>
              </w:rPr>
              <w:t xml:space="preserve">-В практической части исследования </w:t>
            </w:r>
            <w:r w:rsidRPr="00674499">
              <w:rPr>
                <w:rFonts w:ascii="Times New Roman" w:hAnsi="Times New Roman"/>
              </w:rPr>
              <w:t xml:space="preserve">проведен анализ об имуществе и финансовом положении организации, ее платежеспособности и доходности, </w:t>
            </w:r>
            <w:r w:rsidRPr="00674499">
              <w:rPr>
                <w:rFonts w:ascii="Times New Roman" w:hAnsi="Times New Roman"/>
                <w:bCs/>
                <w:spacing w:val="2"/>
                <w:shd w:val="clear" w:color="auto" w:fill="FFFFFF"/>
              </w:rPr>
              <w:t>практических данных по теме работы</w:t>
            </w:r>
            <w:r w:rsidRPr="00674499">
              <w:rPr>
                <w:rFonts w:ascii="Times New Roman" w:hAnsi="Times New Roman"/>
              </w:rPr>
              <w:t xml:space="preserve">, имеются графическое и табличное представление результатов, отражена информация об </w:t>
            </w:r>
            <w:r w:rsidRPr="00674499">
              <w:rPr>
                <w:rFonts w:ascii="Times New Roman" w:hAnsi="Times New Roman"/>
              </w:rPr>
              <w:lastRenderedPageBreak/>
              <w:t xml:space="preserve">организации бухгалтерского учета, особенностях ведения бухгалтерского учета в соответствии с учетной политикой предприятия и темой исследования. </w:t>
            </w:r>
          </w:p>
          <w:p w:rsidR="00674499" w:rsidRPr="00674499" w:rsidRDefault="00674499" w:rsidP="00DF6A22">
            <w:pPr>
              <w:pStyle w:val="aa"/>
              <w:spacing w:before="0" w:beforeAutospacing="0" w:after="0" w:afterAutospacing="0"/>
              <w:jc w:val="both"/>
              <w:rPr>
                <w:color w:val="000000"/>
                <w:sz w:val="22"/>
                <w:szCs w:val="22"/>
              </w:rPr>
            </w:pPr>
            <w:r w:rsidRPr="00674499">
              <w:rPr>
                <w:color w:val="000000"/>
                <w:sz w:val="22"/>
                <w:szCs w:val="22"/>
              </w:rPr>
              <w:t>-В работе сделаны содержательные выводы, однако при этом допущены единичные несущественные ошибки в интерпретации итогов исследования.</w:t>
            </w:r>
          </w:p>
          <w:p w:rsidR="00674499" w:rsidRPr="00674499" w:rsidRDefault="00674499" w:rsidP="00DF6A22">
            <w:pPr>
              <w:pStyle w:val="aa"/>
              <w:spacing w:before="0" w:beforeAutospacing="0" w:after="0" w:afterAutospacing="0"/>
              <w:jc w:val="both"/>
              <w:rPr>
                <w:color w:val="000000"/>
                <w:sz w:val="22"/>
                <w:szCs w:val="22"/>
              </w:rPr>
            </w:pPr>
            <w:r w:rsidRPr="00674499">
              <w:rPr>
                <w:iCs/>
                <w:color w:val="000000"/>
                <w:sz w:val="22"/>
                <w:szCs w:val="22"/>
              </w:rPr>
              <w:t>-Дипломная работа в целом</w:t>
            </w:r>
            <w:r w:rsidRPr="00674499">
              <w:rPr>
                <w:rStyle w:val="apple-converted-space"/>
                <w:color w:val="000000"/>
                <w:sz w:val="22"/>
                <w:szCs w:val="22"/>
              </w:rPr>
              <w:t xml:space="preserve"> </w:t>
            </w:r>
            <w:r w:rsidRPr="00674499">
              <w:rPr>
                <w:color w:val="000000"/>
                <w:sz w:val="22"/>
                <w:szCs w:val="22"/>
              </w:rPr>
              <w:t>представляет собой законченное исследование, в котором есть введение и заключение. Теоретическая и практическая части связаны между собой. Из результатов сделаны практические выводы.</w:t>
            </w:r>
          </w:p>
          <w:p w:rsidR="00674499" w:rsidRPr="00674499" w:rsidRDefault="00674499" w:rsidP="00DF6A22">
            <w:pPr>
              <w:widowControl w:val="0"/>
              <w:tabs>
                <w:tab w:val="left" w:pos="331"/>
              </w:tabs>
              <w:spacing w:after="0" w:line="240" w:lineRule="auto"/>
              <w:jc w:val="both"/>
              <w:rPr>
                <w:rFonts w:ascii="Times New Roman" w:hAnsi="Times New Roman"/>
                <w:bCs/>
                <w:color w:val="FF6600"/>
                <w:spacing w:val="2"/>
                <w:shd w:val="clear" w:color="auto" w:fill="FFFFFF"/>
                <w:lang w:eastAsia="ru-RU"/>
              </w:rPr>
            </w:pPr>
            <w:r w:rsidRPr="00674499">
              <w:rPr>
                <w:rFonts w:ascii="Times New Roman" w:hAnsi="Times New Roman"/>
                <w:bCs/>
                <w:color w:val="000000"/>
                <w:spacing w:val="2"/>
                <w:shd w:val="clear" w:color="auto" w:fill="FFFFFF"/>
                <w:lang w:eastAsia="ru-RU"/>
              </w:rPr>
              <w:t xml:space="preserve">-ДР демонстрирует понимание значимости специальности для развития предприятия, умения решать проблемы, планировать и организовывать собственную деятельность, умения анализировать профессиональную ситуацию, умения вести поиск информации, умения </w:t>
            </w:r>
            <w:r w:rsidRPr="00674499">
              <w:rPr>
                <w:rFonts w:ascii="Times New Roman" w:hAnsi="Times New Roman"/>
              </w:rPr>
              <w:t xml:space="preserve">использовать ИКТ при предъявлении результатов деятельности.  </w:t>
            </w:r>
          </w:p>
          <w:p w:rsidR="00674499" w:rsidRPr="00674499" w:rsidRDefault="00674499" w:rsidP="00DF6A22">
            <w:pPr>
              <w:widowControl w:val="0"/>
              <w:tabs>
                <w:tab w:val="left" w:pos="326"/>
              </w:tabs>
              <w:spacing w:after="0" w:line="240" w:lineRule="auto"/>
              <w:ind w:left="34"/>
              <w:jc w:val="both"/>
              <w:rPr>
                <w:rFonts w:ascii="Times New Roman" w:hAnsi="Times New Roman"/>
              </w:rPr>
            </w:pPr>
            <w:r w:rsidRPr="00674499">
              <w:rPr>
                <w:rFonts w:ascii="Times New Roman" w:hAnsi="Times New Roman"/>
                <w:bCs/>
                <w:spacing w:val="2"/>
                <w:shd w:val="clear" w:color="auto" w:fill="FFFFFF"/>
                <w:lang w:eastAsia="ru-RU"/>
              </w:rPr>
              <w:t>-</w:t>
            </w:r>
            <w:r w:rsidRPr="00674499">
              <w:rPr>
                <w:rFonts w:ascii="Times New Roman" w:hAnsi="Times New Roman"/>
                <w:color w:val="000000"/>
              </w:rPr>
              <w:t>Дипломная работа представлена в соответствии с требованиями к оформлению ДР.</w:t>
            </w:r>
          </w:p>
        </w:tc>
      </w:tr>
      <w:tr w:rsidR="00674499">
        <w:trPr>
          <w:gridBefore w:val="1"/>
          <w:wBefore w:w="8" w:type="dxa"/>
        </w:trPr>
        <w:tc>
          <w:tcPr>
            <w:tcW w:w="1080" w:type="dxa"/>
            <w:tcBorders>
              <w:top w:val="single" w:sz="4" w:space="0" w:color="auto"/>
              <w:left w:val="single" w:sz="4" w:space="0" w:color="auto"/>
              <w:bottom w:val="single" w:sz="4" w:space="0" w:color="auto"/>
              <w:right w:val="single" w:sz="4" w:space="0" w:color="auto"/>
            </w:tcBorders>
            <w:shd w:val="clear" w:color="auto" w:fill="auto"/>
          </w:tcPr>
          <w:p w:rsidR="00674499" w:rsidRPr="00674499" w:rsidRDefault="00674499" w:rsidP="00DF6A22">
            <w:pPr>
              <w:widowControl w:val="0"/>
              <w:spacing w:after="0" w:line="240" w:lineRule="auto"/>
              <w:ind w:left="120"/>
              <w:jc w:val="center"/>
              <w:rPr>
                <w:rFonts w:ascii="Times New Roman" w:hAnsi="Times New Roman"/>
                <w:b/>
                <w:bCs/>
                <w:color w:val="000000"/>
                <w:spacing w:val="1"/>
              </w:rPr>
            </w:pPr>
            <w:r w:rsidRPr="00674499">
              <w:rPr>
                <w:rFonts w:ascii="Times New Roman" w:hAnsi="Times New Roman"/>
                <w:b/>
                <w:bCs/>
                <w:color w:val="000000"/>
                <w:spacing w:val="2"/>
                <w:shd w:val="clear" w:color="auto" w:fill="FFFFFF"/>
                <w:lang w:eastAsia="ru-RU"/>
              </w:rPr>
              <w:lastRenderedPageBreak/>
              <w:t>«3»</w:t>
            </w:r>
          </w:p>
        </w:tc>
        <w:tc>
          <w:tcPr>
            <w:tcW w:w="9551" w:type="dxa"/>
            <w:gridSpan w:val="2"/>
            <w:tcBorders>
              <w:top w:val="single" w:sz="4" w:space="0" w:color="auto"/>
              <w:left w:val="single" w:sz="4" w:space="0" w:color="auto"/>
              <w:bottom w:val="single" w:sz="4" w:space="0" w:color="auto"/>
              <w:right w:val="single" w:sz="4" w:space="0" w:color="auto"/>
            </w:tcBorders>
            <w:shd w:val="clear" w:color="auto" w:fill="auto"/>
          </w:tcPr>
          <w:p w:rsidR="00674499" w:rsidRPr="00674499" w:rsidRDefault="00674499" w:rsidP="00DF6A22">
            <w:pPr>
              <w:pStyle w:val="aa"/>
              <w:spacing w:before="0" w:beforeAutospacing="0" w:after="0" w:afterAutospacing="0"/>
              <w:jc w:val="both"/>
              <w:rPr>
                <w:color w:val="000000"/>
                <w:sz w:val="22"/>
                <w:szCs w:val="22"/>
              </w:rPr>
            </w:pPr>
            <w:r w:rsidRPr="00674499">
              <w:rPr>
                <w:color w:val="000000"/>
                <w:sz w:val="22"/>
                <w:szCs w:val="22"/>
              </w:rPr>
              <w:t>-В ДР определена актуальность; выбрана цель, объект и предмет, задачи и методы исследования.</w:t>
            </w:r>
          </w:p>
          <w:p w:rsidR="00674499" w:rsidRPr="00674499" w:rsidRDefault="00674499" w:rsidP="00DF6A22">
            <w:pPr>
              <w:pStyle w:val="aa"/>
              <w:spacing w:before="0" w:beforeAutospacing="0" w:after="0" w:afterAutospacing="0"/>
              <w:jc w:val="both"/>
              <w:rPr>
                <w:bCs/>
                <w:color w:val="000000"/>
                <w:spacing w:val="2"/>
                <w:sz w:val="22"/>
                <w:szCs w:val="22"/>
                <w:shd w:val="clear" w:color="auto" w:fill="FFFFFF"/>
              </w:rPr>
            </w:pPr>
            <w:r w:rsidRPr="00674499">
              <w:rPr>
                <w:bCs/>
                <w:color w:val="000000"/>
                <w:spacing w:val="2"/>
                <w:sz w:val="22"/>
                <w:szCs w:val="22"/>
                <w:shd w:val="clear" w:color="auto" w:fill="FFFFFF"/>
              </w:rPr>
              <w:t>-ДР свидетельствует о поверхностных  знаниях общепрофессиональных  дисциплин, профессиональных модулей.</w:t>
            </w:r>
          </w:p>
          <w:p w:rsidR="00674499" w:rsidRPr="00674499" w:rsidRDefault="00674499" w:rsidP="00DF6A22">
            <w:pPr>
              <w:pStyle w:val="aa"/>
              <w:spacing w:before="0" w:beforeAutospacing="0" w:after="0" w:afterAutospacing="0"/>
              <w:jc w:val="both"/>
              <w:rPr>
                <w:color w:val="000000"/>
                <w:sz w:val="22"/>
                <w:szCs w:val="22"/>
              </w:rPr>
            </w:pPr>
            <w:r w:rsidRPr="00674499">
              <w:rPr>
                <w:iCs/>
                <w:color w:val="000000"/>
                <w:sz w:val="22"/>
                <w:szCs w:val="22"/>
              </w:rPr>
              <w:t>-В теоретической части</w:t>
            </w:r>
            <w:r w:rsidRPr="00674499">
              <w:rPr>
                <w:rStyle w:val="apple-converted-space"/>
                <w:color w:val="000000"/>
                <w:sz w:val="22"/>
                <w:szCs w:val="22"/>
              </w:rPr>
              <w:t> </w:t>
            </w:r>
            <w:r w:rsidRPr="00674499">
              <w:rPr>
                <w:color w:val="000000"/>
                <w:sz w:val="22"/>
                <w:szCs w:val="22"/>
              </w:rPr>
              <w:t>представлен анализ теоретических исследований, однако он имеет односторонний характер. Теоретический материал дан описательно, не в полном объеме, недостаточно систематизирован; суждения отличаются поверхностью, слабой аргументацией, не отражены</w:t>
            </w:r>
            <w:r w:rsidRPr="00674499">
              <w:rPr>
                <w:rFonts w:ascii="Arial" w:hAnsi="Arial" w:cs="Arial"/>
                <w:color w:val="000000"/>
                <w:sz w:val="22"/>
                <w:szCs w:val="22"/>
              </w:rPr>
              <w:t xml:space="preserve"> </w:t>
            </w:r>
            <w:r w:rsidRPr="00674499">
              <w:rPr>
                <w:sz w:val="22"/>
                <w:szCs w:val="22"/>
              </w:rPr>
              <w:t>происходящие изменения в законодательстве по бухгалтерскому и налоговому учету</w:t>
            </w:r>
            <w:r w:rsidRPr="00674499">
              <w:rPr>
                <w:sz w:val="22"/>
                <w:szCs w:val="22"/>
                <w:shd w:val="clear" w:color="auto" w:fill="FFFFFF"/>
              </w:rPr>
              <w:t xml:space="preserve"> по теме исследования.</w:t>
            </w:r>
          </w:p>
          <w:p w:rsidR="00674499" w:rsidRPr="00674499" w:rsidRDefault="00674499" w:rsidP="00DF6A22">
            <w:pPr>
              <w:pStyle w:val="aa"/>
              <w:spacing w:before="0" w:beforeAutospacing="0" w:after="0" w:afterAutospacing="0"/>
              <w:jc w:val="both"/>
              <w:rPr>
                <w:color w:val="FF6600"/>
                <w:sz w:val="22"/>
                <w:szCs w:val="22"/>
              </w:rPr>
            </w:pPr>
            <w:r w:rsidRPr="00674499">
              <w:rPr>
                <w:color w:val="000000"/>
                <w:sz w:val="22"/>
                <w:szCs w:val="22"/>
              </w:rPr>
              <w:t>-</w:t>
            </w:r>
            <w:r w:rsidRPr="00674499">
              <w:rPr>
                <w:bCs/>
                <w:color w:val="000000"/>
                <w:spacing w:val="2"/>
                <w:sz w:val="22"/>
                <w:szCs w:val="22"/>
                <w:shd w:val="clear" w:color="auto" w:fill="FFFFFF"/>
              </w:rPr>
              <w:t xml:space="preserve">Проведен поверхностный сбор информации и  анализ практических данных по предприятию по теме работы. </w:t>
            </w:r>
            <w:r w:rsidRPr="00674499">
              <w:rPr>
                <w:color w:val="000000"/>
                <w:sz w:val="22"/>
                <w:szCs w:val="22"/>
              </w:rPr>
              <w:t xml:space="preserve">Допущены серьезные неточности: проявляется ограниченность в охвате проблемы, анализ </w:t>
            </w:r>
            <w:r w:rsidRPr="00674499">
              <w:rPr>
                <w:sz w:val="22"/>
                <w:szCs w:val="22"/>
              </w:rPr>
              <w:t>об имуществе и финансовом положении организации, ее платежеспособности и доходности</w:t>
            </w:r>
            <w:r w:rsidRPr="00674499">
              <w:rPr>
                <w:color w:val="000000"/>
                <w:sz w:val="22"/>
                <w:szCs w:val="22"/>
              </w:rPr>
              <w:t>,</w:t>
            </w:r>
            <w:r w:rsidRPr="00674499">
              <w:rPr>
                <w:bCs/>
                <w:color w:val="000000"/>
                <w:spacing w:val="2"/>
                <w:sz w:val="22"/>
                <w:szCs w:val="22"/>
                <w:shd w:val="clear" w:color="auto" w:fill="FFFFFF"/>
              </w:rPr>
              <w:t xml:space="preserve"> практических данных по теме работы</w:t>
            </w:r>
            <w:r w:rsidRPr="00674499">
              <w:rPr>
                <w:color w:val="000000"/>
                <w:sz w:val="22"/>
                <w:szCs w:val="22"/>
              </w:rPr>
              <w:t xml:space="preserve"> неполный, что свидетельствует о низком уровне исследовательских умений студента. Присутствуют существенные ошибки в интерпретации материалов исследования и формулировке выводов. Анализ полученных данных описателен.</w:t>
            </w:r>
          </w:p>
          <w:p w:rsidR="00674499" w:rsidRPr="00674499" w:rsidRDefault="00674499" w:rsidP="00DF6A22">
            <w:pPr>
              <w:pStyle w:val="aa"/>
              <w:spacing w:before="0" w:beforeAutospacing="0" w:after="0" w:afterAutospacing="0"/>
              <w:jc w:val="both"/>
              <w:rPr>
                <w:color w:val="000000"/>
                <w:sz w:val="22"/>
                <w:szCs w:val="22"/>
              </w:rPr>
            </w:pPr>
            <w:r w:rsidRPr="00674499">
              <w:rPr>
                <w:color w:val="000000"/>
                <w:sz w:val="22"/>
                <w:szCs w:val="22"/>
              </w:rPr>
              <w:t>-Проект решения проблемы разработан недетализиров</w:t>
            </w:r>
            <w:r w:rsidR="00CE7CCA">
              <w:rPr>
                <w:color w:val="000000"/>
                <w:sz w:val="22"/>
                <w:szCs w:val="22"/>
              </w:rPr>
              <w:t>а</w:t>
            </w:r>
            <w:r w:rsidRPr="00674499">
              <w:rPr>
                <w:color w:val="000000"/>
                <w:sz w:val="22"/>
                <w:szCs w:val="22"/>
              </w:rPr>
              <w:t xml:space="preserve">но, </w:t>
            </w:r>
          </w:p>
          <w:p w:rsidR="00674499" w:rsidRPr="00674499" w:rsidRDefault="00674499" w:rsidP="00DF6A22">
            <w:pPr>
              <w:pStyle w:val="aa"/>
              <w:spacing w:before="0" w:beforeAutospacing="0" w:after="0" w:afterAutospacing="0"/>
              <w:jc w:val="both"/>
              <w:rPr>
                <w:color w:val="000000"/>
                <w:sz w:val="22"/>
                <w:szCs w:val="22"/>
              </w:rPr>
            </w:pPr>
            <w:r w:rsidRPr="00674499">
              <w:rPr>
                <w:color w:val="000000"/>
                <w:sz w:val="22"/>
                <w:szCs w:val="22"/>
              </w:rPr>
              <w:t>-В заключении сформулированы общие выводы, слабо аргументированы.</w:t>
            </w:r>
          </w:p>
          <w:p w:rsidR="00674499" w:rsidRPr="00674499" w:rsidRDefault="00674499" w:rsidP="00DF6A22">
            <w:pPr>
              <w:spacing w:after="0" w:line="240" w:lineRule="auto"/>
              <w:jc w:val="both"/>
              <w:rPr>
                <w:rFonts w:ascii="Times New Roman" w:hAnsi="Times New Roman"/>
                <w:bCs/>
                <w:color w:val="000000"/>
                <w:spacing w:val="2"/>
                <w:shd w:val="clear" w:color="auto" w:fill="FFFFFF"/>
                <w:lang w:eastAsia="ru-RU"/>
              </w:rPr>
            </w:pPr>
            <w:r w:rsidRPr="00674499">
              <w:rPr>
                <w:rFonts w:ascii="Times New Roman" w:hAnsi="Times New Roman"/>
                <w:bCs/>
                <w:color w:val="000000"/>
                <w:spacing w:val="2"/>
                <w:shd w:val="clear" w:color="auto" w:fill="FFFFFF"/>
                <w:lang w:eastAsia="ru-RU"/>
              </w:rPr>
              <w:t>-ДР демонстрирует понимание значимости специальности для развития предприятия, умения решать проблемы, планировать и организовывать собственную деятельность, умения анализировать профессиональную ситуацию, умения вести поиск информации, умения</w:t>
            </w:r>
            <w:r w:rsidRPr="00674499">
              <w:rPr>
                <w:rFonts w:ascii="Times New Roman" w:hAnsi="Times New Roman"/>
              </w:rPr>
              <w:t xml:space="preserve"> использовать ИКТ при предъявлении результатов деятельности</w:t>
            </w:r>
            <w:r w:rsidRPr="00674499">
              <w:rPr>
                <w:rFonts w:ascii="Times New Roman" w:hAnsi="Times New Roman"/>
                <w:bCs/>
                <w:color w:val="000000"/>
                <w:spacing w:val="2"/>
                <w:shd w:val="clear" w:color="auto" w:fill="FFFFFF"/>
                <w:lang w:eastAsia="ru-RU"/>
              </w:rPr>
              <w:t>, организационные умения не в полном объеме.</w:t>
            </w:r>
          </w:p>
          <w:p w:rsidR="00674499" w:rsidRPr="00674499" w:rsidRDefault="00674499" w:rsidP="00DF6A22">
            <w:pPr>
              <w:widowControl w:val="0"/>
              <w:tabs>
                <w:tab w:val="left" w:pos="326"/>
              </w:tabs>
              <w:spacing w:after="0" w:line="240" w:lineRule="auto"/>
              <w:jc w:val="both"/>
              <w:rPr>
                <w:rFonts w:ascii="Times New Roman" w:hAnsi="Times New Roman"/>
                <w:color w:val="000000"/>
                <w:spacing w:val="2"/>
                <w:shd w:val="clear" w:color="auto" w:fill="FFFFFF"/>
                <w:lang w:eastAsia="ru-RU"/>
              </w:rPr>
            </w:pPr>
            <w:r w:rsidRPr="00674499">
              <w:rPr>
                <w:rFonts w:ascii="Times New Roman" w:hAnsi="Times New Roman"/>
                <w:iCs/>
                <w:color w:val="000000"/>
              </w:rPr>
              <w:t>Оформление</w:t>
            </w:r>
            <w:r w:rsidRPr="00674499">
              <w:rPr>
                <w:rStyle w:val="apple-converted-space"/>
                <w:rFonts w:ascii="Times New Roman" w:hAnsi="Times New Roman"/>
                <w:i/>
                <w:iCs/>
                <w:color w:val="000000"/>
              </w:rPr>
              <w:t xml:space="preserve"> </w:t>
            </w:r>
            <w:r w:rsidRPr="00674499">
              <w:rPr>
                <w:rFonts w:ascii="Times New Roman" w:hAnsi="Times New Roman"/>
                <w:color w:val="000000"/>
              </w:rPr>
              <w:t>дипломной в основном соответствует требованиям.</w:t>
            </w:r>
          </w:p>
        </w:tc>
      </w:tr>
      <w:tr w:rsidR="00674499">
        <w:trPr>
          <w:gridBefore w:val="1"/>
          <w:wBefore w:w="8" w:type="dxa"/>
        </w:trPr>
        <w:tc>
          <w:tcPr>
            <w:tcW w:w="1080" w:type="dxa"/>
            <w:tcBorders>
              <w:top w:val="single" w:sz="4" w:space="0" w:color="auto"/>
              <w:left w:val="single" w:sz="4" w:space="0" w:color="auto"/>
              <w:bottom w:val="single" w:sz="4" w:space="0" w:color="auto"/>
              <w:right w:val="single" w:sz="4" w:space="0" w:color="auto"/>
            </w:tcBorders>
            <w:shd w:val="clear" w:color="auto" w:fill="auto"/>
          </w:tcPr>
          <w:p w:rsidR="00674499" w:rsidRPr="00674499" w:rsidRDefault="00674499" w:rsidP="00DF6A22">
            <w:pPr>
              <w:widowControl w:val="0"/>
              <w:spacing w:after="0" w:line="240" w:lineRule="auto"/>
              <w:ind w:left="120"/>
              <w:jc w:val="center"/>
              <w:rPr>
                <w:rFonts w:ascii="Times New Roman" w:hAnsi="Times New Roman"/>
                <w:bCs/>
                <w:color w:val="000000"/>
                <w:spacing w:val="1"/>
              </w:rPr>
            </w:pPr>
            <w:r w:rsidRPr="00674499">
              <w:rPr>
                <w:rFonts w:ascii="Times New Roman" w:hAnsi="Times New Roman"/>
                <w:b/>
                <w:bCs/>
                <w:color w:val="000000"/>
                <w:spacing w:val="2"/>
                <w:shd w:val="clear" w:color="auto" w:fill="FFFFFF"/>
                <w:lang w:eastAsia="ru-RU"/>
              </w:rPr>
              <w:t>«2»</w:t>
            </w:r>
          </w:p>
        </w:tc>
        <w:tc>
          <w:tcPr>
            <w:tcW w:w="9551" w:type="dxa"/>
            <w:gridSpan w:val="2"/>
            <w:tcBorders>
              <w:top w:val="single" w:sz="4" w:space="0" w:color="auto"/>
              <w:left w:val="single" w:sz="4" w:space="0" w:color="auto"/>
              <w:bottom w:val="single" w:sz="4" w:space="0" w:color="auto"/>
              <w:right w:val="single" w:sz="4" w:space="0" w:color="auto"/>
            </w:tcBorders>
            <w:shd w:val="clear" w:color="auto" w:fill="auto"/>
          </w:tcPr>
          <w:p w:rsidR="00674499" w:rsidRPr="00674499" w:rsidRDefault="00674499" w:rsidP="00DF6A22">
            <w:pPr>
              <w:spacing w:after="0" w:line="240" w:lineRule="auto"/>
              <w:jc w:val="both"/>
              <w:rPr>
                <w:rFonts w:ascii="Times New Roman" w:hAnsi="Times New Roman"/>
                <w:bCs/>
                <w:color w:val="000000"/>
                <w:spacing w:val="2"/>
                <w:shd w:val="clear" w:color="auto" w:fill="FFFFFF"/>
                <w:lang w:eastAsia="ru-RU"/>
              </w:rPr>
            </w:pPr>
            <w:r w:rsidRPr="00674499">
              <w:rPr>
                <w:rFonts w:ascii="Times New Roman" w:hAnsi="Times New Roman"/>
                <w:color w:val="000000"/>
              </w:rPr>
              <w:t>В ДР слабо показана актуальность выбранной темы исследования, неточно определены цель, объект, предмет и задачи исследования.</w:t>
            </w:r>
            <w:r w:rsidRPr="00674499">
              <w:rPr>
                <w:rFonts w:ascii="Times New Roman" w:hAnsi="Times New Roman"/>
                <w:bCs/>
                <w:color w:val="000000"/>
                <w:spacing w:val="2"/>
                <w:shd w:val="clear" w:color="auto" w:fill="FFFFFF"/>
                <w:lang w:eastAsia="ru-RU"/>
              </w:rPr>
              <w:t xml:space="preserve"> </w:t>
            </w:r>
          </w:p>
          <w:p w:rsidR="00674499" w:rsidRPr="00674499" w:rsidRDefault="00674499" w:rsidP="00DF6A22">
            <w:pPr>
              <w:spacing w:after="0" w:line="240" w:lineRule="auto"/>
              <w:jc w:val="both"/>
              <w:rPr>
                <w:rFonts w:ascii="Times New Roman" w:hAnsi="Times New Roman"/>
                <w:color w:val="000000"/>
              </w:rPr>
            </w:pPr>
            <w:r w:rsidRPr="00674499">
              <w:rPr>
                <w:rFonts w:ascii="Times New Roman" w:hAnsi="Times New Roman"/>
                <w:bCs/>
                <w:color w:val="000000"/>
                <w:spacing w:val="2"/>
                <w:shd w:val="clear" w:color="auto" w:fill="FFFFFF"/>
                <w:lang w:eastAsia="ru-RU"/>
              </w:rPr>
              <w:t>ДР не свидетельствует об усвоенных знаниях в полном объёме.</w:t>
            </w:r>
          </w:p>
          <w:p w:rsidR="00674499" w:rsidRPr="00674499" w:rsidRDefault="00674499" w:rsidP="00DF6A22">
            <w:pPr>
              <w:pStyle w:val="aa"/>
              <w:spacing w:before="0" w:beforeAutospacing="0" w:after="0" w:afterAutospacing="0"/>
              <w:jc w:val="both"/>
              <w:rPr>
                <w:color w:val="000000"/>
                <w:sz w:val="22"/>
                <w:szCs w:val="22"/>
              </w:rPr>
            </w:pPr>
            <w:r w:rsidRPr="00674499">
              <w:rPr>
                <w:iCs/>
                <w:color w:val="000000"/>
                <w:sz w:val="22"/>
                <w:szCs w:val="22"/>
              </w:rPr>
              <w:t xml:space="preserve">Дипломная работа в целом </w:t>
            </w:r>
            <w:r w:rsidRPr="00674499">
              <w:rPr>
                <w:color w:val="000000"/>
                <w:sz w:val="22"/>
                <w:szCs w:val="22"/>
              </w:rPr>
              <w:t>характеризуется несогласованностью теоретической и практической частей, имеются существенные недоработки во введении и заключении.</w:t>
            </w:r>
            <w:r w:rsidRPr="00674499">
              <w:rPr>
                <w:iCs/>
                <w:color w:val="000000"/>
                <w:sz w:val="22"/>
                <w:szCs w:val="22"/>
              </w:rPr>
              <w:t xml:space="preserve"> В теоретической части</w:t>
            </w:r>
            <w:r w:rsidRPr="00674499">
              <w:rPr>
                <w:rStyle w:val="apple-converted-space"/>
                <w:color w:val="000000"/>
                <w:sz w:val="22"/>
                <w:szCs w:val="22"/>
              </w:rPr>
              <w:t xml:space="preserve"> </w:t>
            </w:r>
            <w:r w:rsidRPr="00674499">
              <w:rPr>
                <w:color w:val="000000"/>
                <w:sz w:val="22"/>
                <w:szCs w:val="22"/>
              </w:rPr>
              <w:t xml:space="preserve">представлено простое перечисление отдельных источников вне всякой связи между ними. </w:t>
            </w:r>
          </w:p>
          <w:p w:rsidR="00674499" w:rsidRPr="00674499" w:rsidRDefault="00674499" w:rsidP="00DF6A22">
            <w:pPr>
              <w:pStyle w:val="aa"/>
              <w:spacing w:before="0" w:beforeAutospacing="0" w:after="0" w:afterAutospacing="0"/>
              <w:jc w:val="both"/>
              <w:rPr>
                <w:sz w:val="22"/>
                <w:szCs w:val="22"/>
              </w:rPr>
            </w:pPr>
            <w:r w:rsidRPr="00674499">
              <w:rPr>
                <w:bCs/>
                <w:color w:val="000000"/>
                <w:spacing w:val="2"/>
                <w:sz w:val="22"/>
                <w:szCs w:val="22"/>
                <w:shd w:val="clear" w:color="auto" w:fill="FFFFFF"/>
              </w:rPr>
              <w:t xml:space="preserve">Автор работы не осуществил сбор необходимой информации по проблеме, определенной темой работы. </w:t>
            </w:r>
            <w:r w:rsidRPr="00674499">
              <w:rPr>
                <w:iCs/>
                <w:color w:val="000000"/>
                <w:sz w:val="22"/>
                <w:szCs w:val="22"/>
              </w:rPr>
              <w:t xml:space="preserve">В практической части исследования </w:t>
            </w:r>
            <w:r w:rsidRPr="00674499">
              <w:rPr>
                <w:color w:val="000000"/>
                <w:sz w:val="22"/>
                <w:szCs w:val="22"/>
              </w:rPr>
              <w:t xml:space="preserve">анализ материалов представлен эпизодически, нет </w:t>
            </w:r>
            <w:r w:rsidRPr="00674499">
              <w:rPr>
                <w:sz w:val="22"/>
                <w:szCs w:val="22"/>
              </w:rPr>
              <w:t xml:space="preserve">информации об организации бухгалтерского учета, особенностях ведения бухгалтерского учета в соответствии с учетной политикой предприятия и темой исследования. </w:t>
            </w:r>
            <w:r w:rsidRPr="00674499">
              <w:rPr>
                <w:color w:val="000000"/>
                <w:sz w:val="22"/>
                <w:szCs w:val="22"/>
              </w:rPr>
              <w:t>Имеются множественные существенные ошибки интерпретации полученных данных. Неверные выводы.</w:t>
            </w:r>
            <w:r w:rsidRPr="00674499">
              <w:rPr>
                <w:sz w:val="22"/>
                <w:szCs w:val="22"/>
              </w:rPr>
              <w:t xml:space="preserve"> </w:t>
            </w:r>
          </w:p>
          <w:p w:rsidR="00674499" w:rsidRPr="00674499" w:rsidRDefault="00674499" w:rsidP="00DF6A22">
            <w:pPr>
              <w:pStyle w:val="aa"/>
              <w:spacing w:before="0" w:beforeAutospacing="0" w:after="0" w:afterAutospacing="0"/>
              <w:jc w:val="both"/>
              <w:rPr>
                <w:color w:val="000000"/>
                <w:sz w:val="22"/>
                <w:szCs w:val="22"/>
              </w:rPr>
            </w:pPr>
            <w:r w:rsidRPr="00674499">
              <w:rPr>
                <w:sz w:val="22"/>
                <w:szCs w:val="22"/>
              </w:rPr>
              <w:t>Не разработаны рекомендации по совершенствованию бухгалтерского учета на предприятии,</w:t>
            </w:r>
            <w:r w:rsidRPr="00674499">
              <w:rPr>
                <w:sz w:val="22"/>
                <w:szCs w:val="22"/>
                <w:shd w:val="clear" w:color="auto" w:fill="FFFFFF"/>
              </w:rPr>
              <w:t xml:space="preserve"> способствующие улучшению качества экономической работы организации, повышению эффективности производства продукции, выполнения работ, оказания услуг</w:t>
            </w:r>
            <w:r w:rsidRPr="00674499">
              <w:rPr>
                <w:sz w:val="22"/>
                <w:szCs w:val="22"/>
              </w:rPr>
              <w:t>.</w:t>
            </w:r>
          </w:p>
          <w:p w:rsidR="00674499" w:rsidRPr="00674499" w:rsidRDefault="00674499" w:rsidP="00DF6A22">
            <w:pPr>
              <w:spacing w:after="0" w:line="240" w:lineRule="auto"/>
              <w:jc w:val="both"/>
              <w:rPr>
                <w:rFonts w:ascii="Times New Roman" w:hAnsi="Times New Roman"/>
                <w:bCs/>
                <w:color w:val="000000"/>
                <w:spacing w:val="2"/>
                <w:shd w:val="clear" w:color="auto" w:fill="FFFFFF"/>
                <w:lang w:eastAsia="ru-RU"/>
              </w:rPr>
            </w:pPr>
            <w:r w:rsidRPr="00674499">
              <w:rPr>
                <w:rFonts w:ascii="Times New Roman" w:hAnsi="Times New Roman"/>
                <w:iCs/>
                <w:color w:val="000000"/>
              </w:rPr>
              <w:t>Оформление</w:t>
            </w:r>
            <w:r w:rsidRPr="00674499">
              <w:rPr>
                <w:rStyle w:val="apple-converted-space"/>
                <w:rFonts w:ascii="Times New Roman" w:hAnsi="Times New Roman"/>
                <w:i/>
                <w:iCs/>
                <w:color w:val="000000"/>
              </w:rPr>
              <w:t xml:space="preserve"> </w:t>
            </w:r>
            <w:r w:rsidRPr="00674499">
              <w:rPr>
                <w:rFonts w:ascii="Times New Roman" w:hAnsi="Times New Roman"/>
                <w:color w:val="000000"/>
              </w:rPr>
              <w:t>дипломной работы грубо не соответствует требованиям.</w:t>
            </w:r>
          </w:p>
          <w:p w:rsidR="00674499" w:rsidRPr="00674499" w:rsidRDefault="00674499" w:rsidP="00DF6A22">
            <w:pPr>
              <w:spacing w:after="0" w:line="240" w:lineRule="auto"/>
              <w:jc w:val="both"/>
              <w:rPr>
                <w:rFonts w:ascii="Times New Roman" w:hAnsi="Times New Roman"/>
                <w:color w:val="000000"/>
                <w:spacing w:val="2"/>
                <w:shd w:val="clear" w:color="auto" w:fill="FFFFFF"/>
                <w:lang w:eastAsia="ru-RU"/>
              </w:rPr>
            </w:pPr>
          </w:p>
        </w:tc>
      </w:tr>
    </w:tbl>
    <w:p w:rsidR="00E37AC5" w:rsidRPr="006E2C63" w:rsidRDefault="00E37AC5" w:rsidP="006E2C63">
      <w:pPr>
        <w:rPr>
          <w:color w:val="FF0000"/>
        </w:rPr>
      </w:pPr>
    </w:p>
    <w:p w:rsidR="00E37AC5" w:rsidRPr="006E2C63" w:rsidRDefault="00E37AC5" w:rsidP="000532E8">
      <w:pPr>
        <w:spacing w:after="0" w:line="240" w:lineRule="auto"/>
        <w:rPr>
          <w:rFonts w:ascii="Times New Roman" w:hAnsi="Times New Roman"/>
          <w:color w:val="FF0000"/>
          <w:sz w:val="24"/>
          <w:szCs w:val="24"/>
        </w:rPr>
      </w:pPr>
    </w:p>
    <w:p w:rsidR="00E37AC5" w:rsidRDefault="00E37AC5" w:rsidP="000532E8">
      <w:pPr>
        <w:spacing w:after="0" w:line="240" w:lineRule="auto"/>
        <w:rPr>
          <w:rFonts w:ascii="Times New Roman" w:hAnsi="Times New Roman"/>
          <w:color w:val="FF0000"/>
          <w:sz w:val="24"/>
          <w:szCs w:val="24"/>
        </w:rPr>
      </w:pPr>
    </w:p>
    <w:p w:rsidR="000E37E7" w:rsidRPr="006E2C63" w:rsidRDefault="000E37E7" w:rsidP="000532E8">
      <w:pPr>
        <w:spacing w:after="0" w:line="240" w:lineRule="auto"/>
        <w:rPr>
          <w:rFonts w:ascii="Times New Roman" w:hAnsi="Times New Roman"/>
          <w:color w:val="FF0000"/>
          <w:sz w:val="24"/>
          <w:szCs w:val="24"/>
        </w:rPr>
      </w:pPr>
    </w:p>
    <w:p w:rsidR="00133A1A" w:rsidRDefault="00133A1A" w:rsidP="00133A1A">
      <w:pPr>
        <w:spacing w:after="0" w:line="240" w:lineRule="auto"/>
        <w:jc w:val="right"/>
        <w:rPr>
          <w:rFonts w:ascii="Times New Roman" w:hAnsi="Times New Roman"/>
          <w:sz w:val="24"/>
          <w:szCs w:val="24"/>
        </w:rPr>
      </w:pPr>
      <w:r>
        <w:rPr>
          <w:rFonts w:ascii="Times New Roman" w:hAnsi="Times New Roman"/>
          <w:sz w:val="24"/>
          <w:szCs w:val="24"/>
        </w:rPr>
        <w:lastRenderedPageBreak/>
        <w:t xml:space="preserve">                                             Приложение 4</w:t>
      </w:r>
    </w:p>
    <w:p w:rsidR="00133A1A" w:rsidRDefault="00133A1A" w:rsidP="00133A1A">
      <w:pPr>
        <w:spacing w:after="0" w:line="240" w:lineRule="auto"/>
        <w:rPr>
          <w:rFonts w:ascii="Times New Roman" w:hAnsi="Times New Roman"/>
          <w:sz w:val="24"/>
          <w:szCs w:val="24"/>
        </w:rPr>
      </w:pPr>
      <w:r>
        <w:rPr>
          <w:rFonts w:ascii="Times New Roman" w:hAnsi="Times New Roman"/>
          <w:sz w:val="24"/>
          <w:szCs w:val="24"/>
        </w:rPr>
        <w:t xml:space="preserve">                                                                                                                            </w:t>
      </w:r>
      <w:r w:rsidRPr="003417DF">
        <w:rPr>
          <w:rFonts w:ascii="Times New Roman" w:hAnsi="Times New Roman"/>
          <w:sz w:val="24"/>
          <w:szCs w:val="24"/>
        </w:rPr>
        <w:t xml:space="preserve"> к программе ГИА</w:t>
      </w:r>
    </w:p>
    <w:p w:rsidR="00133A1A" w:rsidRDefault="00133A1A" w:rsidP="00133A1A">
      <w:pPr>
        <w:spacing w:after="0" w:line="240" w:lineRule="auto"/>
        <w:rPr>
          <w:rFonts w:ascii="Times New Roman" w:hAnsi="Times New Roman"/>
          <w:sz w:val="24"/>
          <w:szCs w:val="24"/>
        </w:rPr>
      </w:pPr>
      <w:r>
        <w:rPr>
          <w:rFonts w:ascii="Times New Roman" w:hAnsi="Times New Roman"/>
          <w:sz w:val="24"/>
          <w:szCs w:val="24"/>
        </w:rPr>
        <w:t xml:space="preserve">                                                                                            Директору  ГАПОУ СО               </w:t>
      </w:r>
    </w:p>
    <w:p w:rsidR="00133A1A" w:rsidRDefault="00133A1A" w:rsidP="00133A1A">
      <w:pPr>
        <w:spacing w:after="0" w:line="240" w:lineRule="auto"/>
        <w:rPr>
          <w:rFonts w:ascii="Times New Roman" w:hAnsi="Times New Roman"/>
          <w:sz w:val="24"/>
          <w:szCs w:val="24"/>
        </w:rPr>
      </w:pPr>
      <w:r>
        <w:rPr>
          <w:rFonts w:ascii="Times New Roman" w:hAnsi="Times New Roman"/>
          <w:sz w:val="24"/>
          <w:szCs w:val="24"/>
        </w:rPr>
        <w:t xml:space="preserve">                                                                                            «Режевской политехникум»       </w:t>
      </w:r>
    </w:p>
    <w:p w:rsidR="00133A1A" w:rsidRDefault="00133A1A" w:rsidP="00133A1A">
      <w:pPr>
        <w:spacing w:after="0" w:line="240" w:lineRule="auto"/>
        <w:rPr>
          <w:rFonts w:ascii="Times New Roman" w:hAnsi="Times New Roman"/>
          <w:sz w:val="24"/>
          <w:szCs w:val="24"/>
        </w:rPr>
      </w:pPr>
      <w:r>
        <w:rPr>
          <w:rFonts w:ascii="Times New Roman" w:hAnsi="Times New Roman"/>
          <w:sz w:val="24"/>
          <w:szCs w:val="24"/>
        </w:rPr>
        <w:t xml:space="preserve">                                                                                             С.А. Дрягилевой</w:t>
      </w:r>
    </w:p>
    <w:p w:rsidR="00133A1A" w:rsidRDefault="00133A1A" w:rsidP="00133A1A">
      <w:pPr>
        <w:spacing w:after="0" w:line="240" w:lineRule="auto"/>
        <w:jc w:val="center"/>
        <w:rPr>
          <w:rFonts w:ascii="Times New Roman" w:hAnsi="Times New Roman"/>
          <w:sz w:val="24"/>
          <w:szCs w:val="24"/>
        </w:rPr>
      </w:pPr>
      <w:r>
        <w:rPr>
          <w:rFonts w:ascii="Times New Roman" w:hAnsi="Times New Roman"/>
          <w:sz w:val="24"/>
          <w:szCs w:val="24"/>
        </w:rPr>
        <w:t xml:space="preserve">                                                                                </w:t>
      </w:r>
      <w:r w:rsidRPr="003417DF">
        <w:rPr>
          <w:rFonts w:ascii="Times New Roman" w:hAnsi="Times New Roman"/>
          <w:sz w:val="24"/>
          <w:szCs w:val="24"/>
        </w:rPr>
        <w:t xml:space="preserve">студента </w:t>
      </w:r>
      <w:r>
        <w:rPr>
          <w:rFonts w:ascii="Times New Roman" w:hAnsi="Times New Roman"/>
          <w:sz w:val="24"/>
          <w:szCs w:val="24"/>
        </w:rPr>
        <w:t xml:space="preserve">3 </w:t>
      </w:r>
      <w:r w:rsidRPr="003417DF">
        <w:rPr>
          <w:rFonts w:ascii="Times New Roman" w:hAnsi="Times New Roman"/>
          <w:sz w:val="24"/>
          <w:szCs w:val="24"/>
        </w:rPr>
        <w:t xml:space="preserve">курса </w:t>
      </w:r>
      <w:r>
        <w:rPr>
          <w:rFonts w:ascii="Times New Roman" w:hAnsi="Times New Roman"/>
          <w:sz w:val="24"/>
          <w:szCs w:val="24"/>
        </w:rPr>
        <w:t>очной</w:t>
      </w:r>
      <w:r w:rsidRPr="003417DF">
        <w:rPr>
          <w:rFonts w:ascii="Times New Roman" w:hAnsi="Times New Roman"/>
          <w:sz w:val="24"/>
          <w:szCs w:val="24"/>
        </w:rPr>
        <w:t xml:space="preserve"> формы </w:t>
      </w:r>
      <w:r>
        <w:rPr>
          <w:rFonts w:ascii="Times New Roman" w:hAnsi="Times New Roman"/>
          <w:sz w:val="24"/>
          <w:szCs w:val="24"/>
        </w:rPr>
        <w:t xml:space="preserve"> </w:t>
      </w:r>
    </w:p>
    <w:p w:rsidR="00133A1A" w:rsidRDefault="00133A1A" w:rsidP="00133A1A">
      <w:pPr>
        <w:spacing w:after="0" w:line="240" w:lineRule="auto"/>
        <w:jc w:val="center"/>
        <w:rPr>
          <w:rFonts w:ascii="Times New Roman" w:hAnsi="Times New Roman"/>
          <w:sz w:val="24"/>
          <w:szCs w:val="24"/>
        </w:rPr>
      </w:pPr>
      <w:r>
        <w:rPr>
          <w:rFonts w:ascii="Times New Roman" w:hAnsi="Times New Roman"/>
          <w:sz w:val="24"/>
          <w:szCs w:val="24"/>
        </w:rPr>
        <w:t xml:space="preserve">                                                                                </w:t>
      </w:r>
      <w:r w:rsidRPr="003417DF">
        <w:rPr>
          <w:rFonts w:ascii="Times New Roman" w:hAnsi="Times New Roman"/>
          <w:sz w:val="24"/>
          <w:szCs w:val="24"/>
        </w:rPr>
        <w:t xml:space="preserve">обучения </w:t>
      </w:r>
      <w:r>
        <w:rPr>
          <w:rFonts w:ascii="Times New Roman" w:hAnsi="Times New Roman"/>
          <w:sz w:val="24"/>
          <w:szCs w:val="24"/>
        </w:rPr>
        <w:t>по ППССЗ</w:t>
      </w:r>
      <w:r w:rsidRPr="003417DF">
        <w:rPr>
          <w:rFonts w:ascii="Times New Roman" w:hAnsi="Times New Roman"/>
          <w:sz w:val="24"/>
          <w:szCs w:val="24"/>
        </w:rPr>
        <w:t xml:space="preserve"> </w:t>
      </w:r>
      <w:r>
        <w:rPr>
          <w:rFonts w:ascii="Times New Roman" w:hAnsi="Times New Roman"/>
          <w:sz w:val="24"/>
          <w:szCs w:val="24"/>
        </w:rPr>
        <w:t>38.02.01</w:t>
      </w:r>
      <w:r w:rsidRPr="006B2C0A">
        <w:rPr>
          <w:rFonts w:ascii="Times New Roman" w:hAnsi="Times New Roman"/>
          <w:sz w:val="24"/>
          <w:szCs w:val="24"/>
        </w:rPr>
        <w:t>.</w:t>
      </w:r>
      <w:r>
        <w:rPr>
          <w:rFonts w:ascii="Times New Roman" w:hAnsi="Times New Roman"/>
          <w:sz w:val="24"/>
          <w:szCs w:val="24"/>
        </w:rPr>
        <w:t xml:space="preserve"> </w:t>
      </w:r>
    </w:p>
    <w:p w:rsidR="00133A1A" w:rsidRDefault="00133A1A" w:rsidP="00133A1A">
      <w:pPr>
        <w:spacing w:after="0" w:line="240" w:lineRule="auto"/>
        <w:jc w:val="center"/>
        <w:rPr>
          <w:rFonts w:ascii="Times New Roman" w:hAnsi="Times New Roman"/>
          <w:sz w:val="24"/>
          <w:szCs w:val="24"/>
        </w:rPr>
      </w:pPr>
      <w:r>
        <w:rPr>
          <w:rFonts w:ascii="Times New Roman" w:hAnsi="Times New Roman"/>
          <w:sz w:val="24"/>
          <w:szCs w:val="24"/>
        </w:rPr>
        <w:t xml:space="preserve">                                                                                    Экономика и бухгалтерский учет </w:t>
      </w:r>
    </w:p>
    <w:p w:rsidR="00133A1A" w:rsidRPr="002B1DE0" w:rsidRDefault="00133A1A" w:rsidP="00133A1A">
      <w:pPr>
        <w:spacing w:after="0" w:line="240" w:lineRule="auto"/>
        <w:jc w:val="center"/>
        <w:rPr>
          <w:rFonts w:ascii="Times New Roman" w:hAnsi="Times New Roman"/>
          <w:b/>
          <w:sz w:val="24"/>
          <w:szCs w:val="24"/>
        </w:rPr>
      </w:pPr>
      <w:r>
        <w:rPr>
          <w:rFonts w:ascii="Times New Roman" w:hAnsi="Times New Roman"/>
          <w:sz w:val="24"/>
          <w:szCs w:val="24"/>
        </w:rPr>
        <w:t xml:space="preserve">                                                                               (по отраслям)</w:t>
      </w:r>
    </w:p>
    <w:p w:rsidR="00133A1A" w:rsidRPr="003417DF" w:rsidRDefault="00133A1A" w:rsidP="00133A1A">
      <w:pPr>
        <w:spacing w:after="0" w:line="240" w:lineRule="auto"/>
        <w:ind w:left="5529"/>
        <w:rPr>
          <w:rFonts w:ascii="Times New Roman" w:hAnsi="Times New Roman"/>
          <w:sz w:val="24"/>
          <w:szCs w:val="24"/>
        </w:rPr>
      </w:pPr>
      <w:r>
        <w:rPr>
          <w:rFonts w:ascii="Times New Roman" w:hAnsi="Times New Roman"/>
          <w:sz w:val="24"/>
          <w:szCs w:val="24"/>
        </w:rPr>
        <w:t xml:space="preserve"> </w:t>
      </w:r>
      <w:r w:rsidRPr="003417DF">
        <w:rPr>
          <w:rFonts w:ascii="Times New Roman" w:hAnsi="Times New Roman"/>
          <w:sz w:val="24"/>
          <w:szCs w:val="24"/>
        </w:rPr>
        <w:t xml:space="preserve">группы № </w:t>
      </w:r>
      <w:r>
        <w:rPr>
          <w:rFonts w:ascii="Times New Roman" w:hAnsi="Times New Roman"/>
          <w:sz w:val="24"/>
          <w:szCs w:val="24"/>
        </w:rPr>
        <w:t>Б-3</w:t>
      </w:r>
      <w:r w:rsidRPr="003417DF">
        <w:rPr>
          <w:rFonts w:ascii="Times New Roman" w:hAnsi="Times New Roman"/>
          <w:sz w:val="24"/>
          <w:szCs w:val="24"/>
        </w:rPr>
        <w:t xml:space="preserve"> </w:t>
      </w:r>
    </w:p>
    <w:p w:rsidR="00133A1A" w:rsidRPr="003417DF" w:rsidRDefault="00133A1A" w:rsidP="00133A1A">
      <w:pPr>
        <w:spacing w:after="0" w:line="240" w:lineRule="auto"/>
        <w:ind w:left="5529"/>
        <w:rPr>
          <w:rFonts w:ascii="Times New Roman" w:hAnsi="Times New Roman"/>
          <w:sz w:val="24"/>
          <w:szCs w:val="24"/>
        </w:rPr>
      </w:pPr>
      <w:r w:rsidRPr="003417DF">
        <w:rPr>
          <w:rFonts w:ascii="Times New Roman" w:hAnsi="Times New Roman"/>
          <w:sz w:val="24"/>
          <w:szCs w:val="24"/>
        </w:rPr>
        <w:t xml:space="preserve">______________________________ </w:t>
      </w:r>
    </w:p>
    <w:p w:rsidR="00133A1A" w:rsidRPr="002B1DE0" w:rsidRDefault="00133A1A" w:rsidP="00133A1A">
      <w:pPr>
        <w:spacing w:after="0" w:line="240" w:lineRule="auto"/>
        <w:ind w:left="5529"/>
        <w:jc w:val="center"/>
        <w:rPr>
          <w:rFonts w:ascii="Times New Roman" w:hAnsi="Times New Roman"/>
          <w:sz w:val="16"/>
          <w:szCs w:val="16"/>
        </w:rPr>
      </w:pPr>
      <w:r w:rsidRPr="002B1DE0">
        <w:rPr>
          <w:rFonts w:ascii="Times New Roman" w:hAnsi="Times New Roman"/>
          <w:sz w:val="16"/>
          <w:szCs w:val="16"/>
        </w:rPr>
        <w:t>(ФИО полностью)</w:t>
      </w:r>
    </w:p>
    <w:p w:rsidR="00A15B18" w:rsidRDefault="00E37AC5" w:rsidP="00183A4C">
      <w:pPr>
        <w:spacing w:after="0" w:line="240" w:lineRule="auto"/>
        <w:jc w:val="right"/>
        <w:rPr>
          <w:rFonts w:ascii="Times New Roman" w:hAnsi="Times New Roman"/>
          <w:sz w:val="24"/>
          <w:szCs w:val="24"/>
        </w:rPr>
      </w:pPr>
      <w:r>
        <w:rPr>
          <w:rFonts w:ascii="Times New Roman" w:hAnsi="Times New Roman"/>
          <w:sz w:val="24"/>
          <w:szCs w:val="24"/>
        </w:rPr>
        <w:t xml:space="preserve">                                                                                    </w:t>
      </w:r>
    </w:p>
    <w:p w:rsidR="00E37AC5" w:rsidRPr="003417DF" w:rsidRDefault="00E37AC5" w:rsidP="000532E8">
      <w:pPr>
        <w:spacing w:after="0" w:line="240" w:lineRule="auto"/>
        <w:rPr>
          <w:rFonts w:ascii="Times New Roman" w:hAnsi="Times New Roman"/>
          <w:sz w:val="24"/>
          <w:szCs w:val="24"/>
        </w:rPr>
      </w:pPr>
    </w:p>
    <w:p w:rsidR="00E37AC5" w:rsidRPr="003417DF" w:rsidRDefault="00E37AC5" w:rsidP="000532E8">
      <w:pPr>
        <w:spacing w:after="0" w:line="240" w:lineRule="auto"/>
        <w:jc w:val="center"/>
        <w:rPr>
          <w:rFonts w:ascii="Times New Roman" w:hAnsi="Times New Roman"/>
          <w:sz w:val="24"/>
          <w:szCs w:val="24"/>
        </w:rPr>
      </w:pPr>
      <w:r w:rsidRPr="003417DF">
        <w:rPr>
          <w:rFonts w:ascii="Times New Roman" w:hAnsi="Times New Roman"/>
          <w:sz w:val="24"/>
          <w:szCs w:val="24"/>
        </w:rPr>
        <w:t>ЗАЯВЛЕНИЕ</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 </w:t>
      </w:r>
    </w:p>
    <w:p w:rsidR="00E37AC5" w:rsidRPr="003E4471" w:rsidRDefault="00E37AC5" w:rsidP="000532E8">
      <w:pPr>
        <w:spacing w:after="0" w:line="240" w:lineRule="auto"/>
        <w:rPr>
          <w:rFonts w:ascii="Times New Roman" w:hAnsi="Times New Roman"/>
          <w:i/>
          <w:sz w:val="24"/>
          <w:szCs w:val="24"/>
        </w:rPr>
      </w:pPr>
      <w:r w:rsidRPr="003E4471">
        <w:rPr>
          <w:rFonts w:ascii="Times New Roman" w:hAnsi="Times New Roman"/>
          <w:i/>
          <w:sz w:val="24"/>
          <w:szCs w:val="24"/>
        </w:rPr>
        <w:t xml:space="preserve">О закреплении темы </w:t>
      </w:r>
    </w:p>
    <w:p w:rsidR="00E37AC5" w:rsidRPr="003E4471" w:rsidRDefault="00E37AC5" w:rsidP="000532E8">
      <w:pPr>
        <w:spacing w:after="0" w:line="240" w:lineRule="auto"/>
        <w:rPr>
          <w:rFonts w:ascii="Times New Roman" w:hAnsi="Times New Roman"/>
          <w:i/>
          <w:sz w:val="24"/>
          <w:szCs w:val="24"/>
        </w:rPr>
      </w:pPr>
      <w:r w:rsidRPr="003E4471">
        <w:rPr>
          <w:rFonts w:ascii="Times New Roman" w:hAnsi="Times New Roman"/>
          <w:i/>
          <w:sz w:val="24"/>
          <w:szCs w:val="24"/>
        </w:rPr>
        <w:t xml:space="preserve">выпускной квалификационной работы </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 </w:t>
      </w:r>
    </w:p>
    <w:p w:rsidR="00E37AC5" w:rsidRPr="003417DF" w:rsidRDefault="00E37AC5" w:rsidP="00316738">
      <w:pPr>
        <w:spacing w:after="0" w:line="240" w:lineRule="auto"/>
        <w:jc w:val="both"/>
        <w:rPr>
          <w:rFonts w:ascii="Times New Roman" w:hAnsi="Times New Roman"/>
          <w:sz w:val="24"/>
          <w:szCs w:val="24"/>
        </w:rPr>
      </w:pPr>
      <w:r w:rsidRPr="003417DF">
        <w:rPr>
          <w:rFonts w:ascii="Times New Roman" w:hAnsi="Times New Roman"/>
          <w:sz w:val="24"/>
          <w:szCs w:val="24"/>
        </w:rPr>
        <w:t xml:space="preserve">Для прохождения Государственной </w:t>
      </w:r>
      <w:r w:rsidR="007F2A4A">
        <w:rPr>
          <w:rFonts w:ascii="Times New Roman" w:hAnsi="Times New Roman"/>
          <w:sz w:val="24"/>
          <w:szCs w:val="24"/>
        </w:rPr>
        <w:t>и</w:t>
      </w:r>
      <w:r w:rsidR="00133A1A">
        <w:rPr>
          <w:rFonts w:ascii="Times New Roman" w:hAnsi="Times New Roman"/>
          <w:sz w:val="24"/>
          <w:szCs w:val="24"/>
        </w:rPr>
        <w:t>тоговой аттестации в период 2021</w:t>
      </w:r>
      <w:r w:rsidRPr="003417DF">
        <w:rPr>
          <w:rFonts w:ascii="Times New Roman" w:hAnsi="Times New Roman"/>
          <w:sz w:val="24"/>
          <w:szCs w:val="24"/>
        </w:rPr>
        <w:t>-20</w:t>
      </w:r>
      <w:r w:rsidR="007F2A4A">
        <w:rPr>
          <w:rFonts w:ascii="Times New Roman" w:hAnsi="Times New Roman"/>
          <w:sz w:val="24"/>
          <w:szCs w:val="24"/>
        </w:rPr>
        <w:t>2</w:t>
      </w:r>
      <w:r w:rsidR="00133A1A">
        <w:rPr>
          <w:rFonts w:ascii="Times New Roman" w:hAnsi="Times New Roman"/>
          <w:sz w:val="24"/>
          <w:szCs w:val="24"/>
        </w:rPr>
        <w:t>2</w:t>
      </w:r>
      <w:r w:rsidRPr="003417DF">
        <w:rPr>
          <w:rFonts w:ascii="Times New Roman" w:hAnsi="Times New Roman"/>
          <w:sz w:val="24"/>
          <w:szCs w:val="24"/>
        </w:rPr>
        <w:t xml:space="preserve"> учебного </w:t>
      </w:r>
    </w:p>
    <w:p w:rsidR="00E37AC5" w:rsidRPr="003417DF" w:rsidRDefault="00E37AC5" w:rsidP="00316738">
      <w:pPr>
        <w:spacing w:after="0" w:line="240" w:lineRule="auto"/>
        <w:jc w:val="both"/>
        <w:rPr>
          <w:rFonts w:ascii="Times New Roman" w:hAnsi="Times New Roman"/>
          <w:sz w:val="24"/>
          <w:szCs w:val="24"/>
        </w:rPr>
      </w:pPr>
      <w:r w:rsidRPr="003417DF">
        <w:rPr>
          <w:rFonts w:ascii="Times New Roman" w:hAnsi="Times New Roman"/>
          <w:sz w:val="24"/>
          <w:szCs w:val="24"/>
        </w:rPr>
        <w:t xml:space="preserve">года прошу закрепить за мной тему выпускной квалификационной работы в форме дипломной работы, утвержденную приказом директора </w:t>
      </w:r>
      <w:r>
        <w:rPr>
          <w:rFonts w:ascii="Times New Roman" w:hAnsi="Times New Roman"/>
          <w:sz w:val="24"/>
          <w:szCs w:val="24"/>
        </w:rPr>
        <w:t xml:space="preserve">ГАПОУ  СО «Режевской политехникум» </w:t>
      </w:r>
      <w:r w:rsidRPr="003417DF">
        <w:rPr>
          <w:rFonts w:ascii="Times New Roman" w:hAnsi="Times New Roman"/>
          <w:sz w:val="24"/>
          <w:szCs w:val="24"/>
        </w:rPr>
        <w:t xml:space="preserve"> </w:t>
      </w:r>
      <w:r w:rsidR="00A74149">
        <w:rPr>
          <w:rFonts w:ascii="Times New Roman" w:hAnsi="Times New Roman"/>
          <w:sz w:val="24"/>
          <w:szCs w:val="24"/>
        </w:rPr>
        <w:t>№ ___ от «__» ___________202</w:t>
      </w:r>
      <w:r w:rsidRPr="003417DF">
        <w:rPr>
          <w:rFonts w:ascii="Times New Roman" w:hAnsi="Times New Roman"/>
          <w:sz w:val="24"/>
          <w:szCs w:val="24"/>
        </w:rPr>
        <w:t xml:space="preserve">__г.: </w:t>
      </w:r>
    </w:p>
    <w:p w:rsidR="00E37AC5"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Тема </w:t>
      </w:r>
      <w:r>
        <w:rPr>
          <w:rFonts w:ascii="Times New Roman" w:hAnsi="Times New Roman"/>
          <w:sz w:val="24"/>
          <w:szCs w:val="24"/>
        </w:rPr>
        <w:t>№ ____</w:t>
      </w:r>
      <w:r w:rsidRPr="003417DF">
        <w:rPr>
          <w:rFonts w:ascii="Times New Roman" w:hAnsi="Times New Roman"/>
          <w:sz w:val="24"/>
          <w:szCs w:val="24"/>
        </w:rPr>
        <w:t>___________</w:t>
      </w:r>
      <w:r>
        <w:rPr>
          <w:rFonts w:ascii="Times New Roman" w:hAnsi="Times New Roman"/>
          <w:sz w:val="24"/>
          <w:szCs w:val="24"/>
        </w:rPr>
        <w:t>_____________________________________________</w:t>
      </w:r>
      <w:r w:rsidRPr="003417DF">
        <w:rPr>
          <w:rFonts w:ascii="Times New Roman" w:hAnsi="Times New Roman"/>
          <w:sz w:val="24"/>
          <w:szCs w:val="24"/>
        </w:rPr>
        <w:t>_</w:t>
      </w:r>
      <w:r w:rsidR="001061C9">
        <w:rPr>
          <w:rFonts w:ascii="Times New Roman" w:hAnsi="Times New Roman"/>
          <w:sz w:val="24"/>
          <w:szCs w:val="24"/>
        </w:rPr>
        <w:t>________________</w:t>
      </w:r>
      <w:r w:rsidRPr="003417DF">
        <w:rPr>
          <w:rFonts w:ascii="Times New Roman" w:hAnsi="Times New Roman"/>
          <w:sz w:val="24"/>
          <w:szCs w:val="24"/>
        </w:rPr>
        <w:t xml:space="preserve"> </w:t>
      </w:r>
    </w:p>
    <w:p w:rsidR="001061C9" w:rsidRDefault="001061C9" w:rsidP="000532E8">
      <w:pPr>
        <w:spacing w:after="0" w:line="240" w:lineRule="auto"/>
        <w:rPr>
          <w:rFonts w:ascii="Times New Roman" w:hAnsi="Times New Roman"/>
          <w:sz w:val="24"/>
          <w:szCs w:val="24"/>
        </w:rPr>
      </w:pPr>
    </w:p>
    <w:p w:rsidR="001061C9" w:rsidRDefault="001061C9" w:rsidP="000532E8">
      <w:pPr>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1061C9" w:rsidRPr="003417DF" w:rsidRDefault="001061C9" w:rsidP="000532E8">
      <w:pPr>
        <w:spacing w:after="0" w:line="240" w:lineRule="auto"/>
        <w:rPr>
          <w:rFonts w:ascii="Times New Roman" w:hAnsi="Times New Roman"/>
          <w:sz w:val="24"/>
          <w:szCs w:val="24"/>
        </w:rPr>
      </w:pPr>
    </w:p>
    <w:p w:rsidR="00E37AC5" w:rsidRPr="00D76BAD" w:rsidRDefault="00E37AC5" w:rsidP="001061C9">
      <w:pPr>
        <w:spacing w:after="0" w:line="240" w:lineRule="auto"/>
        <w:jc w:val="center"/>
        <w:rPr>
          <w:rFonts w:ascii="Times New Roman" w:hAnsi="Times New Roman"/>
          <w:sz w:val="16"/>
          <w:szCs w:val="16"/>
        </w:rPr>
      </w:pPr>
      <w:r w:rsidRPr="00D76BAD">
        <w:rPr>
          <w:rFonts w:ascii="Times New Roman" w:hAnsi="Times New Roman"/>
          <w:sz w:val="16"/>
          <w:szCs w:val="16"/>
        </w:rPr>
        <w:t>(наименование темы)</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 </w:t>
      </w:r>
    </w:p>
    <w:p w:rsidR="00E37AC5" w:rsidRPr="003417DF" w:rsidRDefault="00E37AC5" w:rsidP="000532E8">
      <w:pPr>
        <w:spacing w:after="0" w:line="240" w:lineRule="auto"/>
        <w:ind w:left="4536"/>
        <w:rPr>
          <w:rFonts w:ascii="Times New Roman" w:hAnsi="Times New Roman"/>
          <w:sz w:val="24"/>
          <w:szCs w:val="24"/>
        </w:rPr>
      </w:pPr>
    </w:p>
    <w:p w:rsidR="00E37AC5" w:rsidRPr="003417DF" w:rsidRDefault="00E37AC5" w:rsidP="000532E8">
      <w:pPr>
        <w:spacing w:after="0" w:line="240" w:lineRule="auto"/>
        <w:ind w:left="4536"/>
        <w:rPr>
          <w:rFonts w:ascii="Times New Roman" w:hAnsi="Times New Roman"/>
          <w:sz w:val="24"/>
          <w:szCs w:val="24"/>
        </w:rPr>
      </w:pPr>
      <w:r w:rsidRPr="003417DF">
        <w:rPr>
          <w:rFonts w:ascii="Times New Roman" w:hAnsi="Times New Roman"/>
          <w:sz w:val="24"/>
          <w:szCs w:val="24"/>
        </w:rPr>
        <w:t xml:space="preserve">____________________ </w:t>
      </w:r>
    </w:p>
    <w:p w:rsidR="00E37AC5" w:rsidRPr="003417DF" w:rsidRDefault="00E37AC5" w:rsidP="000532E8">
      <w:pPr>
        <w:spacing w:after="0" w:line="240" w:lineRule="auto"/>
        <w:ind w:left="4536"/>
        <w:rPr>
          <w:rFonts w:ascii="Times New Roman" w:hAnsi="Times New Roman"/>
          <w:sz w:val="24"/>
          <w:szCs w:val="24"/>
        </w:rPr>
      </w:pPr>
      <w:r w:rsidRPr="003417DF">
        <w:rPr>
          <w:rFonts w:ascii="Times New Roman" w:hAnsi="Times New Roman"/>
          <w:sz w:val="24"/>
          <w:szCs w:val="24"/>
        </w:rPr>
        <w:t xml:space="preserve">(подпись студента) (расшифровка) </w:t>
      </w:r>
    </w:p>
    <w:p w:rsidR="00E37AC5" w:rsidRPr="003417DF" w:rsidRDefault="00A74149" w:rsidP="000532E8">
      <w:pPr>
        <w:spacing w:after="0" w:line="240" w:lineRule="auto"/>
        <w:rPr>
          <w:rFonts w:ascii="Times New Roman" w:hAnsi="Times New Roman"/>
          <w:sz w:val="24"/>
          <w:szCs w:val="24"/>
        </w:rPr>
      </w:pPr>
      <w:r>
        <w:rPr>
          <w:rFonts w:ascii="Times New Roman" w:hAnsi="Times New Roman"/>
          <w:sz w:val="24"/>
          <w:szCs w:val="24"/>
        </w:rPr>
        <w:t>«___» ______________ 202</w:t>
      </w:r>
      <w:r w:rsidR="00E37AC5" w:rsidRPr="003417DF">
        <w:rPr>
          <w:rFonts w:ascii="Times New Roman" w:hAnsi="Times New Roman"/>
          <w:sz w:val="24"/>
          <w:szCs w:val="24"/>
        </w:rPr>
        <w:t xml:space="preserve">___ г </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 </w:t>
      </w:r>
    </w:p>
    <w:p w:rsidR="00E37AC5" w:rsidRPr="003417DF" w:rsidRDefault="00E37AC5" w:rsidP="00A15B18">
      <w:pPr>
        <w:spacing w:after="0" w:line="240" w:lineRule="auto"/>
        <w:rPr>
          <w:rFonts w:ascii="Times New Roman" w:hAnsi="Times New Roman"/>
          <w:sz w:val="24"/>
          <w:szCs w:val="24"/>
        </w:rPr>
      </w:pPr>
      <w:r>
        <w:rPr>
          <w:rFonts w:ascii="Times New Roman" w:hAnsi="Times New Roman"/>
          <w:sz w:val="24"/>
          <w:szCs w:val="24"/>
        </w:rPr>
        <w:br w:type="page"/>
      </w:r>
      <w:r w:rsidR="000E37E7">
        <w:rPr>
          <w:rFonts w:ascii="Times New Roman" w:hAnsi="Times New Roman"/>
          <w:sz w:val="24"/>
          <w:szCs w:val="24"/>
        </w:rPr>
        <w:lastRenderedPageBreak/>
        <w:t xml:space="preserve">                                                                                                                   </w:t>
      </w:r>
      <w:r w:rsidR="00577E99">
        <w:rPr>
          <w:rFonts w:ascii="Times New Roman" w:hAnsi="Times New Roman"/>
          <w:sz w:val="24"/>
          <w:szCs w:val="24"/>
        </w:rPr>
        <w:t xml:space="preserve"> </w:t>
      </w:r>
      <w:r w:rsidR="00071C89">
        <w:rPr>
          <w:rFonts w:ascii="Times New Roman" w:hAnsi="Times New Roman"/>
          <w:sz w:val="24"/>
          <w:szCs w:val="24"/>
        </w:rPr>
        <w:t xml:space="preserve">Приложение </w:t>
      </w:r>
      <w:r w:rsidR="00577E99">
        <w:rPr>
          <w:rFonts w:ascii="Times New Roman" w:hAnsi="Times New Roman"/>
          <w:sz w:val="24"/>
          <w:szCs w:val="24"/>
        </w:rPr>
        <w:t xml:space="preserve"> 5</w:t>
      </w:r>
      <w:r w:rsidRPr="003417DF">
        <w:rPr>
          <w:rFonts w:ascii="Times New Roman" w:hAnsi="Times New Roman"/>
          <w:sz w:val="24"/>
          <w:szCs w:val="24"/>
        </w:rPr>
        <w:t xml:space="preserve"> </w:t>
      </w:r>
    </w:p>
    <w:p w:rsidR="00E37AC5" w:rsidRDefault="00A15B18" w:rsidP="00A15B18">
      <w:pPr>
        <w:spacing w:after="0" w:line="240" w:lineRule="auto"/>
        <w:rPr>
          <w:rFonts w:ascii="Times New Roman" w:hAnsi="Times New Roman"/>
          <w:sz w:val="24"/>
          <w:szCs w:val="24"/>
        </w:rPr>
      </w:pPr>
      <w:r>
        <w:rPr>
          <w:rFonts w:ascii="Times New Roman" w:hAnsi="Times New Roman"/>
          <w:sz w:val="24"/>
          <w:szCs w:val="24"/>
        </w:rPr>
        <w:t xml:space="preserve">                                                                                                                   </w:t>
      </w:r>
      <w:r w:rsidR="00E37AC5" w:rsidRPr="003417DF">
        <w:rPr>
          <w:rFonts w:ascii="Times New Roman" w:hAnsi="Times New Roman"/>
          <w:sz w:val="24"/>
          <w:szCs w:val="24"/>
        </w:rPr>
        <w:t xml:space="preserve">к программе ГИА </w:t>
      </w:r>
    </w:p>
    <w:p w:rsidR="00E37AC5" w:rsidRPr="003417DF" w:rsidRDefault="00E37AC5" w:rsidP="000532E8">
      <w:pPr>
        <w:spacing w:after="0" w:line="240" w:lineRule="auto"/>
        <w:ind w:left="6946"/>
        <w:rPr>
          <w:rFonts w:ascii="Times New Roman" w:hAnsi="Times New Roman"/>
          <w:sz w:val="24"/>
          <w:szCs w:val="24"/>
        </w:rPr>
      </w:pPr>
    </w:p>
    <w:p w:rsidR="00E37AC5" w:rsidRDefault="00E37AC5" w:rsidP="00A534A1">
      <w:pPr>
        <w:spacing w:after="0" w:line="240" w:lineRule="auto"/>
        <w:rPr>
          <w:rFonts w:ascii="Times New Roman" w:hAnsi="Times New Roman"/>
          <w:sz w:val="24"/>
          <w:szCs w:val="24"/>
        </w:rPr>
      </w:pPr>
      <w:r>
        <w:rPr>
          <w:rFonts w:ascii="Times New Roman" w:hAnsi="Times New Roman"/>
          <w:sz w:val="24"/>
          <w:szCs w:val="24"/>
        </w:rPr>
        <w:t xml:space="preserve">                                                                                           Директору  ГАПОУ СО               </w:t>
      </w:r>
    </w:p>
    <w:p w:rsidR="00E37AC5" w:rsidRDefault="00E37AC5" w:rsidP="00A534A1">
      <w:pPr>
        <w:spacing w:after="0" w:line="240" w:lineRule="auto"/>
        <w:rPr>
          <w:rFonts w:ascii="Times New Roman" w:hAnsi="Times New Roman"/>
          <w:sz w:val="24"/>
          <w:szCs w:val="24"/>
        </w:rPr>
      </w:pPr>
      <w:r>
        <w:rPr>
          <w:rFonts w:ascii="Times New Roman" w:hAnsi="Times New Roman"/>
          <w:sz w:val="24"/>
          <w:szCs w:val="24"/>
        </w:rPr>
        <w:t xml:space="preserve">                                                                                           «Режевской политехникум»       </w:t>
      </w:r>
    </w:p>
    <w:p w:rsidR="00E37AC5" w:rsidRDefault="00E37AC5" w:rsidP="00A534A1">
      <w:pPr>
        <w:spacing w:after="0" w:line="240" w:lineRule="auto"/>
        <w:rPr>
          <w:rFonts w:ascii="Times New Roman" w:hAnsi="Times New Roman"/>
          <w:sz w:val="24"/>
          <w:szCs w:val="24"/>
        </w:rPr>
      </w:pPr>
      <w:r>
        <w:rPr>
          <w:rFonts w:ascii="Times New Roman" w:hAnsi="Times New Roman"/>
          <w:sz w:val="24"/>
          <w:szCs w:val="24"/>
        </w:rPr>
        <w:t xml:space="preserve">                                                                                            С.А. Дрягилевой</w:t>
      </w:r>
    </w:p>
    <w:p w:rsidR="00E37AC5" w:rsidRDefault="00E37AC5" w:rsidP="00A534A1">
      <w:pPr>
        <w:spacing w:after="0" w:line="240" w:lineRule="auto"/>
        <w:jc w:val="center"/>
        <w:rPr>
          <w:rFonts w:ascii="Times New Roman" w:hAnsi="Times New Roman"/>
          <w:sz w:val="24"/>
          <w:szCs w:val="24"/>
        </w:rPr>
      </w:pPr>
      <w:r>
        <w:rPr>
          <w:rFonts w:ascii="Times New Roman" w:hAnsi="Times New Roman"/>
          <w:sz w:val="24"/>
          <w:szCs w:val="24"/>
        </w:rPr>
        <w:t xml:space="preserve">                                                                                      </w:t>
      </w:r>
      <w:r w:rsidR="008236ED">
        <w:rPr>
          <w:rFonts w:ascii="Times New Roman" w:hAnsi="Times New Roman"/>
          <w:sz w:val="24"/>
          <w:szCs w:val="24"/>
        </w:rPr>
        <w:t>студентки</w:t>
      </w:r>
      <w:r w:rsidRPr="003417DF">
        <w:rPr>
          <w:rFonts w:ascii="Times New Roman" w:hAnsi="Times New Roman"/>
          <w:sz w:val="24"/>
          <w:szCs w:val="24"/>
        </w:rPr>
        <w:t xml:space="preserve"> __ курса ________ формы </w:t>
      </w:r>
      <w:r>
        <w:rPr>
          <w:rFonts w:ascii="Times New Roman" w:hAnsi="Times New Roman"/>
          <w:sz w:val="24"/>
          <w:szCs w:val="24"/>
        </w:rPr>
        <w:t xml:space="preserve"> </w:t>
      </w:r>
    </w:p>
    <w:p w:rsidR="000E37E7" w:rsidRDefault="00E37AC5" w:rsidP="00A534A1">
      <w:pPr>
        <w:spacing w:after="0" w:line="240" w:lineRule="auto"/>
        <w:jc w:val="center"/>
        <w:rPr>
          <w:rFonts w:ascii="Times New Roman" w:hAnsi="Times New Roman"/>
          <w:sz w:val="24"/>
          <w:szCs w:val="24"/>
        </w:rPr>
      </w:pPr>
      <w:r>
        <w:rPr>
          <w:rFonts w:ascii="Times New Roman" w:hAnsi="Times New Roman"/>
          <w:sz w:val="24"/>
          <w:szCs w:val="24"/>
        </w:rPr>
        <w:t xml:space="preserve">                                                    </w:t>
      </w:r>
      <w:r w:rsidR="008236ED">
        <w:rPr>
          <w:rFonts w:ascii="Times New Roman" w:hAnsi="Times New Roman"/>
          <w:sz w:val="24"/>
          <w:szCs w:val="24"/>
        </w:rPr>
        <w:t xml:space="preserve">                           </w:t>
      </w:r>
      <w:r w:rsidRPr="003417DF">
        <w:rPr>
          <w:rFonts w:ascii="Times New Roman" w:hAnsi="Times New Roman"/>
          <w:sz w:val="24"/>
          <w:szCs w:val="24"/>
        </w:rPr>
        <w:t xml:space="preserve">обучения </w:t>
      </w:r>
      <w:r w:rsidR="00C43AC0">
        <w:rPr>
          <w:rFonts w:ascii="Times New Roman" w:hAnsi="Times New Roman"/>
          <w:sz w:val="24"/>
          <w:szCs w:val="24"/>
        </w:rPr>
        <w:t>по ППССЗ</w:t>
      </w:r>
      <w:r w:rsidRPr="003417DF">
        <w:rPr>
          <w:rFonts w:ascii="Times New Roman" w:hAnsi="Times New Roman"/>
          <w:sz w:val="24"/>
          <w:szCs w:val="24"/>
        </w:rPr>
        <w:t xml:space="preserve"> </w:t>
      </w:r>
      <w:r w:rsidR="000E37E7">
        <w:rPr>
          <w:rFonts w:ascii="Times New Roman" w:hAnsi="Times New Roman"/>
          <w:sz w:val="24"/>
          <w:szCs w:val="24"/>
        </w:rPr>
        <w:t>38.02.01</w:t>
      </w:r>
      <w:r w:rsidR="000E37E7" w:rsidRPr="006B2C0A">
        <w:rPr>
          <w:rFonts w:ascii="Times New Roman" w:hAnsi="Times New Roman"/>
          <w:sz w:val="24"/>
          <w:szCs w:val="24"/>
        </w:rPr>
        <w:t>.</w:t>
      </w:r>
      <w:r w:rsidR="000E37E7">
        <w:rPr>
          <w:rFonts w:ascii="Times New Roman" w:hAnsi="Times New Roman"/>
          <w:sz w:val="24"/>
          <w:szCs w:val="24"/>
        </w:rPr>
        <w:t xml:space="preserve">   </w:t>
      </w:r>
    </w:p>
    <w:p w:rsidR="000E37E7" w:rsidRDefault="000E37E7" w:rsidP="00A534A1">
      <w:pPr>
        <w:spacing w:after="0" w:line="240" w:lineRule="auto"/>
        <w:jc w:val="center"/>
        <w:rPr>
          <w:rFonts w:ascii="Times New Roman" w:hAnsi="Times New Roman"/>
          <w:sz w:val="24"/>
          <w:szCs w:val="24"/>
        </w:rPr>
      </w:pPr>
      <w:r>
        <w:rPr>
          <w:rFonts w:ascii="Times New Roman" w:hAnsi="Times New Roman"/>
          <w:sz w:val="24"/>
          <w:szCs w:val="24"/>
        </w:rPr>
        <w:t xml:space="preserve">                                                                                   Экономика и бухгалтерский учет</w:t>
      </w:r>
    </w:p>
    <w:p w:rsidR="00E37AC5" w:rsidRPr="002B1DE0" w:rsidRDefault="000E37E7" w:rsidP="00A534A1">
      <w:pPr>
        <w:spacing w:after="0" w:line="240" w:lineRule="auto"/>
        <w:jc w:val="center"/>
        <w:rPr>
          <w:rFonts w:ascii="Times New Roman" w:hAnsi="Times New Roman"/>
          <w:b/>
          <w:sz w:val="24"/>
          <w:szCs w:val="24"/>
        </w:rPr>
      </w:pPr>
      <w:r>
        <w:rPr>
          <w:rFonts w:ascii="Times New Roman" w:hAnsi="Times New Roman"/>
          <w:sz w:val="24"/>
          <w:szCs w:val="24"/>
        </w:rPr>
        <w:t xml:space="preserve">                                                     (по отраслям)</w:t>
      </w:r>
    </w:p>
    <w:p w:rsidR="00E37AC5" w:rsidRPr="003417DF" w:rsidRDefault="00E37AC5" w:rsidP="00A534A1">
      <w:pPr>
        <w:spacing w:after="0" w:line="240" w:lineRule="auto"/>
        <w:ind w:left="5529"/>
        <w:rPr>
          <w:rFonts w:ascii="Times New Roman" w:hAnsi="Times New Roman"/>
          <w:sz w:val="24"/>
          <w:szCs w:val="24"/>
        </w:rPr>
      </w:pPr>
      <w:r w:rsidRPr="003417DF">
        <w:rPr>
          <w:rFonts w:ascii="Times New Roman" w:hAnsi="Times New Roman"/>
          <w:sz w:val="24"/>
          <w:szCs w:val="24"/>
        </w:rPr>
        <w:t xml:space="preserve">группы № ____ </w:t>
      </w:r>
    </w:p>
    <w:p w:rsidR="00E37AC5" w:rsidRPr="003417DF" w:rsidRDefault="00E37AC5" w:rsidP="00A534A1">
      <w:pPr>
        <w:spacing w:after="0" w:line="240" w:lineRule="auto"/>
        <w:ind w:left="5529"/>
        <w:rPr>
          <w:rFonts w:ascii="Times New Roman" w:hAnsi="Times New Roman"/>
          <w:sz w:val="24"/>
          <w:szCs w:val="24"/>
        </w:rPr>
      </w:pPr>
      <w:r w:rsidRPr="003417DF">
        <w:rPr>
          <w:rFonts w:ascii="Times New Roman" w:hAnsi="Times New Roman"/>
          <w:sz w:val="24"/>
          <w:szCs w:val="24"/>
        </w:rPr>
        <w:t xml:space="preserve">______________________________ </w:t>
      </w:r>
    </w:p>
    <w:p w:rsidR="00E37AC5" w:rsidRPr="002B1DE0" w:rsidRDefault="00E37AC5" w:rsidP="00A534A1">
      <w:pPr>
        <w:spacing w:after="0" w:line="240" w:lineRule="auto"/>
        <w:ind w:left="5529"/>
        <w:rPr>
          <w:rFonts w:ascii="Times New Roman" w:hAnsi="Times New Roman"/>
          <w:sz w:val="16"/>
          <w:szCs w:val="16"/>
        </w:rPr>
      </w:pPr>
      <w:r w:rsidRPr="002B1DE0">
        <w:rPr>
          <w:rFonts w:ascii="Times New Roman" w:hAnsi="Times New Roman"/>
          <w:sz w:val="16"/>
          <w:szCs w:val="16"/>
        </w:rPr>
        <w:t xml:space="preserve">(ФИО полностью) </w:t>
      </w:r>
    </w:p>
    <w:p w:rsidR="00E37AC5" w:rsidRPr="003417DF" w:rsidRDefault="00E37AC5" w:rsidP="00A534A1">
      <w:pPr>
        <w:spacing w:after="0" w:line="240" w:lineRule="auto"/>
        <w:rPr>
          <w:rFonts w:ascii="Times New Roman" w:hAnsi="Times New Roman"/>
          <w:sz w:val="24"/>
          <w:szCs w:val="24"/>
        </w:rPr>
      </w:pPr>
      <w:r w:rsidRPr="003417DF">
        <w:rPr>
          <w:rFonts w:ascii="Times New Roman" w:hAnsi="Times New Roman"/>
          <w:sz w:val="24"/>
          <w:szCs w:val="24"/>
        </w:rPr>
        <w:t xml:space="preserve"> </w:t>
      </w:r>
    </w:p>
    <w:p w:rsidR="00E37AC5" w:rsidRDefault="00E37AC5" w:rsidP="000532E8">
      <w:pPr>
        <w:spacing w:after="0" w:line="240" w:lineRule="auto"/>
        <w:rPr>
          <w:rFonts w:ascii="Times New Roman" w:hAnsi="Times New Roman"/>
          <w:sz w:val="24"/>
          <w:szCs w:val="24"/>
        </w:rPr>
      </w:pP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 </w:t>
      </w:r>
    </w:p>
    <w:p w:rsidR="00E37AC5" w:rsidRPr="003417DF" w:rsidRDefault="00E37AC5" w:rsidP="000532E8">
      <w:pPr>
        <w:spacing w:after="0" w:line="240" w:lineRule="auto"/>
        <w:jc w:val="center"/>
        <w:rPr>
          <w:rFonts w:ascii="Times New Roman" w:hAnsi="Times New Roman"/>
          <w:sz w:val="24"/>
          <w:szCs w:val="24"/>
        </w:rPr>
      </w:pPr>
      <w:r w:rsidRPr="003417DF">
        <w:rPr>
          <w:rFonts w:ascii="Times New Roman" w:hAnsi="Times New Roman"/>
          <w:sz w:val="24"/>
          <w:szCs w:val="24"/>
        </w:rPr>
        <w:t>ЗАЯВЛЕНИЕ</w:t>
      </w:r>
    </w:p>
    <w:p w:rsidR="00E37AC5" w:rsidRPr="003417DF" w:rsidRDefault="00E37AC5" w:rsidP="000532E8">
      <w:pPr>
        <w:spacing w:after="0" w:line="240" w:lineRule="auto"/>
        <w:rPr>
          <w:rFonts w:ascii="Times New Roman" w:hAnsi="Times New Roman"/>
          <w:sz w:val="24"/>
          <w:szCs w:val="24"/>
        </w:rPr>
      </w:pP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О согласовании темы </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выпускной квалификационной работы </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 </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Для прохождения Государственной итогов</w:t>
      </w:r>
      <w:r w:rsidR="007F2A4A">
        <w:rPr>
          <w:rFonts w:ascii="Times New Roman" w:hAnsi="Times New Roman"/>
          <w:sz w:val="24"/>
          <w:szCs w:val="24"/>
        </w:rPr>
        <w:t xml:space="preserve">ой аттестации в период 20 </w:t>
      </w:r>
      <w:r w:rsidR="00A74149">
        <w:rPr>
          <w:rFonts w:ascii="Times New Roman" w:hAnsi="Times New Roman"/>
          <w:sz w:val="24"/>
          <w:szCs w:val="24"/>
        </w:rPr>
        <w:t>__-</w:t>
      </w:r>
      <w:r w:rsidR="007F2A4A">
        <w:rPr>
          <w:rFonts w:ascii="Times New Roman" w:hAnsi="Times New Roman"/>
          <w:sz w:val="24"/>
          <w:szCs w:val="24"/>
        </w:rPr>
        <w:t xml:space="preserve"> 20 </w:t>
      </w:r>
      <w:r w:rsidRPr="003417DF">
        <w:rPr>
          <w:rFonts w:ascii="Times New Roman" w:hAnsi="Times New Roman"/>
          <w:sz w:val="24"/>
          <w:szCs w:val="24"/>
        </w:rPr>
        <w:t xml:space="preserve">__ учебного </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года прошу согласовать и закрепить за мной тему выпускной квалификационной работы в форме дипломной работы, согласованную с </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__________________________________________________</w:t>
      </w:r>
      <w:r>
        <w:rPr>
          <w:rFonts w:ascii="Times New Roman" w:hAnsi="Times New Roman"/>
          <w:sz w:val="24"/>
          <w:szCs w:val="24"/>
        </w:rPr>
        <w:t>_____________________</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(наименование организации – работодателя) </w:t>
      </w:r>
    </w:p>
    <w:p w:rsidR="00E37AC5" w:rsidRDefault="00E37AC5" w:rsidP="000532E8">
      <w:pPr>
        <w:spacing w:after="0" w:line="240" w:lineRule="auto"/>
        <w:rPr>
          <w:rFonts w:ascii="Times New Roman" w:hAnsi="Times New Roman"/>
          <w:sz w:val="24"/>
          <w:szCs w:val="24"/>
        </w:rPr>
      </w:pP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Наименование темы: </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____________________________________________________</w:t>
      </w:r>
      <w:r>
        <w:rPr>
          <w:rFonts w:ascii="Times New Roman" w:hAnsi="Times New Roman"/>
          <w:sz w:val="24"/>
          <w:szCs w:val="24"/>
        </w:rPr>
        <w:t>________________________</w:t>
      </w:r>
      <w:r w:rsidRPr="003417DF">
        <w:rPr>
          <w:rFonts w:ascii="Times New Roman" w:hAnsi="Times New Roman"/>
          <w:sz w:val="24"/>
          <w:szCs w:val="24"/>
        </w:rPr>
        <w:t xml:space="preserve"> </w:t>
      </w:r>
    </w:p>
    <w:p w:rsidR="00E37AC5" w:rsidRPr="00D76BAD" w:rsidRDefault="00E37AC5" w:rsidP="000532E8">
      <w:pPr>
        <w:spacing w:after="0" w:line="240" w:lineRule="auto"/>
        <w:rPr>
          <w:rFonts w:ascii="Times New Roman" w:hAnsi="Times New Roman"/>
          <w:sz w:val="16"/>
          <w:szCs w:val="16"/>
        </w:rPr>
      </w:pPr>
      <w:r w:rsidRPr="00D76BAD">
        <w:rPr>
          <w:rFonts w:ascii="Times New Roman" w:hAnsi="Times New Roman"/>
          <w:sz w:val="16"/>
          <w:szCs w:val="16"/>
        </w:rPr>
        <w:t xml:space="preserve">(наименование темы) </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 </w:t>
      </w:r>
    </w:p>
    <w:p w:rsidR="00E37AC5" w:rsidRDefault="00E37AC5" w:rsidP="000532E8">
      <w:pPr>
        <w:spacing w:after="0" w:line="240" w:lineRule="auto"/>
        <w:rPr>
          <w:rFonts w:ascii="Times New Roman" w:hAnsi="Times New Roman"/>
          <w:sz w:val="24"/>
          <w:szCs w:val="24"/>
        </w:rPr>
      </w:pP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СОГЛА</w:t>
      </w:r>
      <w:r>
        <w:rPr>
          <w:rFonts w:ascii="Times New Roman" w:hAnsi="Times New Roman"/>
          <w:sz w:val="24"/>
          <w:szCs w:val="24"/>
        </w:rPr>
        <w:t>С</w:t>
      </w:r>
      <w:r w:rsidRPr="003417DF">
        <w:rPr>
          <w:rFonts w:ascii="Times New Roman" w:hAnsi="Times New Roman"/>
          <w:sz w:val="24"/>
          <w:szCs w:val="24"/>
        </w:rPr>
        <w:t xml:space="preserve">ОВАНО: </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_____</w:t>
      </w:r>
      <w:r>
        <w:rPr>
          <w:rFonts w:ascii="Times New Roman" w:hAnsi="Times New Roman"/>
          <w:sz w:val="24"/>
          <w:szCs w:val="24"/>
        </w:rPr>
        <w:t>_______________________________</w:t>
      </w:r>
      <w:r w:rsidRPr="003417DF">
        <w:rPr>
          <w:rFonts w:ascii="Times New Roman" w:hAnsi="Times New Roman"/>
          <w:sz w:val="24"/>
          <w:szCs w:val="24"/>
        </w:rPr>
        <w:t>____________</w:t>
      </w:r>
      <w:r>
        <w:rPr>
          <w:rFonts w:ascii="Times New Roman" w:hAnsi="Times New Roman"/>
          <w:sz w:val="24"/>
          <w:szCs w:val="24"/>
        </w:rPr>
        <w:t>___</w:t>
      </w:r>
    </w:p>
    <w:p w:rsidR="00E37AC5" w:rsidRPr="00D76BAD" w:rsidRDefault="00E37AC5" w:rsidP="000532E8">
      <w:pPr>
        <w:spacing w:after="0" w:line="240" w:lineRule="auto"/>
        <w:rPr>
          <w:rFonts w:ascii="Times New Roman" w:hAnsi="Times New Roman"/>
          <w:sz w:val="16"/>
          <w:szCs w:val="16"/>
        </w:rPr>
      </w:pPr>
      <w:r w:rsidRPr="00D76BAD">
        <w:rPr>
          <w:rFonts w:ascii="Times New Roman" w:hAnsi="Times New Roman"/>
          <w:sz w:val="16"/>
          <w:szCs w:val="16"/>
        </w:rPr>
        <w:t xml:space="preserve"> (наименование должности) (подпись) (расшифровка) </w:t>
      </w:r>
    </w:p>
    <w:p w:rsidR="00E37AC5" w:rsidRDefault="00E37AC5" w:rsidP="000532E8">
      <w:pPr>
        <w:spacing w:after="0" w:line="240" w:lineRule="auto"/>
        <w:rPr>
          <w:rFonts w:ascii="Times New Roman" w:hAnsi="Times New Roman"/>
          <w:sz w:val="24"/>
          <w:szCs w:val="24"/>
        </w:rPr>
      </w:pPr>
    </w:p>
    <w:p w:rsidR="00E37AC5" w:rsidRPr="003417DF" w:rsidRDefault="007F2A4A" w:rsidP="000532E8">
      <w:pPr>
        <w:spacing w:after="0" w:line="240" w:lineRule="auto"/>
        <w:rPr>
          <w:rFonts w:ascii="Times New Roman" w:hAnsi="Times New Roman"/>
          <w:sz w:val="24"/>
          <w:szCs w:val="24"/>
        </w:rPr>
      </w:pPr>
      <w:r>
        <w:rPr>
          <w:rFonts w:ascii="Times New Roman" w:hAnsi="Times New Roman"/>
          <w:sz w:val="24"/>
          <w:szCs w:val="24"/>
        </w:rPr>
        <w:t>«___» ______________ 20</w:t>
      </w:r>
      <w:r w:rsidR="00E37AC5" w:rsidRPr="003417DF">
        <w:rPr>
          <w:rFonts w:ascii="Times New Roman" w:hAnsi="Times New Roman"/>
          <w:sz w:val="24"/>
          <w:szCs w:val="24"/>
        </w:rPr>
        <w:t xml:space="preserve">___ г </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 </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МП </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 </w:t>
      </w:r>
    </w:p>
    <w:p w:rsidR="00E37AC5" w:rsidRPr="003417DF" w:rsidRDefault="00E37AC5" w:rsidP="000532E8">
      <w:pPr>
        <w:spacing w:after="0" w:line="240" w:lineRule="auto"/>
        <w:ind w:left="5245"/>
        <w:rPr>
          <w:rFonts w:ascii="Times New Roman" w:hAnsi="Times New Roman"/>
          <w:sz w:val="24"/>
          <w:szCs w:val="24"/>
        </w:rPr>
      </w:pPr>
    </w:p>
    <w:p w:rsidR="00E37AC5" w:rsidRPr="003417DF" w:rsidRDefault="00E37AC5" w:rsidP="000532E8">
      <w:pPr>
        <w:spacing w:after="0" w:line="240" w:lineRule="auto"/>
        <w:ind w:left="5245"/>
        <w:rPr>
          <w:rFonts w:ascii="Times New Roman" w:hAnsi="Times New Roman"/>
          <w:sz w:val="24"/>
          <w:szCs w:val="24"/>
        </w:rPr>
      </w:pPr>
      <w:r w:rsidRPr="003417DF">
        <w:rPr>
          <w:rFonts w:ascii="Times New Roman" w:hAnsi="Times New Roman"/>
          <w:sz w:val="24"/>
          <w:szCs w:val="24"/>
        </w:rPr>
        <w:t xml:space="preserve">____________________ </w:t>
      </w:r>
    </w:p>
    <w:p w:rsidR="00E37AC5" w:rsidRPr="003417DF" w:rsidRDefault="00E37AC5" w:rsidP="000532E8">
      <w:pPr>
        <w:spacing w:after="0" w:line="240" w:lineRule="auto"/>
        <w:ind w:left="5245"/>
        <w:rPr>
          <w:rFonts w:ascii="Times New Roman" w:hAnsi="Times New Roman"/>
          <w:sz w:val="24"/>
          <w:szCs w:val="24"/>
        </w:rPr>
      </w:pPr>
      <w:r w:rsidRPr="003417DF">
        <w:rPr>
          <w:rFonts w:ascii="Times New Roman" w:hAnsi="Times New Roman"/>
          <w:sz w:val="24"/>
          <w:szCs w:val="24"/>
        </w:rPr>
        <w:t xml:space="preserve">(подпись студента) (расшифровка) </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«___» ______________ 201___ г </w:t>
      </w:r>
    </w:p>
    <w:p w:rsidR="00E37AC5" w:rsidRDefault="00E37AC5" w:rsidP="00E14261">
      <w:pPr>
        <w:spacing w:after="0" w:line="240" w:lineRule="auto"/>
        <w:rPr>
          <w:rFonts w:ascii="Times New Roman" w:hAnsi="Times New Roman"/>
          <w:sz w:val="24"/>
          <w:szCs w:val="24"/>
        </w:rPr>
      </w:pPr>
      <w:r w:rsidRPr="003417DF">
        <w:rPr>
          <w:rFonts w:ascii="Times New Roman" w:hAnsi="Times New Roman"/>
          <w:sz w:val="24"/>
          <w:szCs w:val="24"/>
        </w:rPr>
        <w:t xml:space="preserve"> </w:t>
      </w:r>
    </w:p>
    <w:p w:rsidR="00E37AC5" w:rsidRDefault="00E37AC5" w:rsidP="00E14261">
      <w:pPr>
        <w:spacing w:after="0" w:line="240" w:lineRule="auto"/>
        <w:rPr>
          <w:rFonts w:ascii="Times New Roman" w:hAnsi="Times New Roman"/>
          <w:sz w:val="24"/>
          <w:szCs w:val="24"/>
        </w:rPr>
      </w:pPr>
    </w:p>
    <w:p w:rsidR="00E37AC5" w:rsidRDefault="00E37AC5" w:rsidP="00E14261">
      <w:pPr>
        <w:spacing w:after="0" w:line="240" w:lineRule="auto"/>
        <w:rPr>
          <w:rFonts w:ascii="Times New Roman" w:hAnsi="Times New Roman"/>
          <w:sz w:val="24"/>
          <w:szCs w:val="24"/>
        </w:rPr>
      </w:pPr>
    </w:p>
    <w:p w:rsidR="00E37AC5" w:rsidRDefault="00E37AC5" w:rsidP="00E14261">
      <w:pPr>
        <w:spacing w:after="0" w:line="240" w:lineRule="auto"/>
        <w:rPr>
          <w:rFonts w:ascii="Times New Roman" w:hAnsi="Times New Roman"/>
          <w:sz w:val="24"/>
          <w:szCs w:val="24"/>
        </w:rPr>
      </w:pPr>
    </w:p>
    <w:p w:rsidR="00E37AC5" w:rsidRDefault="00E37AC5" w:rsidP="00E14261">
      <w:pPr>
        <w:spacing w:after="0" w:line="240" w:lineRule="auto"/>
        <w:rPr>
          <w:rFonts w:ascii="Times New Roman" w:hAnsi="Times New Roman"/>
          <w:sz w:val="24"/>
          <w:szCs w:val="24"/>
        </w:rPr>
      </w:pPr>
    </w:p>
    <w:p w:rsidR="00E37AC5" w:rsidRDefault="00E37AC5" w:rsidP="00E14261">
      <w:pPr>
        <w:spacing w:after="0" w:line="240" w:lineRule="auto"/>
        <w:rPr>
          <w:rFonts w:ascii="Times New Roman" w:hAnsi="Times New Roman"/>
          <w:sz w:val="24"/>
          <w:szCs w:val="24"/>
        </w:rPr>
      </w:pPr>
    </w:p>
    <w:p w:rsidR="00A15B18" w:rsidRDefault="00A15B18" w:rsidP="00E14261">
      <w:pPr>
        <w:spacing w:after="0" w:line="240" w:lineRule="auto"/>
        <w:rPr>
          <w:rFonts w:ascii="Times New Roman" w:hAnsi="Times New Roman"/>
          <w:sz w:val="24"/>
          <w:szCs w:val="24"/>
        </w:rPr>
      </w:pPr>
    </w:p>
    <w:p w:rsidR="00E37AC5" w:rsidRDefault="00E37AC5" w:rsidP="00E14261">
      <w:pPr>
        <w:spacing w:after="0" w:line="240" w:lineRule="auto"/>
        <w:rPr>
          <w:rFonts w:ascii="Times New Roman" w:hAnsi="Times New Roman"/>
          <w:sz w:val="24"/>
          <w:szCs w:val="24"/>
        </w:rPr>
      </w:pPr>
    </w:p>
    <w:p w:rsidR="00E37AC5" w:rsidRDefault="00E37AC5" w:rsidP="00E14261">
      <w:pPr>
        <w:spacing w:after="0" w:line="240" w:lineRule="auto"/>
        <w:rPr>
          <w:rFonts w:ascii="Times New Roman" w:hAnsi="Times New Roman"/>
          <w:sz w:val="24"/>
          <w:szCs w:val="24"/>
        </w:rPr>
      </w:pPr>
    </w:p>
    <w:p w:rsidR="00E37AC5" w:rsidRPr="003417DF" w:rsidRDefault="00071C89" w:rsidP="00E14261">
      <w:pPr>
        <w:spacing w:after="0" w:line="240" w:lineRule="auto"/>
        <w:jc w:val="right"/>
        <w:rPr>
          <w:rFonts w:ascii="Times New Roman" w:hAnsi="Times New Roman"/>
          <w:sz w:val="24"/>
          <w:szCs w:val="24"/>
        </w:rPr>
      </w:pPr>
      <w:r>
        <w:rPr>
          <w:rFonts w:ascii="Times New Roman" w:hAnsi="Times New Roman"/>
          <w:sz w:val="24"/>
          <w:szCs w:val="24"/>
        </w:rPr>
        <w:lastRenderedPageBreak/>
        <w:t xml:space="preserve">Приложение </w:t>
      </w:r>
      <w:r w:rsidR="00E37AC5" w:rsidRPr="003417DF">
        <w:rPr>
          <w:rFonts w:ascii="Times New Roman" w:hAnsi="Times New Roman"/>
          <w:sz w:val="24"/>
          <w:szCs w:val="24"/>
        </w:rPr>
        <w:t xml:space="preserve"> </w:t>
      </w:r>
      <w:r w:rsidR="008151A1">
        <w:rPr>
          <w:rFonts w:ascii="Times New Roman" w:hAnsi="Times New Roman"/>
          <w:sz w:val="24"/>
          <w:szCs w:val="24"/>
        </w:rPr>
        <w:t>6</w:t>
      </w:r>
    </w:p>
    <w:p w:rsidR="00E37AC5" w:rsidRPr="003417DF" w:rsidRDefault="00E37AC5" w:rsidP="000532E8">
      <w:pPr>
        <w:spacing w:after="0" w:line="240" w:lineRule="auto"/>
        <w:ind w:left="6946"/>
        <w:rPr>
          <w:rFonts w:ascii="Times New Roman" w:hAnsi="Times New Roman"/>
          <w:sz w:val="24"/>
          <w:szCs w:val="24"/>
        </w:rPr>
      </w:pPr>
      <w:r>
        <w:rPr>
          <w:rFonts w:ascii="Times New Roman" w:hAnsi="Times New Roman"/>
          <w:sz w:val="24"/>
          <w:szCs w:val="24"/>
        </w:rPr>
        <w:t xml:space="preserve">         </w:t>
      </w:r>
      <w:r w:rsidRPr="003417DF">
        <w:rPr>
          <w:rFonts w:ascii="Times New Roman" w:hAnsi="Times New Roman"/>
          <w:sz w:val="24"/>
          <w:szCs w:val="24"/>
        </w:rPr>
        <w:t xml:space="preserve">к программе ГИА </w:t>
      </w:r>
    </w:p>
    <w:p w:rsidR="00E37AC5" w:rsidRPr="00E9372F" w:rsidRDefault="00E37AC5" w:rsidP="000532E8">
      <w:pPr>
        <w:spacing w:after="0" w:line="240" w:lineRule="auto"/>
        <w:jc w:val="center"/>
        <w:rPr>
          <w:rFonts w:ascii="Times New Roman" w:hAnsi="Times New Roman"/>
          <w:i/>
          <w:sz w:val="24"/>
          <w:szCs w:val="24"/>
        </w:rPr>
      </w:pPr>
      <w:r w:rsidRPr="00E9372F">
        <w:rPr>
          <w:rFonts w:ascii="Times New Roman" w:hAnsi="Times New Roman"/>
          <w:i/>
          <w:sz w:val="24"/>
          <w:szCs w:val="24"/>
        </w:rPr>
        <w:t>Форма титульного листа ВКР</w:t>
      </w:r>
    </w:p>
    <w:p w:rsidR="00E37AC5" w:rsidRDefault="00E37AC5" w:rsidP="000532E8">
      <w:pPr>
        <w:spacing w:after="0" w:line="240" w:lineRule="auto"/>
        <w:jc w:val="center"/>
        <w:rPr>
          <w:rFonts w:ascii="Times New Roman" w:hAnsi="Times New Roman"/>
          <w:sz w:val="24"/>
          <w:szCs w:val="24"/>
        </w:rPr>
      </w:pPr>
    </w:p>
    <w:p w:rsidR="00E37AC5" w:rsidRPr="00885929" w:rsidRDefault="00E37AC5" w:rsidP="00ED4D62">
      <w:pPr>
        <w:spacing w:after="0" w:line="240" w:lineRule="auto"/>
        <w:rPr>
          <w:rFonts w:ascii="Times New Roman" w:hAnsi="Times New Roman"/>
          <w:sz w:val="24"/>
          <w:szCs w:val="24"/>
        </w:rPr>
      </w:pPr>
      <w:r>
        <w:rPr>
          <w:rFonts w:ascii="Times New Roman" w:hAnsi="Times New Roman"/>
          <w:sz w:val="24"/>
          <w:szCs w:val="24"/>
        </w:rPr>
        <w:t xml:space="preserve">  </w:t>
      </w:r>
      <w:r w:rsidRPr="00885929">
        <w:rPr>
          <w:rFonts w:ascii="Times New Roman" w:hAnsi="Times New Roman"/>
          <w:sz w:val="24"/>
          <w:szCs w:val="24"/>
        </w:rPr>
        <w:t xml:space="preserve">Государственное автономное профессиональное образовательное учреждение </w:t>
      </w:r>
    </w:p>
    <w:p w:rsidR="00E37AC5" w:rsidRPr="00885929" w:rsidRDefault="00E37AC5" w:rsidP="00D518A3">
      <w:pPr>
        <w:spacing w:after="0" w:line="240" w:lineRule="auto"/>
        <w:jc w:val="center"/>
        <w:rPr>
          <w:rFonts w:ascii="Times New Roman" w:hAnsi="Times New Roman"/>
          <w:sz w:val="24"/>
          <w:szCs w:val="24"/>
        </w:rPr>
      </w:pPr>
      <w:r w:rsidRPr="00885929">
        <w:rPr>
          <w:rFonts w:ascii="Times New Roman" w:hAnsi="Times New Roman"/>
          <w:sz w:val="24"/>
          <w:szCs w:val="24"/>
        </w:rPr>
        <w:t>Свердловской области</w:t>
      </w:r>
    </w:p>
    <w:p w:rsidR="00E37AC5" w:rsidRPr="00885929" w:rsidRDefault="00E37AC5" w:rsidP="00D518A3">
      <w:pPr>
        <w:jc w:val="center"/>
        <w:rPr>
          <w:rFonts w:ascii="Times New Roman" w:hAnsi="Times New Roman"/>
          <w:sz w:val="24"/>
          <w:szCs w:val="24"/>
        </w:rPr>
      </w:pPr>
      <w:r w:rsidRPr="00885929">
        <w:rPr>
          <w:rFonts w:ascii="Times New Roman" w:hAnsi="Times New Roman"/>
          <w:sz w:val="24"/>
          <w:szCs w:val="24"/>
        </w:rPr>
        <w:t xml:space="preserve"> «Режевской политехникум»</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 </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 </w:t>
      </w:r>
    </w:p>
    <w:p w:rsidR="00ED4D62" w:rsidRDefault="00ED4D62" w:rsidP="000532E8">
      <w:pPr>
        <w:spacing w:after="0" w:line="240" w:lineRule="auto"/>
        <w:jc w:val="center"/>
        <w:rPr>
          <w:rFonts w:ascii="Times New Roman" w:hAnsi="Times New Roman"/>
          <w:sz w:val="24"/>
          <w:szCs w:val="24"/>
        </w:rPr>
      </w:pPr>
      <w:r>
        <w:rPr>
          <w:rFonts w:ascii="Times New Roman" w:hAnsi="Times New Roman"/>
          <w:b/>
          <w:i/>
          <w:sz w:val="24"/>
          <w:szCs w:val="24"/>
        </w:rPr>
        <w:t>Программа подготовки специалистов среднего звена</w:t>
      </w:r>
      <w:r>
        <w:rPr>
          <w:rFonts w:ascii="Times New Roman" w:hAnsi="Times New Roman"/>
          <w:sz w:val="24"/>
          <w:szCs w:val="24"/>
        </w:rPr>
        <w:t xml:space="preserve"> </w:t>
      </w:r>
    </w:p>
    <w:p w:rsidR="000E37E7" w:rsidRDefault="000E37E7" w:rsidP="000532E8">
      <w:pPr>
        <w:spacing w:after="0" w:line="240" w:lineRule="auto"/>
        <w:jc w:val="center"/>
        <w:rPr>
          <w:rFonts w:ascii="Times New Roman" w:hAnsi="Times New Roman"/>
          <w:sz w:val="24"/>
          <w:szCs w:val="24"/>
        </w:rPr>
      </w:pPr>
      <w:r>
        <w:rPr>
          <w:rFonts w:ascii="Times New Roman" w:hAnsi="Times New Roman"/>
          <w:sz w:val="24"/>
          <w:szCs w:val="24"/>
        </w:rPr>
        <w:t>38.02.01</w:t>
      </w:r>
      <w:r w:rsidRPr="006B2C0A">
        <w:rPr>
          <w:rFonts w:ascii="Times New Roman" w:hAnsi="Times New Roman"/>
          <w:sz w:val="24"/>
          <w:szCs w:val="24"/>
        </w:rPr>
        <w:t>.</w:t>
      </w:r>
      <w:r>
        <w:rPr>
          <w:rFonts w:ascii="Times New Roman" w:hAnsi="Times New Roman"/>
          <w:sz w:val="24"/>
          <w:szCs w:val="24"/>
        </w:rPr>
        <w:t xml:space="preserve"> Экономика и бухгалтерский учет (по отраслям)</w:t>
      </w:r>
    </w:p>
    <w:p w:rsidR="000E37E7" w:rsidRDefault="000E37E7" w:rsidP="000532E8">
      <w:pPr>
        <w:spacing w:after="0" w:line="240" w:lineRule="auto"/>
        <w:jc w:val="center"/>
        <w:rPr>
          <w:rFonts w:ascii="Times New Roman" w:hAnsi="Times New Roman"/>
          <w:sz w:val="24"/>
          <w:szCs w:val="24"/>
        </w:rPr>
      </w:pPr>
    </w:p>
    <w:p w:rsidR="00ED4D62" w:rsidRDefault="00ED4D62" w:rsidP="000532E8">
      <w:pPr>
        <w:spacing w:after="0" w:line="240" w:lineRule="auto"/>
        <w:jc w:val="center"/>
        <w:rPr>
          <w:rFonts w:ascii="Times New Roman" w:hAnsi="Times New Roman"/>
          <w:sz w:val="24"/>
          <w:szCs w:val="24"/>
        </w:rPr>
      </w:pPr>
    </w:p>
    <w:p w:rsidR="00ED4D62" w:rsidRDefault="00ED4D62" w:rsidP="000532E8">
      <w:pPr>
        <w:spacing w:after="0" w:line="240" w:lineRule="auto"/>
        <w:jc w:val="center"/>
        <w:rPr>
          <w:rFonts w:ascii="Times New Roman" w:hAnsi="Times New Roman"/>
          <w:sz w:val="24"/>
          <w:szCs w:val="24"/>
        </w:rPr>
      </w:pPr>
    </w:p>
    <w:p w:rsidR="00ED4D62" w:rsidRDefault="00ED4D62" w:rsidP="000532E8">
      <w:pPr>
        <w:spacing w:after="0" w:line="240" w:lineRule="auto"/>
        <w:jc w:val="center"/>
        <w:rPr>
          <w:rFonts w:ascii="Times New Roman" w:hAnsi="Times New Roman"/>
          <w:sz w:val="24"/>
          <w:szCs w:val="24"/>
        </w:rPr>
      </w:pPr>
    </w:p>
    <w:p w:rsidR="00ED4D62" w:rsidRDefault="00ED4D62" w:rsidP="000532E8">
      <w:pPr>
        <w:spacing w:after="0" w:line="240" w:lineRule="auto"/>
        <w:jc w:val="center"/>
        <w:rPr>
          <w:rFonts w:ascii="Times New Roman" w:hAnsi="Times New Roman"/>
          <w:sz w:val="24"/>
          <w:szCs w:val="24"/>
        </w:rPr>
      </w:pPr>
    </w:p>
    <w:p w:rsidR="00E37AC5" w:rsidRPr="003417DF" w:rsidRDefault="00E37AC5" w:rsidP="000532E8">
      <w:pPr>
        <w:spacing w:after="0" w:line="240" w:lineRule="auto"/>
        <w:jc w:val="center"/>
        <w:rPr>
          <w:rFonts w:ascii="Times New Roman" w:hAnsi="Times New Roman"/>
          <w:sz w:val="24"/>
          <w:szCs w:val="24"/>
        </w:rPr>
      </w:pPr>
      <w:r w:rsidRPr="003417DF">
        <w:rPr>
          <w:rFonts w:ascii="Times New Roman" w:hAnsi="Times New Roman"/>
          <w:sz w:val="24"/>
          <w:szCs w:val="24"/>
        </w:rPr>
        <w:t>ДИПЛОМНАЯ РАБОТА</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 </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На тему ___________________________________________________________________</w:t>
      </w:r>
    </w:p>
    <w:p w:rsidR="00E37AC5" w:rsidRPr="003417DF" w:rsidRDefault="00E37AC5" w:rsidP="000532E8">
      <w:pPr>
        <w:spacing w:after="0" w:line="240" w:lineRule="auto"/>
        <w:rPr>
          <w:rFonts w:ascii="Times New Roman" w:hAnsi="Times New Roman"/>
          <w:sz w:val="24"/>
          <w:szCs w:val="24"/>
        </w:rPr>
      </w:pPr>
      <w:r>
        <w:rPr>
          <w:rFonts w:ascii="Times New Roman" w:hAnsi="Times New Roman"/>
          <w:sz w:val="24"/>
          <w:szCs w:val="24"/>
        </w:rPr>
        <w:t xml:space="preserve">                                     </w:t>
      </w:r>
      <w:r w:rsidR="00ED4D62">
        <w:rPr>
          <w:rFonts w:ascii="Times New Roman" w:hAnsi="Times New Roman"/>
          <w:sz w:val="24"/>
          <w:szCs w:val="24"/>
        </w:rPr>
        <w:t xml:space="preserve">                          </w:t>
      </w:r>
      <w:r>
        <w:rPr>
          <w:rFonts w:ascii="Times New Roman" w:hAnsi="Times New Roman"/>
          <w:sz w:val="24"/>
          <w:szCs w:val="24"/>
        </w:rPr>
        <w:t xml:space="preserve">   </w:t>
      </w:r>
      <w:r w:rsidRPr="003417DF">
        <w:rPr>
          <w:rFonts w:ascii="Times New Roman" w:hAnsi="Times New Roman"/>
          <w:sz w:val="24"/>
          <w:szCs w:val="24"/>
        </w:rPr>
        <w:t xml:space="preserve">(тема </w:t>
      </w:r>
      <w:r>
        <w:rPr>
          <w:rFonts w:ascii="Times New Roman" w:hAnsi="Times New Roman"/>
          <w:sz w:val="24"/>
          <w:szCs w:val="24"/>
        </w:rPr>
        <w:t>Д</w:t>
      </w:r>
      <w:r w:rsidRPr="003417DF">
        <w:rPr>
          <w:rFonts w:ascii="Times New Roman" w:hAnsi="Times New Roman"/>
          <w:sz w:val="24"/>
          <w:szCs w:val="24"/>
        </w:rPr>
        <w:t xml:space="preserve">Р) </w:t>
      </w:r>
    </w:p>
    <w:p w:rsidR="00E37AC5" w:rsidRPr="003417DF" w:rsidRDefault="00E37AC5" w:rsidP="000532E8">
      <w:pPr>
        <w:spacing w:after="0" w:line="240" w:lineRule="auto"/>
        <w:rPr>
          <w:rFonts w:ascii="Times New Roman" w:hAnsi="Times New Roman"/>
          <w:sz w:val="24"/>
          <w:szCs w:val="24"/>
        </w:rPr>
      </w:pP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 </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 </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Выполнил студент группы № ___ </w:t>
      </w:r>
      <w:r>
        <w:rPr>
          <w:rFonts w:ascii="Times New Roman" w:hAnsi="Times New Roman"/>
          <w:sz w:val="24"/>
          <w:szCs w:val="24"/>
        </w:rPr>
        <w:t xml:space="preserve">                               ____________</w:t>
      </w:r>
      <w:r w:rsidRPr="003417DF">
        <w:rPr>
          <w:rFonts w:ascii="Times New Roman" w:hAnsi="Times New Roman"/>
          <w:sz w:val="24"/>
          <w:szCs w:val="24"/>
        </w:rPr>
        <w:t xml:space="preserve">_________________ </w:t>
      </w:r>
    </w:p>
    <w:p w:rsidR="00E37AC5" w:rsidRPr="00854871" w:rsidRDefault="00E37AC5" w:rsidP="000532E8">
      <w:pPr>
        <w:spacing w:after="0" w:line="240" w:lineRule="auto"/>
        <w:rPr>
          <w:rFonts w:ascii="Times New Roman" w:hAnsi="Times New Roman"/>
          <w:sz w:val="20"/>
          <w:szCs w:val="20"/>
        </w:rPr>
      </w:pPr>
      <w:r w:rsidRPr="003417DF">
        <w:rPr>
          <w:rFonts w:ascii="Times New Roman" w:hAnsi="Times New Roman"/>
          <w:sz w:val="24"/>
          <w:szCs w:val="24"/>
        </w:rPr>
        <w:t xml:space="preserve"> </w:t>
      </w:r>
      <w:r>
        <w:rPr>
          <w:rFonts w:ascii="Times New Roman" w:hAnsi="Times New Roman"/>
          <w:sz w:val="24"/>
          <w:szCs w:val="24"/>
        </w:rPr>
        <w:t xml:space="preserve">                                                                                                        </w:t>
      </w:r>
      <w:r w:rsidRPr="00854871">
        <w:rPr>
          <w:rFonts w:ascii="Times New Roman" w:hAnsi="Times New Roman"/>
          <w:sz w:val="20"/>
          <w:szCs w:val="20"/>
        </w:rPr>
        <w:t xml:space="preserve">(подпись) (ФИО) </w:t>
      </w:r>
    </w:p>
    <w:p w:rsidR="00854871" w:rsidRPr="00854871" w:rsidRDefault="00E37AC5" w:rsidP="00854871">
      <w:pPr>
        <w:spacing w:after="0" w:line="240" w:lineRule="auto"/>
        <w:rPr>
          <w:rFonts w:ascii="Times New Roman" w:hAnsi="Times New Roman"/>
          <w:sz w:val="20"/>
          <w:szCs w:val="20"/>
        </w:rPr>
      </w:pPr>
      <w:r w:rsidRPr="003417DF">
        <w:rPr>
          <w:rFonts w:ascii="Times New Roman" w:hAnsi="Times New Roman"/>
          <w:sz w:val="24"/>
          <w:szCs w:val="24"/>
        </w:rPr>
        <w:t xml:space="preserve">Руководитель </w:t>
      </w:r>
      <w:r>
        <w:rPr>
          <w:rFonts w:ascii="Times New Roman" w:hAnsi="Times New Roman"/>
          <w:sz w:val="24"/>
          <w:szCs w:val="24"/>
        </w:rPr>
        <w:t>работы</w:t>
      </w:r>
      <w:r w:rsidRPr="003417DF">
        <w:rPr>
          <w:rFonts w:ascii="Times New Roman" w:hAnsi="Times New Roman"/>
          <w:sz w:val="24"/>
          <w:szCs w:val="24"/>
        </w:rPr>
        <w:t xml:space="preserve"> </w:t>
      </w:r>
      <w:r>
        <w:rPr>
          <w:rFonts w:ascii="Times New Roman" w:hAnsi="Times New Roman"/>
          <w:sz w:val="24"/>
          <w:szCs w:val="24"/>
        </w:rPr>
        <w:t xml:space="preserve"> </w:t>
      </w:r>
    </w:p>
    <w:p w:rsidR="00E37AC5" w:rsidRPr="003417DF" w:rsidRDefault="00E37AC5" w:rsidP="000532E8">
      <w:pPr>
        <w:spacing w:after="0" w:line="240" w:lineRule="auto"/>
        <w:rPr>
          <w:rFonts w:ascii="Times New Roman" w:hAnsi="Times New Roman"/>
          <w:sz w:val="24"/>
          <w:szCs w:val="24"/>
        </w:rPr>
      </w:pPr>
      <w:r>
        <w:rPr>
          <w:rFonts w:ascii="Times New Roman" w:hAnsi="Times New Roman"/>
          <w:sz w:val="24"/>
          <w:szCs w:val="24"/>
        </w:rPr>
        <w:t xml:space="preserve">                                                   </w:t>
      </w:r>
      <w:r w:rsidR="00854871">
        <w:rPr>
          <w:rFonts w:ascii="Times New Roman" w:hAnsi="Times New Roman"/>
          <w:sz w:val="24"/>
          <w:szCs w:val="24"/>
        </w:rPr>
        <w:t xml:space="preserve">                                        </w:t>
      </w:r>
      <w:r w:rsidRPr="003417DF">
        <w:rPr>
          <w:rFonts w:ascii="Times New Roman" w:hAnsi="Times New Roman"/>
          <w:sz w:val="24"/>
          <w:szCs w:val="24"/>
        </w:rPr>
        <w:t>_____________</w:t>
      </w:r>
      <w:r>
        <w:rPr>
          <w:rFonts w:ascii="Times New Roman" w:hAnsi="Times New Roman"/>
          <w:sz w:val="24"/>
          <w:szCs w:val="24"/>
        </w:rPr>
        <w:t>________</w:t>
      </w:r>
      <w:r w:rsidRPr="003417DF">
        <w:rPr>
          <w:rFonts w:ascii="Times New Roman" w:hAnsi="Times New Roman"/>
          <w:sz w:val="24"/>
          <w:szCs w:val="24"/>
        </w:rPr>
        <w:t>____</w:t>
      </w:r>
      <w:r>
        <w:rPr>
          <w:rFonts w:ascii="Times New Roman" w:hAnsi="Times New Roman"/>
          <w:sz w:val="24"/>
          <w:szCs w:val="24"/>
        </w:rPr>
        <w:t>____</w:t>
      </w:r>
      <w:r w:rsidRPr="003417DF">
        <w:rPr>
          <w:rFonts w:ascii="Times New Roman" w:hAnsi="Times New Roman"/>
          <w:sz w:val="24"/>
          <w:szCs w:val="24"/>
        </w:rPr>
        <w:t xml:space="preserve"> </w:t>
      </w:r>
    </w:p>
    <w:p w:rsidR="00E37AC5" w:rsidRPr="00854871" w:rsidRDefault="00E37AC5" w:rsidP="000532E8">
      <w:pPr>
        <w:spacing w:after="0" w:line="240" w:lineRule="auto"/>
        <w:rPr>
          <w:rFonts w:ascii="Times New Roman" w:hAnsi="Times New Roman"/>
          <w:sz w:val="20"/>
          <w:szCs w:val="20"/>
        </w:rPr>
      </w:pPr>
      <w:r w:rsidRPr="003417DF">
        <w:rPr>
          <w:rFonts w:ascii="Times New Roman" w:hAnsi="Times New Roman"/>
          <w:sz w:val="24"/>
          <w:szCs w:val="24"/>
        </w:rPr>
        <w:t xml:space="preserve"> </w:t>
      </w:r>
      <w:r>
        <w:rPr>
          <w:rFonts w:ascii="Times New Roman" w:hAnsi="Times New Roman"/>
          <w:sz w:val="24"/>
          <w:szCs w:val="24"/>
        </w:rPr>
        <w:t xml:space="preserve">                                                                                                        </w:t>
      </w:r>
      <w:r w:rsidRPr="00854871">
        <w:rPr>
          <w:rFonts w:ascii="Times New Roman" w:hAnsi="Times New Roman"/>
          <w:sz w:val="20"/>
          <w:szCs w:val="20"/>
        </w:rPr>
        <w:t xml:space="preserve">(подпись) (ФИО) </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Консультант </w:t>
      </w:r>
      <w:r>
        <w:rPr>
          <w:rFonts w:ascii="Times New Roman" w:hAnsi="Times New Roman"/>
          <w:sz w:val="24"/>
          <w:szCs w:val="24"/>
        </w:rPr>
        <w:t xml:space="preserve">                                             </w:t>
      </w:r>
      <w:r w:rsidRPr="003417DF">
        <w:rPr>
          <w:rFonts w:ascii="Times New Roman" w:hAnsi="Times New Roman"/>
          <w:sz w:val="24"/>
          <w:szCs w:val="24"/>
        </w:rPr>
        <w:t xml:space="preserve"> </w:t>
      </w:r>
      <w:r>
        <w:rPr>
          <w:rFonts w:ascii="Times New Roman" w:hAnsi="Times New Roman"/>
          <w:sz w:val="24"/>
          <w:szCs w:val="24"/>
        </w:rPr>
        <w:t xml:space="preserve">                     ____________</w:t>
      </w:r>
      <w:r w:rsidRPr="003417DF">
        <w:rPr>
          <w:rFonts w:ascii="Times New Roman" w:hAnsi="Times New Roman"/>
          <w:sz w:val="24"/>
          <w:szCs w:val="24"/>
        </w:rPr>
        <w:t>______</w:t>
      </w:r>
      <w:r>
        <w:rPr>
          <w:rFonts w:ascii="Times New Roman" w:hAnsi="Times New Roman"/>
          <w:sz w:val="24"/>
          <w:szCs w:val="24"/>
        </w:rPr>
        <w:t>_</w:t>
      </w:r>
      <w:r w:rsidRPr="003417DF">
        <w:rPr>
          <w:rFonts w:ascii="Times New Roman" w:hAnsi="Times New Roman"/>
          <w:sz w:val="24"/>
          <w:szCs w:val="24"/>
        </w:rPr>
        <w:t xml:space="preserve">__________ </w:t>
      </w:r>
    </w:p>
    <w:p w:rsidR="00E37AC5" w:rsidRPr="00854871" w:rsidRDefault="00E37AC5" w:rsidP="000532E8">
      <w:pPr>
        <w:spacing w:after="0" w:line="240" w:lineRule="auto"/>
        <w:rPr>
          <w:rFonts w:ascii="Times New Roman" w:hAnsi="Times New Roman"/>
          <w:sz w:val="20"/>
          <w:szCs w:val="20"/>
        </w:rPr>
      </w:pPr>
      <w:r w:rsidRPr="003417DF">
        <w:rPr>
          <w:rFonts w:ascii="Times New Roman" w:hAnsi="Times New Roman"/>
          <w:sz w:val="24"/>
          <w:szCs w:val="24"/>
        </w:rPr>
        <w:t xml:space="preserve"> </w:t>
      </w:r>
      <w:r>
        <w:rPr>
          <w:rFonts w:ascii="Times New Roman" w:hAnsi="Times New Roman"/>
          <w:sz w:val="24"/>
          <w:szCs w:val="24"/>
        </w:rPr>
        <w:t xml:space="preserve">                                                                                                        </w:t>
      </w:r>
      <w:r w:rsidRPr="00854871">
        <w:rPr>
          <w:rFonts w:ascii="Times New Roman" w:hAnsi="Times New Roman"/>
          <w:sz w:val="20"/>
          <w:szCs w:val="20"/>
        </w:rPr>
        <w:t xml:space="preserve">(подпись) (ФИО) </w:t>
      </w:r>
    </w:p>
    <w:p w:rsidR="00854871" w:rsidRDefault="00854871" w:rsidP="00854871">
      <w:pPr>
        <w:spacing w:after="0" w:line="240" w:lineRule="auto"/>
        <w:rPr>
          <w:rFonts w:ascii="Times New Roman" w:hAnsi="Times New Roman"/>
          <w:sz w:val="24"/>
          <w:szCs w:val="24"/>
        </w:rPr>
      </w:pPr>
    </w:p>
    <w:p w:rsidR="00854871" w:rsidRPr="003417DF" w:rsidRDefault="00854871" w:rsidP="00854871">
      <w:pPr>
        <w:spacing w:after="0" w:line="240" w:lineRule="auto"/>
        <w:rPr>
          <w:rFonts w:ascii="Times New Roman" w:hAnsi="Times New Roman"/>
          <w:sz w:val="24"/>
          <w:szCs w:val="24"/>
        </w:rPr>
      </w:pPr>
      <w:r w:rsidRPr="003417DF">
        <w:rPr>
          <w:rFonts w:ascii="Times New Roman" w:hAnsi="Times New Roman"/>
          <w:sz w:val="24"/>
          <w:szCs w:val="24"/>
        </w:rPr>
        <w:t xml:space="preserve">Консультант </w:t>
      </w:r>
      <w:r>
        <w:rPr>
          <w:rFonts w:ascii="Times New Roman" w:hAnsi="Times New Roman"/>
          <w:sz w:val="24"/>
          <w:szCs w:val="24"/>
        </w:rPr>
        <w:t xml:space="preserve">                                             </w:t>
      </w:r>
      <w:r w:rsidRPr="003417DF">
        <w:rPr>
          <w:rFonts w:ascii="Times New Roman" w:hAnsi="Times New Roman"/>
          <w:sz w:val="24"/>
          <w:szCs w:val="24"/>
        </w:rPr>
        <w:t xml:space="preserve"> </w:t>
      </w:r>
      <w:r>
        <w:rPr>
          <w:rFonts w:ascii="Times New Roman" w:hAnsi="Times New Roman"/>
          <w:sz w:val="24"/>
          <w:szCs w:val="24"/>
        </w:rPr>
        <w:t xml:space="preserve">                     ____________</w:t>
      </w:r>
      <w:r w:rsidRPr="003417DF">
        <w:rPr>
          <w:rFonts w:ascii="Times New Roman" w:hAnsi="Times New Roman"/>
          <w:sz w:val="24"/>
          <w:szCs w:val="24"/>
        </w:rPr>
        <w:t>______</w:t>
      </w:r>
      <w:r>
        <w:rPr>
          <w:rFonts w:ascii="Times New Roman" w:hAnsi="Times New Roman"/>
          <w:sz w:val="24"/>
          <w:szCs w:val="24"/>
        </w:rPr>
        <w:t>_</w:t>
      </w:r>
      <w:r w:rsidRPr="003417DF">
        <w:rPr>
          <w:rFonts w:ascii="Times New Roman" w:hAnsi="Times New Roman"/>
          <w:sz w:val="24"/>
          <w:szCs w:val="24"/>
        </w:rPr>
        <w:t xml:space="preserve">__________ </w:t>
      </w:r>
    </w:p>
    <w:p w:rsidR="00854871" w:rsidRPr="00854871" w:rsidRDefault="00854871" w:rsidP="00854871">
      <w:pPr>
        <w:spacing w:after="0" w:line="240" w:lineRule="auto"/>
        <w:rPr>
          <w:rFonts w:ascii="Times New Roman" w:hAnsi="Times New Roman"/>
          <w:sz w:val="20"/>
          <w:szCs w:val="20"/>
        </w:rPr>
      </w:pPr>
      <w:r w:rsidRPr="003417DF">
        <w:rPr>
          <w:rFonts w:ascii="Times New Roman" w:hAnsi="Times New Roman"/>
          <w:sz w:val="24"/>
          <w:szCs w:val="24"/>
        </w:rPr>
        <w:t xml:space="preserve"> </w:t>
      </w:r>
      <w:r>
        <w:rPr>
          <w:rFonts w:ascii="Times New Roman" w:hAnsi="Times New Roman"/>
          <w:sz w:val="24"/>
          <w:szCs w:val="24"/>
        </w:rPr>
        <w:t xml:space="preserve">                                                                                                        </w:t>
      </w:r>
      <w:r w:rsidRPr="00854871">
        <w:rPr>
          <w:rFonts w:ascii="Times New Roman" w:hAnsi="Times New Roman"/>
          <w:sz w:val="20"/>
          <w:szCs w:val="20"/>
        </w:rPr>
        <w:t xml:space="preserve">(подпись) (ФИО) </w:t>
      </w:r>
    </w:p>
    <w:p w:rsidR="00854871" w:rsidRDefault="00854871" w:rsidP="000532E8">
      <w:pPr>
        <w:spacing w:after="0" w:line="240" w:lineRule="auto"/>
        <w:rPr>
          <w:rFonts w:ascii="Times New Roman" w:hAnsi="Times New Roman"/>
          <w:sz w:val="24"/>
          <w:szCs w:val="24"/>
          <w:lang w:eastAsia="ru-RU"/>
        </w:rPr>
      </w:pPr>
    </w:p>
    <w:p w:rsidR="00E37AC5" w:rsidRDefault="00854871" w:rsidP="000532E8">
      <w:pPr>
        <w:spacing w:after="0" w:line="240" w:lineRule="auto"/>
        <w:rPr>
          <w:rFonts w:ascii="Times New Roman" w:hAnsi="Times New Roman"/>
          <w:sz w:val="24"/>
          <w:szCs w:val="24"/>
        </w:rPr>
      </w:pPr>
      <w:r w:rsidRPr="00A12BF1">
        <w:rPr>
          <w:rFonts w:ascii="Times New Roman" w:hAnsi="Times New Roman"/>
          <w:sz w:val="24"/>
          <w:szCs w:val="24"/>
          <w:lang w:eastAsia="ru-RU"/>
        </w:rPr>
        <w:t>Нормоконтролер</w:t>
      </w:r>
      <w:r>
        <w:rPr>
          <w:rFonts w:ascii="Times New Roman" w:hAnsi="Times New Roman"/>
          <w:sz w:val="24"/>
          <w:szCs w:val="24"/>
          <w:lang w:eastAsia="ru-RU"/>
        </w:rPr>
        <w:t xml:space="preserve">                                                                ____________   ______________</w:t>
      </w:r>
    </w:p>
    <w:p w:rsidR="00854871" w:rsidRPr="00854871" w:rsidRDefault="00854871" w:rsidP="00854871">
      <w:pPr>
        <w:spacing w:after="0" w:line="240" w:lineRule="auto"/>
        <w:rPr>
          <w:rFonts w:ascii="Times New Roman" w:hAnsi="Times New Roman"/>
          <w:sz w:val="20"/>
          <w:szCs w:val="20"/>
        </w:rPr>
      </w:pPr>
      <w:r>
        <w:rPr>
          <w:rFonts w:ascii="Times New Roman" w:hAnsi="Times New Roman"/>
          <w:sz w:val="20"/>
          <w:szCs w:val="20"/>
        </w:rPr>
        <w:t xml:space="preserve">                                                                                                                                </w:t>
      </w:r>
      <w:r w:rsidRPr="00854871">
        <w:rPr>
          <w:rFonts w:ascii="Times New Roman" w:hAnsi="Times New Roman"/>
          <w:sz w:val="20"/>
          <w:szCs w:val="20"/>
        </w:rPr>
        <w:t xml:space="preserve">(подпись) (ФИО) </w:t>
      </w:r>
    </w:p>
    <w:p w:rsidR="00E37AC5" w:rsidRDefault="00E37AC5" w:rsidP="000532E8">
      <w:pPr>
        <w:spacing w:after="0" w:line="240" w:lineRule="auto"/>
        <w:rPr>
          <w:rFonts w:ascii="Times New Roman" w:hAnsi="Times New Roman"/>
          <w:sz w:val="24"/>
          <w:szCs w:val="24"/>
        </w:rPr>
      </w:pPr>
    </w:p>
    <w:p w:rsidR="00854871" w:rsidRPr="003417DF" w:rsidRDefault="00854871" w:rsidP="00854871">
      <w:pPr>
        <w:spacing w:after="0" w:line="240" w:lineRule="auto"/>
        <w:rPr>
          <w:rFonts w:ascii="Times New Roman" w:hAnsi="Times New Roman"/>
          <w:sz w:val="24"/>
          <w:szCs w:val="24"/>
        </w:rPr>
      </w:pPr>
      <w:r>
        <w:rPr>
          <w:rFonts w:ascii="Times New Roman" w:hAnsi="Times New Roman"/>
          <w:sz w:val="24"/>
          <w:szCs w:val="24"/>
        </w:rPr>
        <w:t xml:space="preserve">Рецензент                                                                          </w:t>
      </w:r>
      <w:r w:rsidRPr="003417DF">
        <w:rPr>
          <w:rFonts w:ascii="Times New Roman" w:hAnsi="Times New Roman"/>
          <w:sz w:val="24"/>
          <w:szCs w:val="24"/>
        </w:rPr>
        <w:t xml:space="preserve"> ____________ _______________ </w:t>
      </w:r>
    </w:p>
    <w:p w:rsidR="00854871" w:rsidRPr="00854871" w:rsidRDefault="00854871" w:rsidP="00854871">
      <w:pPr>
        <w:spacing w:after="0" w:line="240" w:lineRule="auto"/>
        <w:rPr>
          <w:rFonts w:ascii="Times New Roman" w:hAnsi="Times New Roman"/>
          <w:sz w:val="20"/>
          <w:szCs w:val="20"/>
        </w:rPr>
      </w:pPr>
      <w:r>
        <w:rPr>
          <w:rFonts w:ascii="Times New Roman" w:hAnsi="Times New Roman"/>
          <w:sz w:val="20"/>
          <w:szCs w:val="20"/>
        </w:rPr>
        <w:t xml:space="preserve">                                                                                                                              </w:t>
      </w:r>
      <w:r w:rsidRPr="00854871">
        <w:rPr>
          <w:rFonts w:ascii="Times New Roman" w:hAnsi="Times New Roman"/>
          <w:sz w:val="20"/>
          <w:szCs w:val="20"/>
        </w:rPr>
        <w:t xml:space="preserve"> (подпись) (ФИО) </w:t>
      </w:r>
    </w:p>
    <w:p w:rsidR="00854871" w:rsidRPr="00854871" w:rsidRDefault="00854871" w:rsidP="00854871">
      <w:pPr>
        <w:spacing w:after="0" w:line="240" w:lineRule="auto"/>
        <w:rPr>
          <w:rFonts w:ascii="Times New Roman" w:hAnsi="Times New Roman"/>
          <w:sz w:val="20"/>
          <w:szCs w:val="20"/>
        </w:rPr>
      </w:pPr>
    </w:p>
    <w:p w:rsidR="00E37AC5" w:rsidRDefault="00E37AC5" w:rsidP="000532E8">
      <w:pPr>
        <w:spacing w:after="0" w:line="240" w:lineRule="auto"/>
        <w:rPr>
          <w:rFonts w:ascii="Times New Roman" w:hAnsi="Times New Roman"/>
          <w:sz w:val="24"/>
          <w:szCs w:val="24"/>
        </w:rPr>
      </w:pPr>
    </w:p>
    <w:p w:rsidR="00ED4D62" w:rsidRDefault="00ED4D62" w:rsidP="000532E8">
      <w:pPr>
        <w:spacing w:after="0" w:line="240" w:lineRule="auto"/>
        <w:rPr>
          <w:rFonts w:ascii="Times New Roman" w:hAnsi="Times New Roman"/>
          <w:sz w:val="24"/>
          <w:szCs w:val="24"/>
        </w:rPr>
      </w:pPr>
    </w:p>
    <w:p w:rsidR="00ED4D62" w:rsidRDefault="00ED4D62" w:rsidP="000532E8">
      <w:pPr>
        <w:spacing w:after="0" w:line="240" w:lineRule="auto"/>
        <w:rPr>
          <w:rFonts w:ascii="Times New Roman" w:hAnsi="Times New Roman"/>
          <w:sz w:val="24"/>
          <w:szCs w:val="24"/>
        </w:rPr>
      </w:pPr>
    </w:p>
    <w:p w:rsidR="00ED4D62" w:rsidRDefault="00ED4D62" w:rsidP="000532E8">
      <w:pPr>
        <w:spacing w:after="0" w:line="240" w:lineRule="auto"/>
        <w:rPr>
          <w:rFonts w:ascii="Times New Roman" w:hAnsi="Times New Roman"/>
          <w:sz w:val="24"/>
          <w:szCs w:val="24"/>
        </w:rPr>
      </w:pPr>
    </w:p>
    <w:p w:rsidR="00ED4D62" w:rsidRDefault="00ED4D62" w:rsidP="000532E8">
      <w:pPr>
        <w:spacing w:after="0" w:line="240" w:lineRule="auto"/>
        <w:rPr>
          <w:rFonts w:ascii="Times New Roman" w:hAnsi="Times New Roman"/>
          <w:sz w:val="24"/>
          <w:szCs w:val="24"/>
        </w:rPr>
      </w:pPr>
    </w:p>
    <w:p w:rsidR="00ED4D62" w:rsidRDefault="00ED4D62" w:rsidP="000532E8">
      <w:pPr>
        <w:spacing w:after="0" w:line="240" w:lineRule="auto"/>
        <w:rPr>
          <w:rFonts w:ascii="Times New Roman" w:hAnsi="Times New Roman"/>
          <w:sz w:val="24"/>
          <w:szCs w:val="24"/>
        </w:rPr>
      </w:pP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Допущ</w:t>
      </w:r>
      <w:r w:rsidR="00A74149">
        <w:rPr>
          <w:rFonts w:ascii="Times New Roman" w:hAnsi="Times New Roman"/>
          <w:sz w:val="24"/>
          <w:szCs w:val="24"/>
        </w:rPr>
        <w:t>ен к защите « ____» _______. 202</w:t>
      </w:r>
      <w:r w:rsidRPr="003417DF">
        <w:rPr>
          <w:rFonts w:ascii="Times New Roman" w:hAnsi="Times New Roman"/>
          <w:sz w:val="24"/>
          <w:szCs w:val="24"/>
        </w:rPr>
        <w:t xml:space="preserve">___ г. </w:t>
      </w:r>
      <w:r w:rsidR="00C62FE9">
        <w:rPr>
          <w:rFonts w:ascii="Times New Roman" w:hAnsi="Times New Roman"/>
          <w:sz w:val="24"/>
          <w:szCs w:val="24"/>
        </w:rPr>
        <w:t>Зам. директора по УР _______З.А. Никитюк</w:t>
      </w:r>
    </w:p>
    <w:p w:rsidR="00E37AC5" w:rsidRPr="003417DF" w:rsidRDefault="00E37AC5" w:rsidP="000532E8">
      <w:pPr>
        <w:spacing w:after="0" w:line="240" w:lineRule="auto"/>
        <w:rPr>
          <w:rFonts w:ascii="Times New Roman" w:hAnsi="Times New Roman"/>
          <w:sz w:val="24"/>
          <w:szCs w:val="24"/>
        </w:rPr>
      </w:pPr>
      <w:r w:rsidRPr="003417DF">
        <w:rPr>
          <w:rFonts w:ascii="Times New Roman" w:hAnsi="Times New Roman"/>
          <w:sz w:val="24"/>
          <w:szCs w:val="24"/>
        </w:rPr>
        <w:t xml:space="preserve"> </w:t>
      </w:r>
    </w:p>
    <w:p w:rsidR="00E37AC5" w:rsidRDefault="00E37AC5" w:rsidP="00316738">
      <w:pPr>
        <w:rPr>
          <w:rFonts w:ascii="Times New Roman" w:hAnsi="Times New Roman"/>
          <w:sz w:val="24"/>
          <w:szCs w:val="24"/>
        </w:rPr>
      </w:pPr>
    </w:p>
    <w:p w:rsidR="00E37AC5" w:rsidRDefault="00E37AC5" w:rsidP="00316738">
      <w:pPr>
        <w:rPr>
          <w:rFonts w:ascii="Times New Roman" w:hAnsi="Times New Roman"/>
          <w:sz w:val="24"/>
          <w:szCs w:val="24"/>
        </w:rPr>
      </w:pPr>
    </w:p>
    <w:p w:rsidR="00E37AC5" w:rsidRPr="006A2DEC" w:rsidRDefault="008151A1" w:rsidP="008151A1">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                                                                                                           </w:t>
      </w:r>
      <w:r w:rsidR="00071C89">
        <w:rPr>
          <w:rFonts w:ascii="Times New Roman" w:hAnsi="Times New Roman"/>
          <w:sz w:val="24"/>
          <w:szCs w:val="24"/>
        </w:rPr>
        <w:t>Приложение</w:t>
      </w:r>
      <w:r>
        <w:rPr>
          <w:rFonts w:ascii="Times New Roman" w:hAnsi="Times New Roman"/>
          <w:sz w:val="24"/>
          <w:szCs w:val="24"/>
        </w:rPr>
        <w:t xml:space="preserve"> 7 </w:t>
      </w:r>
      <w:r w:rsidR="00071C89">
        <w:rPr>
          <w:rFonts w:ascii="Times New Roman" w:hAnsi="Times New Roman"/>
          <w:sz w:val="24"/>
          <w:szCs w:val="24"/>
        </w:rPr>
        <w:t xml:space="preserve"> </w:t>
      </w:r>
      <w:r w:rsidR="00E37AC5">
        <w:rPr>
          <w:rFonts w:ascii="Times New Roman" w:hAnsi="Times New Roman"/>
          <w:sz w:val="24"/>
          <w:szCs w:val="24"/>
        </w:rPr>
        <w:t xml:space="preserve"> </w:t>
      </w:r>
    </w:p>
    <w:p w:rsidR="002E4F24" w:rsidRPr="002E4F24" w:rsidRDefault="002E4F24" w:rsidP="002E4F24">
      <w:pPr>
        <w:spacing w:after="0" w:line="240" w:lineRule="auto"/>
        <w:jc w:val="center"/>
        <w:rPr>
          <w:rFonts w:ascii="Times New Roman" w:hAnsi="Times New Roman"/>
          <w:sz w:val="24"/>
          <w:szCs w:val="24"/>
        </w:rPr>
      </w:pPr>
      <w:r w:rsidRPr="002E4F24">
        <w:rPr>
          <w:rFonts w:ascii="Times New Roman" w:hAnsi="Times New Roman"/>
          <w:sz w:val="24"/>
          <w:szCs w:val="24"/>
        </w:rPr>
        <w:t>Государственное автономное профессиональное образовательное учреждение Свердловской области</w:t>
      </w:r>
    </w:p>
    <w:p w:rsidR="002E4F24" w:rsidRPr="002E4F24" w:rsidRDefault="002E4F24" w:rsidP="002E4F24">
      <w:pPr>
        <w:spacing w:after="0" w:line="240" w:lineRule="auto"/>
        <w:jc w:val="center"/>
        <w:rPr>
          <w:rFonts w:ascii="Times New Roman" w:hAnsi="Times New Roman"/>
          <w:sz w:val="24"/>
          <w:szCs w:val="24"/>
        </w:rPr>
      </w:pPr>
      <w:r w:rsidRPr="002E4F24">
        <w:rPr>
          <w:rFonts w:ascii="Times New Roman" w:hAnsi="Times New Roman"/>
          <w:sz w:val="24"/>
          <w:szCs w:val="24"/>
        </w:rPr>
        <w:t xml:space="preserve"> «Режевской политехникум»</w:t>
      </w:r>
    </w:p>
    <w:p w:rsidR="002E4F24" w:rsidRPr="002E4F24" w:rsidRDefault="002E4F24" w:rsidP="002E4F24">
      <w:pPr>
        <w:spacing w:after="0" w:line="240" w:lineRule="auto"/>
        <w:jc w:val="center"/>
        <w:rPr>
          <w:rFonts w:ascii="Times New Roman" w:hAnsi="Times New Roman"/>
          <w:sz w:val="24"/>
          <w:szCs w:val="24"/>
        </w:rPr>
      </w:pPr>
    </w:p>
    <w:p w:rsidR="002E4F24" w:rsidRPr="002E4F24" w:rsidRDefault="002E4F24" w:rsidP="002E4F24">
      <w:pPr>
        <w:pStyle w:val="a6"/>
        <w:jc w:val="center"/>
        <w:rPr>
          <w:rFonts w:ascii="Times New Roman" w:hAnsi="Times New Roman"/>
          <w:sz w:val="24"/>
          <w:szCs w:val="24"/>
        </w:rPr>
      </w:pPr>
      <w:r w:rsidRPr="002E4F24">
        <w:rPr>
          <w:rFonts w:ascii="Times New Roman" w:hAnsi="Times New Roman"/>
          <w:sz w:val="24"/>
          <w:szCs w:val="24"/>
        </w:rPr>
        <w:t xml:space="preserve">                                                                                       Утверждаю</w:t>
      </w:r>
    </w:p>
    <w:p w:rsidR="002E4F24" w:rsidRPr="002E4F24" w:rsidRDefault="002E4F24" w:rsidP="002E4F24">
      <w:pPr>
        <w:pStyle w:val="a6"/>
        <w:jc w:val="right"/>
        <w:rPr>
          <w:rFonts w:ascii="Times New Roman" w:hAnsi="Times New Roman"/>
          <w:sz w:val="24"/>
          <w:szCs w:val="24"/>
        </w:rPr>
      </w:pPr>
      <w:r w:rsidRPr="002E4F24">
        <w:rPr>
          <w:rFonts w:ascii="Times New Roman" w:hAnsi="Times New Roman"/>
          <w:sz w:val="24"/>
          <w:szCs w:val="24"/>
        </w:rPr>
        <w:t xml:space="preserve">                                                                             Зам. директора по учебно</w:t>
      </w:r>
      <w:r w:rsidR="00133A1A">
        <w:rPr>
          <w:rFonts w:ascii="Times New Roman" w:hAnsi="Times New Roman"/>
          <w:sz w:val="24"/>
          <w:szCs w:val="24"/>
        </w:rPr>
        <w:t>й</w:t>
      </w:r>
      <w:r w:rsidRPr="002E4F24">
        <w:rPr>
          <w:rFonts w:ascii="Times New Roman" w:hAnsi="Times New Roman"/>
          <w:sz w:val="24"/>
          <w:szCs w:val="24"/>
        </w:rPr>
        <w:t xml:space="preserve"> работе </w:t>
      </w:r>
    </w:p>
    <w:p w:rsidR="002E4F24" w:rsidRPr="002E4F24" w:rsidRDefault="002E4F24" w:rsidP="002E4F24">
      <w:pPr>
        <w:pStyle w:val="a6"/>
        <w:jc w:val="right"/>
        <w:rPr>
          <w:rFonts w:ascii="Times New Roman" w:hAnsi="Times New Roman"/>
          <w:sz w:val="24"/>
          <w:szCs w:val="24"/>
        </w:rPr>
      </w:pPr>
      <w:r w:rsidRPr="002E4F24">
        <w:rPr>
          <w:rFonts w:ascii="Times New Roman" w:hAnsi="Times New Roman"/>
          <w:sz w:val="24"/>
          <w:szCs w:val="24"/>
        </w:rPr>
        <w:t xml:space="preserve">                                                          </w:t>
      </w:r>
      <w:r w:rsidR="00133A1A">
        <w:rPr>
          <w:rFonts w:ascii="Times New Roman" w:hAnsi="Times New Roman"/>
          <w:sz w:val="24"/>
          <w:szCs w:val="24"/>
        </w:rPr>
        <w:t xml:space="preserve">                 ___________   З.А</w:t>
      </w:r>
      <w:r w:rsidRPr="002E4F24">
        <w:rPr>
          <w:rFonts w:ascii="Times New Roman" w:hAnsi="Times New Roman"/>
          <w:sz w:val="24"/>
          <w:szCs w:val="24"/>
        </w:rPr>
        <w:t xml:space="preserve">. </w:t>
      </w:r>
      <w:r w:rsidR="00133A1A">
        <w:rPr>
          <w:rFonts w:ascii="Times New Roman" w:hAnsi="Times New Roman"/>
          <w:sz w:val="24"/>
          <w:szCs w:val="24"/>
        </w:rPr>
        <w:t>Никитюк</w:t>
      </w:r>
    </w:p>
    <w:p w:rsidR="002E4F24" w:rsidRPr="002E4F24" w:rsidRDefault="002E4F24" w:rsidP="002E4F24">
      <w:pPr>
        <w:pStyle w:val="a6"/>
        <w:jc w:val="right"/>
        <w:rPr>
          <w:rFonts w:ascii="Times New Roman" w:hAnsi="Times New Roman"/>
          <w:sz w:val="24"/>
          <w:szCs w:val="24"/>
        </w:rPr>
      </w:pPr>
      <w:r w:rsidRPr="002E4F24">
        <w:rPr>
          <w:rFonts w:ascii="Times New Roman" w:hAnsi="Times New Roman"/>
          <w:sz w:val="24"/>
          <w:szCs w:val="24"/>
        </w:rPr>
        <w:t xml:space="preserve">                                                                             </w:t>
      </w:r>
      <w:r w:rsidR="00E85625">
        <w:rPr>
          <w:rFonts w:ascii="Times New Roman" w:hAnsi="Times New Roman"/>
          <w:sz w:val="24"/>
          <w:szCs w:val="24"/>
        </w:rPr>
        <w:t xml:space="preserve">    «___ »_________________ 20</w:t>
      </w:r>
      <w:r w:rsidR="007D0A36">
        <w:rPr>
          <w:rFonts w:ascii="Times New Roman" w:hAnsi="Times New Roman"/>
          <w:sz w:val="24"/>
          <w:szCs w:val="24"/>
        </w:rPr>
        <w:t>2</w:t>
      </w:r>
      <w:r w:rsidR="00133A1A">
        <w:rPr>
          <w:rFonts w:ascii="Times New Roman" w:hAnsi="Times New Roman"/>
          <w:sz w:val="24"/>
          <w:szCs w:val="24"/>
        </w:rPr>
        <w:t>2</w:t>
      </w:r>
      <w:r w:rsidRPr="002E4F24">
        <w:rPr>
          <w:rFonts w:ascii="Times New Roman" w:hAnsi="Times New Roman"/>
          <w:sz w:val="24"/>
          <w:szCs w:val="24"/>
        </w:rPr>
        <w:t>г.</w:t>
      </w:r>
    </w:p>
    <w:p w:rsidR="002E4F24" w:rsidRPr="002E4F24" w:rsidRDefault="002E4F24" w:rsidP="002E4F24">
      <w:pPr>
        <w:pStyle w:val="a6"/>
        <w:jc w:val="center"/>
        <w:rPr>
          <w:rFonts w:ascii="Times New Roman" w:hAnsi="Times New Roman"/>
          <w:b/>
          <w:sz w:val="24"/>
          <w:szCs w:val="24"/>
        </w:rPr>
      </w:pPr>
      <w:r w:rsidRPr="002E4F24">
        <w:rPr>
          <w:rFonts w:ascii="Times New Roman" w:hAnsi="Times New Roman"/>
          <w:b/>
          <w:sz w:val="24"/>
          <w:szCs w:val="24"/>
        </w:rPr>
        <w:t>З А Д А Н И Е</w:t>
      </w:r>
    </w:p>
    <w:p w:rsidR="002E4F24" w:rsidRPr="002E4F24" w:rsidRDefault="002E4F24" w:rsidP="002E4F24">
      <w:pPr>
        <w:pStyle w:val="a6"/>
        <w:jc w:val="center"/>
        <w:rPr>
          <w:rFonts w:ascii="Times New Roman" w:hAnsi="Times New Roman"/>
          <w:b/>
          <w:sz w:val="24"/>
          <w:szCs w:val="24"/>
        </w:rPr>
      </w:pPr>
    </w:p>
    <w:p w:rsidR="002E4F24" w:rsidRPr="002E4F24" w:rsidRDefault="002E4F24" w:rsidP="002E4F24">
      <w:pPr>
        <w:pStyle w:val="a6"/>
        <w:jc w:val="center"/>
        <w:rPr>
          <w:rFonts w:ascii="Times New Roman" w:hAnsi="Times New Roman"/>
          <w:sz w:val="24"/>
          <w:szCs w:val="24"/>
        </w:rPr>
      </w:pPr>
      <w:r w:rsidRPr="002E4F24">
        <w:rPr>
          <w:rFonts w:ascii="Times New Roman" w:hAnsi="Times New Roman"/>
          <w:sz w:val="24"/>
          <w:szCs w:val="24"/>
        </w:rPr>
        <w:t>на выполнение выпускной квалификационной работы</w:t>
      </w:r>
    </w:p>
    <w:p w:rsidR="002E4F24" w:rsidRPr="002E4F24" w:rsidRDefault="002E4F24" w:rsidP="002E4F24">
      <w:pPr>
        <w:spacing w:after="0" w:line="240" w:lineRule="auto"/>
        <w:jc w:val="center"/>
        <w:rPr>
          <w:rFonts w:ascii="Times New Roman" w:hAnsi="Times New Roman"/>
          <w:sz w:val="24"/>
          <w:szCs w:val="24"/>
        </w:rPr>
      </w:pPr>
      <w:r w:rsidRPr="002E4F24">
        <w:rPr>
          <w:rFonts w:ascii="Times New Roman" w:hAnsi="Times New Roman"/>
          <w:sz w:val="24"/>
          <w:szCs w:val="24"/>
        </w:rPr>
        <w:t xml:space="preserve">студента (ки)   3  курса   группы </w:t>
      </w:r>
      <w:r w:rsidRPr="002E4F24">
        <w:rPr>
          <w:rFonts w:ascii="Times New Roman" w:hAnsi="Times New Roman"/>
          <w:sz w:val="24"/>
          <w:szCs w:val="24"/>
          <w:u w:val="single"/>
        </w:rPr>
        <w:t>Б-3, очного отделения</w:t>
      </w:r>
    </w:p>
    <w:p w:rsidR="002E4F24" w:rsidRPr="002E4F24" w:rsidRDefault="002E4F24" w:rsidP="002E4F24">
      <w:pPr>
        <w:spacing w:after="0" w:line="240" w:lineRule="auto"/>
        <w:jc w:val="center"/>
        <w:rPr>
          <w:rFonts w:ascii="Times New Roman" w:hAnsi="Times New Roman"/>
          <w:sz w:val="24"/>
          <w:szCs w:val="24"/>
        </w:rPr>
      </w:pPr>
      <w:r w:rsidRPr="002E4F24">
        <w:rPr>
          <w:rFonts w:ascii="Times New Roman" w:hAnsi="Times New Roman"/>
          <w:sz w:val="24"/>
          <w:szCs w:val="24"/>
        </w:rPr>
        <w:t>специальность «Экономика и бухгалтерский учет» (по отраслям)</w:t>
      </w:r>
    </w:p>
    <w:p w:rsidR="002E4F24" w:rsidRPr="002E4F24" w:rsidRDefault="002E4F24" w:rsidP="002E4F24">
      <w:pPr>
        <w:pStyle w:val="a6"/>
        <w:jc w:val="center"/>
        <w:rPr>
          <w:rFonts w:ascii="Times New Roman" w:hAnsi="Times New Roman"/>
          <w:sz w:val="24"/>
          <w:szCs w:val="24"/>
          <w:u w:val="single"/>
        </w:rPr>
      </w:pPr>
    </w:p>
    <w:p w:rsidR="002E4F24" w:rsidRPr="002E4F24" w:rsidRDefault="002E4F24" w:rsidP="002E4F24">
      <w:pPr>
        <w:pStyle w:val="a6"/>
        <w:rPr>
          <w:rFonts w:ascii="Times New Roman" w:hAnsi="Times New Roman"/>
          <w:sz w:val="24"/>
          <w:szCs w:val="24"/>
          <w:u w:val="single"/>
        </w:rPr>
      </w:pPr>
      <w:r w:rsidRPr="002E4F24">
        <w:rPr>
          <w:rFonts w:ascii="Times New Roman" w:hAnsi="Times New Roman"/>
          <w:sz w:val="24"/>
          <w:szCs w:val="24"/>
        </w:rPr>
        <w:t xml:space="preserve">            _______________________________________________________________________</w:t>
      </w:r>
    </w:p>
    <w:p w:rsidR="002E4F24" w:rsidRPr="00A15B18" w:rsidRDefault="002E4F24" w:rsidP="002E4F24">
      <w:pPr>
        <w:pStyle w:val="a6"/>
        <w:jc w:val="center"/>
        <w:rPr>
          <w:rFonts w:ascii="Times New Roman" w:hAnsi="Times New Roman"/>
          <w:sz w:val="20"/>
          <w:szCs w:val="20"/>
        </w:rPr>
      </w:pPr>
      <w:r w:rsidRPr="00A15B18">
        <w:rPr>
          <w:rFonts w:ascii="Times New Roman" w:hAnsi="Times New Roman"/>
          <w:sz w:val="20"/>
          <w:szCs w:val="20"/>
        </w:rPr>
        <w:t>(фамилия, имя, отчество)</w:t>
      </w:r>
    </w:p>
    <w:p w:rsidR="002E4F24" w:rsidRPr="002E4F24" w:rsidRDefault="002E4F24" w:rsidP="002E4F24">
      <w:pPr>
        <w:pStyle w:val="a6"/>
        <w:rPr>
          <w:rFonts w:ascii="Times New Roman" w:hAnsi="Times New Roman"/>
          <w:sz w:val="24"/>
          <w:szCs w:val="24"/>
          <w:shd w:val="clear" w:color="auto" w:fill="FFFFFF"/>
        </w:rPr>
      </w:pPr>
      <w:r w:rsidRPr="002E4F24">
        <w:rPr>
          <w:rFonts w:ascii="Times New Roman" w:hAnsi="Times New Roman"/>
          <w:sz w:val="24"/>
          <w:szCs w:val="24"/>
        </w:rPr>
        <w:t xml:space="preserve">          1.Тема:</w:t>
      </w:r>
      <w:r w:rsidRPr="002E4F24">
        <w:rPr>
          <w:rFonts w:ascii="Times New Roman" w:hAnsi="Times New Roman"/>
          <w:sz w:val="24"/>
          <w:szCs w:val="24"/>
          <w:shd w:val="clear" w:color="auto" w:fill="FFFFFF"/>
        </w:rPr>
        <w:t xml:space="preserve"> </w:t>
      </w:r>
    </w:p>
    <w:p w:rsidR="002E4F24" w:rsidRPr="002E4F24" w:rsidRDefault="002E4F24" w:rsidP="002E4F24">
      <w:pPr>
        <w:pStyle w:val="a6"/>
        <w:rPr>
          <w:rFonts w:ascii="Times New Roman" w:hAnsi="Times New Roman"/>
          <w:sz w:val="24"/>
          <w:szCs w:val="24"/>
        </w:rPr>
      </w:pPr>
      <w:r w:rsidRPr="002E4F24">
        <w:rPr>
          <w:rFonts w:ascii="Times New Roman" w:hAnsi="Times New Roman"/>
          <w:sz w:val="24"/>
          <w:szCs w:val="24"/>
        </w:rPr>
        <w:t xml:space="preserve">               ______________________________________________________________________                                                   </w:t>
      </w:r>
    </w:p>
    <w:p w:rsidR="002E4F24" w:rsidRPr="002E4F24" w:rsidRDefault="002E4F24" w:rsidP="002E4F24">
      <w:pPr>
        <w:pStyle w:val="a6"/>
        <w:rPr>
          <w:rFonts w:ascii="Times New Roman" w:hAnsi="Times New Roman"/>
          <w:sz w:val="24"/>
          <w:szCs w:val="24"/>
          <w:u w:val="single"/>
        </w:rPr>
      </w:pPr>
      <w:r w:rsidRPr="002E4F24">
        <w:rPr>
          <w:rFonts w:ascii="Times New Roman" w:hAnsi="Times New Roman"/>
          <w:sz w:val="24"/>
          <w:szCs w:val="24"/>
        </w:rPr>
        <w:t xml:space="preserve">          утверждена приказом по техникуму  от</w:t>
      </w:r>
      <w:r w:rsidRPr="002E4F24">
        <w:rPr>
          <w:rFonts w:ascii="Times New Roman" w:hAnsi="Times New Roman"/>
          <w:sz w:val="24"/>
          <w:szCs w:val="24"/>
          <w:u w:val="single"/>
        </w:rPr>
        <w:t xml:space="preserve"> «       »                           </w:t>
      </w:r>
      <w:r w:rsidR="000B74AB">
        <w:rPr>
          <w:rFonts w:ascii="Times New Roman" w:hAnsi="Times New Roman"/>
          <w:sz w:val="24"/>
          <w:szCs w:val="24"/>
        </w:rPr>
        <w:t>202</w:t>
      </w:r>
      <w:r w:rsidRPr="002E4F24">
        <w:rPr>
          <w:rFonts w:ascii="Times New Roman" w:hAnsi="Times New Roman"/>
          <w:sz w:val="24"/>
          <w:szCs w:val="24"/>
        </w:rPr>
        <w:t>__ г. № _______</w:t>
      </w:r>
    </w:p>
    <w:p w:rsidR="002E4F24" w:rsidRPr="002E4F24" w:rsidRDefault="002E4F24" w:rsidP="002E4F24">
      <w:pPr>
        <w:pStyle w:val="a6"/>
        <w:rPr>
          <w:rFonts w:ascii="Times New Roman" w:hAnsi="Times New Roman"/>
          <w:sz w:val="24"/>
          <w:szCs w:val="24"/>
        </w:rPr>
      </w:pPr>
      <w:r w:rsidRPr="002E4F24">
        <w:rPr>
          <w:rFonts w:ascii="Times New Roman" w:hAnsi="Times New Roman"/>
          <w:sz w:val="24"/>
          <w:szCs w:val="24"/>
        </w:rPr>
        <w:t xml:space="preserve">          2.Руководитель </w:t>
      </w:r>
    </w:p>
    <w:p w:rsidR="002E4F24" w:rsidRPr="002E4F24" w:rsidRDefault="002E4F24" w:rsidP="002E4F24">
      <w:pPr>
        <w:pStyle w:val="a6"/>
        <w:rPr>
          <w:rFonts w:ascii="Times New Roman" w:hAnsi="Times New Roman"/>
          <w:sz w:val="24"/>
          <w:szCs w:val="24"/>
        </w:rPr>
      </w:pPr>
      <w:r w:rsidRPr="002E4F24">
        <w:rPr>
          <w:rFonts w:ascii="Times New Roman" w:hAnsi="Times New Roman"/>
          <w:sz w:val="24"/>
          <w:szCs w:val="24"/>
        </w:rPr>
        <w:t xml:space="preserve">           ________________________________________________________________________</w:t>
      </w:r>
    </w:p>
    <w:p w:rsidR="002E4F24" w:rsidRPr="00A15B18" w:rsidRDefault="002E4F24" w:rsidP="002E4F24">
      <w:pPr>
        <w:pStyle w:val="a6"/>
        <w:jc w:val="center"/>
        <w:rPr>
          <w:rFonts w:ascii="Times New Roman" w:hAnsi="Times New Roman"/>
          <w:sz w:val="20"/>
          <w:szCs w:val="20"/>
        </w:rPr>
      </w:pPr>
      <w:r w:rsidRPr="00A15B18">
        <w:rPr>
          <w:rFonts w:ascii="Times New Roman" w:hAnsi="Times New Roman"/>
          <w:sz w:val="20"/>
          <w:szCs w:val="20"/>
        </w:rPr>
        <w:t>(фамилия, имя, отчество)</w:t>
      </w:r>
    </w:p>
    <w:p w:rsidR="002E4F24" w:rsidRPr="002E4F24" w:rsidRDefault="002E4F24" w:rsidP="002E4F24">
      <w:pPr>
        <w:pStyle w:val="a6"/>
        <w:rPr>
          <w:rFonts w:ascii="Times New Roman" w:hAnsi="Times New Roman"/>
          <w:sz w:val="24"/>
          <w:szCs w:val="24"/>
        </w:rPr>
      </w:pPr>
      <w:r w:rsidRPr="002E4F24">
        <w:rPr>
          <w:rFonts w:ascii="Times New Roman" w:hAnsi="Times New Roman"/>
          <w:sz w:val="24"/>
          <w:szCs w:val="24"/>
        </w:rPr>
        <w:t xml:space="preserve">           3.Исходные данные к работе материалы предприятия </w:t>
      </w:r>
    </w:p>
    <w:p w:rsidR="002E4F24" w:rsidRPr="002E4F24" w:rsidRDefault="002E4F24" w:rsidP="002E4F24">
      <w:pPr>
        <w:pStyle w:val="a6"/>
        <w:rPr>
          <w:rFonts w:ascii="Times New Roman" w:hAnsi="Times New Roman"/>
          <w:sz w:val="24"/>
          <w:szCs w:val="24"/>
        </w:rPr>
      </w:pPr>
      <w:r w:rsidRPr="002E4F24">
        <w:rPr>
          <w:rFonts w:ascii="Times New Roman" w:hAnsi="Times New Roman"/>
          <w:sz w:val="24"/>
          <w:szCs w:val="24"/>
        </w:rPr>
        <w:t xml:space="preserve">           Первичные и сводные документы по учету производства и реализации готовой                продукции____________________________________________________________________</w:t>
      </w:r>
    </w:p>
    <w:p w:rsidR="002E4F24" w:rsidRPr="002E4F24" w:rsidRDefault="002E4F24" w:rsidP="002E4F24">
      <w:pPr>
        <w:spacing w:after="0" w:line="240" w:lineRule="auto"/>
        <w:rPr>
          <w:rFonts w:ascii="Times New Roman" w:hAnsi="Times New Roman"/>
          <w:sz w:val="24"/>
          <w:szCs w:val="24"/>
          <w:u w:val="single"/>
        </w:rPr>
      </w:pPr>
      <w:r w:rsidRPr="002E4F24">
        <w:rPr>
          <w:rFonts w:ascii="Times New Roman" w:hAnsi="Times New Roman"/>
          <w:sz w:val="24"/>
          <w:szCs w:val="24"/>
        </w:rPr>
        <w:t xml:space="preserve">           4.</w:t>
      </w:r>
      <w:r w:rsidRPr="002E4F24">
        <w:rPr>
          <w:rFonts w:ascii="Times New Roman" w:hAnsi="Times New Roman"/>
          <w:sz w:val="24"/>
          <w:szCs w:val="24"/>
          <w:u w:val="single"/>
        </w:rPr>
        <w:t xml:space="preserve">Содержание текстовой части (перечень подлежащих разработке вопросов)______ </w:t>
      </w:r>
    </w:p>
    <w:p w:rsidR="002E4F24" w:rsidRPr="002E4F24" w:rsidRDefault="002E4F24" w:rsidP="002E4F24">
      <w:pPr>
        <w:spacing w:after="0" w:line="240" w:lineRule="auto"/>
        <w:rPr>
          <w:rFonts w:ascii="Times New Roman" w:hAnsi="Times New Roman"/>
          <w:sz w:val="24"/>
          <w:szCs w:val="24"/>
        </w:rPr>
      </w:pPr>
      <w:r w:rsidRPr="002E4F24">
        <w:rPr>
          <w:rFonts w:ascii="Times New Roman" w:hAnsi="Times New Roman"/>
          <w:sz w:val="24"/>
          <w:szCs w:val="24"/>
        </w:rPr>
        <w:t xml:space="preserve">            1. </w:t>
      </w:r>
    </w:p>
    <w:p w:rsidR="002E4F24" w:rsidRPr="002E4F24" w:rsidRDefault="002E4F24" w:rsidP="002E4F24">
      <w:pPr>
        <w:spacing w:after="0" w:line="240" w:lineRule="auto"/>
        <w:rPr>
          <w:rFonts w:ascii="Times New Roman" w:hAnsi="Times New Roman"/>
          <w:sz w:val="24"/>
          <w:szCs w:val="24"/>
        </w:rPr>
      </w:pPr>
      <w:r w:rsidRPr="002E4F24">
        <w:rPr>
          <w:rFonts w:ascii="Times New Roman" w:hAnsi="Times New Roman"/>
          <w:sz w:val="24"/>
          <w:szCs w:val="24"/>
        </w:rPr>
        <w:t xml:space="preserve">            1.1.</w:t>
      </w:r>
    </w:p>
    <w:p w:rsidR="002E4F24" w:rsidRPr="002E4F24" w:rsidRDefault="002E4F24" w:rsidP="002E4F24">
      <w:pPr>
        <w:spacing w:after="0" w:line="240" w:lineRule="auto"/>
        <w:rPr>
          <w:rFonts w:ascii="Times New Roman" w:hAnsi="Times New Roman"/>
          <w:sz w:val="24"/>
          <w:szCs w:val="24"/>
          <w:shd w:val="clear" w:color="auto" w:fill="FFFFFF"/>
        </w:rPr>
      </w:pPr>
      <w:r w:rsidRPr="002E4F24">
        <w:rPr>
          <w:rFonts w:ascii="Times New Roman" w:hAnsi="Times New Roman"/>
          <w:sz w:val="24"/>
          <w:szCs w:val="24"/>
          <w:shd w:val="clear" w:color="auto" w:fill="FFFFFF"/>
        </w:rPr>
        <w:t xml:space="preserve">            1.2. </w:t>
      </w:r>
    </w:p>
    <w:p w:rsidR="002E4F24" w:rsidRPr="002E4F24" w:rsidRDefault="002E4F24" w:rsidP="002E4F24">
      <w:pPr>
        <w:spacing w:after="0" w:line="240" w:lineRule="auto"/>
        <w:rPr>
          <w:rFonts w:ascii="Times New Roman" w:hAnsi="Times New Roman"/>
          <w:sz w:val="24"/>
          <w:szCs w:val="24"/>
        </w:rPr>
      </w:pPr>
      <w:r w:rsidRPr="002E4F24">
        <w:rPr>
          <w:rFonts w:ascii="Times New Roman" w:hAnsi="Times New Roman"/>
          <w:sz w:val="24"/>
          <w:szCs w:val="24"/>
          <w:shd w:val="clear" w:color="auto" w:fill="FFFFFF"/>
        </w:rPr>
        <w:t xml:space="preserve">            1.3. </w:t>
      </w:r>
    </w:p>
    <w:p w:rsidR="002E4F24" w:rsidRPr="002E4F24" w:rsidRDefault="002E4F24" w:rsidP="002E4F24">
      <w:pPr>
        <w:spacing w:after="0" w:line="240" w:lineRule="auto"/>
        <w:ind w:firstLine="708"/>
        <w:rPr>
          <w:rFonts w:ascii="Times New Roman" w:hAnsi="Times New Roman"/>
          <w:sz w:val="24"/>
          <w:szCs w:val="24"/>
        </w:rPr>
      </w:pPr>
      <w:r w:rsidRPr="002E4F24">
        <w:rPr>
          <w:rFonts w:ascii="Times New Roman" w:hAnsi="Times New Roman"/>
          <w:sz w:val="24"/>
          <w:szCs w:val="24"/>
        </w:rPr>
        <w:t>________________________________________________________________________</w:t>
      </w:r>
    </w:p>
    <w:p w:rsidR="002E4F24" w:rsidRPr="002E4F24" w:rsidRDefault="002E4F24" w:rsidP="002E4F24">
      <w:pPr>
        <w:pStyle w:val="a6"/>
        <w:rPr>
          <w:rFonts w:ascii="Times New Roman" w:hAnsi="Times New Roman"/>
          <w:sz w:val="24"/>
          <w:szCs w:val="24"/>
        </w:rPr>
      </w:pPr>
      <w:r w:rsidRPr="002E4F24">
        <w:rPr>
          <w:rFonts w:ascii="Times New Roman" w:hAnsi="Times New Roman"/>
          <w:sz w:val="24"/>
          <w:szCs w:val="24"/>
        </w:rPr>
        <w:t xml:space="preserve">           2.</w:t>
      </w:r>
    </w:p>
    <w:p w:rsidR="002E4F24" w:rsidRPr="002E4F24" w:rsidRDefault="002E4F24" w:rsidP="002E4F24">
      <w:pPr>
        <w:pStyle w:val="a6"/>
        <w:rPr>
          <w:rFonts w:ascii="Times New Roman" w:hAnsi="Times New Roman"/>
          <w:sz w:val="24"/>
          <w:szCs w:val="24"/>
          <w:shd w:val="clear" w:color="auto" w:fill="FFFFFF"/>
        </w:rPr>
      </w:pPr>
      <w:r w:rsidRPr="002E4F24">
        <w:rPr>
          <w:rFonts w:ascii="Times New Roman" w:hAnsi="Times New Roman"/>
          <w:sz w:val="24"/>
          <w:szCs w:val="24"/>
          <w:shd w:val="clear" w:color="auto" w:fill="FFFFFF"/>
        </w:rPr>
        <w:t xml:space="preserve">           2.1. Характеристика объекта исследования</w:t>
      </w:r>
    </w:p>
    <w:p w:rsidR="002E4F24" w:rsidRPr="002E4F24" w:rsidRDefault="002E4F24" w:rsidP="002E4F24">
      <w:pPr>
        <w:pStyle w:val="a6"/>
        <w:rPr>
          <w:rFonts w:ascii="Times New Roman" w:hAnsi="Times New Roman"/>
          <w:sz w:val="24"/>
          <w:szCs w:val="24"/>
          <w:shd w:val="clear" w:color="auto" w:fill="FFFFFF"/>
        </w:rPr>
      </w:pPr>
      <w:r w:rsidRPr="002E4F24">
        <w:rPr>
          <w:rFonts w:ascii="Times New Roman" w:hAnsi="Times New Roman"/>
          <w:sz w:val="24"/>
          <w:szCs w:val="24"/>
          <w:shd w:val="clear" w:color="auto" w:fill="FFFFFF"/>
        </w:rPr>
        <w:t xml:space="preserve">           2.2. Организация бухгалтерского учета и внутрихозяйственного контроля</w:t>
      </w:r>
    </w:p>
    <w:p w:rsidR="002E4F24" w:rsidRPr="002E4F24" w:rsidRDefault="002E4F24" w:rsidP="002E4F24">
      <w:pPr>
        <w:pStyle w:val="a6"/>
        <w:rPr>
          <w:rFonts w:ascii="Times New Roman" w:hAnsi="Times New Roman"/>
          <w:sz w:val="24"/>
          <w:szCs w:val="24"/>
          <w:shd w:val="clear" w:color="auto" w:fill="FFFFFF"/>
        </w:rPr>
      </w:pPr>
      <w:r w:rsidRPr="002E4F24">
        <w:rPr>
          <w:rFonts w:ascii="Times New Roman" w:hAnsi="Times New Roman"/>
          <w:sz w:val="24"/>
          <w:szCs w:val="24"/>
          <w:shd w:val="clear" w:color="auto" w:fill="FFFFFF"/>
        </w:rPr>
        <w:t xml:space="preserve">           2.3.</w:t>
      </w:r>
    </w:p>
    <w:p w:rsidR="002E4F24" w:rsidRPr="002E4F24" w:rsidRDefault="002E4F24" w:rsidP="002E4F24">
      <w:pPr>
        <w:pStyle w:val="a6"/>
        <w:rPr>
          <w:rFonts w:ascii="Times New Roman" w:hAnsi="Times New Roman"/>
          <w:sz w:val="24"/>
          <w:szCs w:val="24"/>
        </w:rPr>
      </w:pPr>
      <w:r w:rsidRPr="002E4F24">
        <w:rPr>
          <w:rFonts w:ascii="Times New Roman" w:hAnsi="Times New Roman"/>
          <w:sz w:val="24"/>
          <w:szCs w:val="24"/>
        </w:rPr>
        <w:t xml:space="preserve">           2.4. </w:t>
      </w:r>
    </w:p>
    <w:p w:rsidR="002E4F24" w:rsidRPr="002E4F24" w:rsidRDefault="002E4F24" w:rsidP="002E4F24">
      <w:pPr>
        <w:pStyle w:val="a6"/>
        <w:rPr>
          <w:rFonts w:ascii="Times New Roman" w:hAnsi="Times New Roman"/>
          <w:sz w:val="24"/>
          <w:szCs w:val="24"/>
        </w:rPr>
      </w:pPr>
      <w:r w:rsidRPr="002E4F24">
        <w:rPr>
          <w:rFonts w:ascii="Times New Roman" w:hAnsi="Times New Roman"/>
          <w:sz w:val="24"/>
          <w:szCs w:val="24"/>
        </w:rPr>
        <w:t xml:space="preserve">           3. </w:t>
      </w:r>
    </w:p>
    <w:p w:rsidR="002E4F24" w:rsidRPr="002E4F24" w:rsidRDefault="002E4F24" w:rsidP="002E4F24">
      <w:pPr>
        <w:pStyle w:val="a6"/>
        <w:ind w:firstLine="708"/>
        <w:rPr>
          <w:rFonts w:ascii="Times New Roman" w:hAnsi="Times New Roman"/>
          <w:sz w:val="24"/>
          <w:szCs w:val="24"/>
        </w:rPr>
      </w:pPr>
      <w:r w:rsidRPr="002E4F24">
        <w:rPr>
          <w:rFonts w:ascii="Times New Roman" w:hAnsi="Times New Roman"/>
          <w:sz w:val="24"/>
          <w:szCs w:val="24"/>
        </w:rPr>
        <w:t>________________________________________________________________________</w:t>
      </w:r>
    </w:p>
    <w:p w:rsidR="002E4F24" w:rsidRPr="002E4F24" w:rsidRDefault="002E4F24" w:rsidP="002E4F24">
      <w:pPr>
        <w:pStyle w:val="a6"/>
        <w:rPr>
          <w:rFonts w:ascii="Times New Roman" w:hAnsi="Times New Roman"/>
          <w:sz w:val="24"/>
          <w:szCs w:val="24"/>
        </w:rPr>
      </w:pPr>
      <w:r w:rsidRPr="002E4F24">
        <w:rPr>
          <w:rFonts w:ascii="Times New Roman" w:hAnsi="Times New Roman"/>
          <w:sz w:val="24"/>
          <w:szCs w:val="24"/>
        </w:rPr>
        <w:t xml:space="preserve">          5.Перечень графических и демонстрационных материалов: таблицы, рисунки, слайды, портфолио</w:t>
      </w:r>
    </w:p>
    <w:p w:rsidR="002E4F24" w:rsidRPr="002E4F24" w:rsidRDefault="002E4F24" w:rsidP="002E4F24">
      <w:pPr>
        <w:pStyle w:val="a6"/>
        <w:rPr>
          <w:rFonts w:ascii="Times New Roman" w:hAnsi="Times New Roman"/>
          <w:sz w:val="24"/>
          <w:szCs w:val="24"/>
        </w:rPr>
      </w:pPr>
      <w:r w:rsidRPr="002E4F24">
        <w:rPr>
          <w:rFonts w:ascii="Times New Roman" w:hAnsi="Times New Roman"/>
          <w:sz w:val="24"/>
          <w:szCs w:val="24"/>
        </w:rPr>
        <w:t>_______________________________________________________________________</w:t>
      </w:r>
    </w:p>
    <w:p w:rsidR="002E4F24" w:rsidRPr="002E4F24" w:rsidRDefault="002E4F24" w:rsidP="002E4F24">
      <w:pPr>
        <w:pStyle w:val="a6"/>
        <w:rPr>
          <w:rFonts w:ascii="Times New Roman" w:hAnsi="Times New Roman"/>
          <w:sz w:val="24"/>
          <w:szCs w:val="24"/>
        </w:rPr>
      </w:pPr>
      <w:r w:rsidRPr="002E4F24">
        <w:rPr>
          <w:rFonts w:ascii="Times New Roman" w:hAnsi="Times New Roman"/>
          <w:sz w:val="24"/>
          <w:szCs w:val="24"/>
        </w:rPr>
        <w:t>6. Перечень библиографических источников: нормативно – правовые акты, учебная                     литература, ресурсы интернет, консультант плюс, нормативные документы предприятия</w:t>
      </w:r>
    </w:p>
    <w:p w:rsidR="002E4F24" w:rsidRPr="002E4F24" w:rsidRDefault="002E4F24" w:rsidP="002E4F24">
      <w:pPr>
        <w:spacing w:after="0" w:line="240" w:lineRule="auto"/>
        <w:ind w:firstLine="708"/>
        <w:rPr>
          <w:rFonts w:ascii="Times New Roman" w:hAnsi="Times New Roman"/>
          <w:sz w:val="24"/>
          <w:szCs w:val="24"/>
        </w:rPr>
      </w:pPr>
      <w:r w:rsidRPr="002E4F24">
        <w:rPr>
          <w:rFonts w:ascii="Times New Roman" w:hAnsi="Times New Roman"/>
          <w:sz w:val="24"/>
          <w:szCs w:val="24"/>
        </w:rPr>
        <w:t>_______________________________________________________________________</w:t>
      </w:r>
    </w:p>
    <w:p w:rsidR="002E4F24" w:rsidRDefault="002E4F24" w:rsidP="002E4F24">
      <w:pPr>
        <w:rPr>
          <w:rFonts w:ascii="Times New Roman" w:hAnsi="Times New Roman"/>
          <w:sz w:val="24"/>
          <w:szCs w:val="24"/>
        </w:rPr>
      </w:pPr>
      <w:r w:rsidRPr="002E4F24">
        <w:rPr>
          <w:rFonts w:ascii="Times New Roman" w:hAnsi="Times New Roman"/>
          <w:sz w:val="24"/>
          <w:szCs w:val="24"/>
        </w:rPr>
        <w:t>7. Руководитель __________ __________  Задание получил ______</w:t>
      </w:r>
      <w:r>
        <w:rPr>
          <w:rFonts w:ascii="Times New Roman" w:hAnsi="Times New Roman"/>
          <w:sz w:val="24"/>
          <w:szCs w:val="24"/>
        </w:rPr>
        <w:t xml:space="preserve">    _____________</w:t>
      </w:r>
    </w:p>
    <w:p w:rsidR="002E4F24" w:rsidRPr="002E4F24" w:rsidRDefault="002E4F24" w:rsidP="002E4F24">
      <w:pPr>
        <w:rPr>
          <w:rFonts w:ascii="Times New Roman" w:hAnsi="Times New Roman"/>
          <w:sz w:val="20"/>
          <w:szCs w:val="20"/>
        </w:rPr>
      </w:pPr>
      <w:r w:rsidRPr="002E4F24">
        <w:rPr>
          <w:rFonts w:ascii="Times New Roman" w:hAnsi="Times New Roman"/>
          <w:sz w:val="20"/>
          <w:szCs w:val="20"/>
        </w:rPr>
        <w:t xml:space="preserve">                                           (подпись)  </w:t>
      </w:r>
      <w:r>
        <w:rPr>
          <w:rFonts w:ascii="Times New Roman" w:hAnsi="Times New Roman"/>
          <w:sz w:val="20"/>
          <w:szCs w:val="20"/>
        </w:rPr>
        <w:t xml:space="preserve">  </w:t>
      </w:r>
      <w:r w:rsidRPr="002E4F24">
        <w:rPr>
          <w:rFonts w:ascii="Times New Roman" w:hAnsi="Times New Roman"/>
          <w:sz w:val="20"/>
          <w:szCs w:val="20"/>
        </w:rPr>
        <w:t xml:space="preserve"> (дата)                                                               (подпись)          (дата)</w:t>
      </w:r>
    </w:p>
    <w:p w:rsidR="00D6639D" w:rsidRDefault="00D6639D" w:rsidP="00957822">
      <w:pPr>
        <w:widowControl w:val="0"/>
        <w:spacing w:after="0" w:line="240" w:lineRule="auto"/>
        <w:ind w:left="40" w:right="40" w:firstLine="280"/>
        <w:rPr>
          <w:rFonts w:ascii="Times New Roman" w:hAnsi="Times New Roman"/>
          <w:color w:val="000000"/>
          <w:sz w:val="24"/>
          <w:szCs w:val="24"/>
          <w:shd w:val="clear" w:color="auto" w:fill="FFFFFF"/>
        </w:rPr>
      </w:pPr>
    </w:p>
    <w:p w:rsidR="00D6639D" w:rsidRDefault="00D6639D" w:rsidP="00957822">
      <w:pPr>
        <w:widowControl w:val="0"/>
        <w:spacing w:after="0" w:line="240" w:lineRule="auto"/>
        <w:ind w:left="40" w:right="40" w:firstLine="280"/>
        <w:rPr>
          <w:rFonts w:ascii="Times New Roman" w:hAnsi="Times New Roman"/>
          <w:color w:val="000000"/>
          <w:sz w:val="24"/>
          <w:szCs w:val="24"/>
          <w:shd w:val="clear" w:color="auto" w:fill="FFFFFF"/>
        </w:rPr>
      </w:pPr>
    </w:p>
    <w:p w:rsidR="00A15B18" w:rsidRDefault="00A15B18" w:rsidP="00957822">
      <w:pPr>
        <w:widowControl w:val="0"/>
        <w:spacing w:after="0" w:line="240" w:lineRule="auto"/>
        <w:ind w:left="40" w:right="40" w:firstLine="280"/>
        <w:rPr>
          <w:rFonts w:ascii="Times New Roman" w:hAnsi="Times New Roman"/>
          <w:color w:val="000000"/>
          <w:sz w:val="24"/>
          <w:szCs w:val="24"/>
          <w:shd w:val="clear" w:color="auto" w:fill="FFFFFF"/>
        </w:rPr>
      </w:pPr>
    </w:p>
    <w:p w:rsidR="00133A1A" w:rsidRDefault="00133A1A" w:rsidP="00957822">
      <w:pPr>
        <w:widowControl w:val="0"/>
        <w:spacing w:after="0" w:line="240" w:lineRule="auto"/>
        <w:ind w:left="40" w:right="40" w:firstLine="280"/>
        <w:rPr>
          <w:rFonts w:ascii="Times New Roman" w:hAnsi="Times New Roman"/>
          <w:color w:val="000000"/>
          <w:sz w:val="24"/>
          <w:szCs w:val="24"/>
          <w:shd w:val="clear" w:color="auto" w:fill="FFFFFF"/>
        </w:rPr>
      </w:pPr>
    </w:p>
    <w:p w:rsidR="00E37AC5" w:rsidRPr="00A12BF1" w:rsidRDefault="00E37AC5" w:rsidP="00957822">
      <w:pPr>
        <w:widowControl w:val="0"/>
        <w:spacing w:after="0" w:line="240" w:lineRule="auto"/>
        <w:ind w:left="40" w:right="40" w:firstLine="280"/>
        <w:rPr>
          <w:rFonts w:ascii="Times New Roman" w:hAnsi="Times New Roman"/>
          <w:sz w:val="24"/>
          <w:szCs w:val="24"/>
          <w:shd w:val="clear" w:color="auto" w:fill="FFFFFF"/>
        </w:rPr>
      </w:pPr>
      <w:r w:rsidRPr="00A12BF1">
        <w:rPr>
          <w:rFonts w:ascii="Times New Roman" w:hAnsi="Times New Roman"/>
          <w:sz w:val="24"/>
          <w:szCs w:val="24"/>
          <w:shd w:val="clear" w:color="auto" w:fill="FFFFFF"/>
        </w:rPr>
        <w:lastRenderedPageBreak/>
        <w:t>Примерный баланс времени при выполнении выпускником ВКР (указать распределение времени по этапам выполнения в днях):</w:t>
      </w:r>
    </w:p>
    <w:p w:rsidR="00E37AC5" w:rsidRPr="00A12BF1" w:rsidRDefault="00E37AC5" w:rsidP="00957822">
      <w:pPr>
        <w:widowControl w:val="0"/>
        <w:spacing w:after="0" w:line="240" w:lineRule="auto"/>
        <w:ind w:left="40" w:right="40" w:firstLine="280"/>
        <w:rPr>
          <w:rFonts w:ascii="Times New Roman" w:hAnsi="Times New Roman"/>
          <w:sz w:val="24"/>
          <w:szCs w:val="24"/>
          <w:shd w:val="clear" w:color="auto" w:fill="FFFFFF"/>
        </w:rPr>
      </w:pPr>
      <w:r w:rsidRPr="00A12BF1">
        <w:rPr>
          <w:rFonts w:ascii="Times New Roman" w:hAnsi="Times New Roman"/>
          <w:sz w:val="24"/>
          <w:szCs w:val="24"/>
          <w:shd w:val="clear" w:color="auto" w:fill="FFFFFF"/>
        </w:rPr>
        <w:t>Введение                                          до 8 мая</w:t>
      </w:r>
    </w:p>
    <w:p w:rsidR="00E37AC5" w:rsidRPr="00A12BF1" w:rsidRDefault="00E37AC5" w:rsidP="00957822">
      <w:pPr>
        <w:widowControl w:val="0"/>
        <w:spacing w:after="0" w:line="240" w:lineRule="auto"/>
        <w:ind w:left="40" w:right="40" w:firstLine="280"/>
        <w:rPr>
          <w:rFonts w:ascii="Times New Roman" w:hAnsi="Times New Roman"/>
          <w:sz w:val="24"/>
          <w:szCs w:val="24"/>
          <w:shd w:val="clear" w:color="auto" w:fill="FFFFFF"/>
        </w:rPr>
      </w:pPr>
      <w:r w:rsidRPr="00A12BF1">
        <w:rPr>
          <w:rFonts w:ascii="Times New Roman" w:hAnsi="Times New Roman"/>
          <w:sz w:val="24"/>
          <w:szCs w:val="24"/>
          <w:shd w:val="clear" w:color="auto" w:fill="FFFFFF"/>
        </w:rPr>
        <w:t>Основная часть                              до 25 мая</w:t>
      </w:r>
    </w:p>
    <w:p w:rsidR="00E37AC5" w:rsidRPr="00A12BF1" w:rsidRDefault="00E37AC5" w:rsidP="00957822">
      <w:pPr>
        <w:widowControl w:val="0"/>
        <w:spacing w:after="0" w:line="240" w:lineRule="auto"/>
        <w:ind w:left="40" w:right="40" w:firstLine="280"/>
        <w:rPr>
          <w:rFonts w:ascii="Times New Roman" w:hAnsi="Times New Roman"/>
          <w:sz w:val="24"/>
          <w:szCs w:val="24"/>
          <w:shd w:val="clear" w:color="auto" w:fill="FFFFFF"/>
        </w:rPr>
      </w:pPr>
      <w:r w:rsidRPr="00A12BF1">
        <w:rPr>
          <w:rFonts w:ascii="Times New Roman" w:hAnsi="Times New Roman"/>
          <w:sz w:val="24"/>
          <w:szCs w:val="24"/>
          <w:shd w:val="clear" w:color="auto" w:fill="FFFFFF"/>
        </w:rPr>
        <w:t>Заключение                                    до 1 июня</w:t>
      </w:r>
    </w:p>
    <w:p w:rsidR="00E37AC5" w:rsidRPr="00A12BF1" w:rsidRDefault="00E37AC5" w:rsidP="00957822">
      <w:pPr>
        <w:widowControl w:val="0"/>
        <w:spacing w:after="0" w:line="240" w:lineRule="auto"/>
        <w:ind w:left="40" w:right="40" w:firstLine="280"/>
        <w:rPr>
          <w:rFonts w:ascii="Times New Roman" w:hAnsi="Times New Roman"/>
          <w:sz w:val="24"/>
          <w:szCs w:val="24"/>
          <w:shd w:val="clear" w:color="auto" w:fill="FFFFFF"/>
        </w:rPr>
      </w:pPr>
    </w:p>
    <w:p w:rsidR="00E37AC5" w:rsidRPr="00A12BF1" w:rsidRDefault="00E37AC5" w:rsidP="00957822">
      <w:pPr>
        <w:widowControl w:val="0"/>
        <w:tabs>
          <w:tab w:val="left" w:leader="underscore" w:pos="9361"/>
        </w:tabs>
        <w:spacing w:after="310" w:line="240" w:lineRule="auto"/>
        <w:ind w:right="200"/>
        <w:rPr>
          <w:rFonts w:ascii="Times New Roman" w:hAnsi="Times New Roman"/>
          <w:sz w:val="24"/>
          <w:szCs w:val="24"/>
          <w:shd w:val="clear" w:color="auto" w:fill="FFFFFF"/>
          <w:lang w:eastAsia="ru-RU"/>
        </w:rPr>
      </w:pPr>
      <w:r w:rsidRPr="00A12BF1">
        <w:rPr>
          <w:rFonts w:ascii="Times New Roman" w:hAnsi="Times New Roman"/>
          <w:sz w:val="24"/>
          <w:szCs w:val="24"/>
          <w:shd w:val="clear" w:color="auto" w:fill="FFFFFF"/>
          <w:lang w:eastAsia="ru-RU"/>
        </w:rPr>
        <w:t>Наименование предприятия, на котором проходит преддипломную практику _________</w:t>
      </w:r>
    </w:p>
    <w:p w:rsidR="00E37AC5" w:rsidRPr="00A12BF1" w:rsidRDefault="00E37AC5" w:rsidP="00957822">
      <w:pPr>
        <w:widowControl w:val="0"/>
        <w:tabs>
          <w:tab w:val="left" w:leader="underscore" w:pos="9361"/>
        </w:tabs>
        <w:spacing w:after="0" w:line="240" w:lineRule="auto"/>
        <w:rPr>
          <w:rFonts w:ascii="Times New Roman" w:hAnsi="Times New Roman"/>
          <w:sz w:val="24"/>
          <w:szCs w:val="24"/>
          <w:shd w:val="clear" w:color="auto" w:fill="FFFFFF"/>
          <w:lang w:eastAsia="ru-RU"/>
        </w:rPr>
      </w:pPr>
      <w:r w:rsidRPr="00A12BF1">
        <w:rPr>
          <w:rFonts w:ascii="Times New Roman" w:hAnsi="Times New Roman"/>
          <w:sz w:val="24"/>
          <w:szCs w:val="24"/>
          <w:shd w:val="clear" w:color="auto" w:fill="FFFFFF"/>
          <w:lang w:eastAsia="ru-RU"/>
        </w:rPr>
        <w:t>_____________________________________________________________________________</w:t>
      </w:r>
    </w:p>
    <w:p w:rsidR="00E37AC5" w:rsidRPr="00A12BF1" w:rsidRDefault="00E37AC5" w:rsidP="00957822">
      <w:pPr>
        <w:widowControl w:val="0"/>
        <w:tabs>
          <w:tab w:val="left" w:leader="underscore" w:pos="9361"/>
        </w:tabs>
        <w:spacing w:after="0" w:line="240" w:lineRule="auto"/>
        <w:rPr>
          <w:rFonts w:ascii="Times New Roman" w:hAnsi="Times New Roman"/>
          <w:sz w:val="24"/>
          <w:szCs w:val="24"/>
          <w:lang w:eastAsia="ru-RU"/>
        </w:rPr>
      </w:pPr>
    </w:p>
    <w:p w:rsidR="00E37AC5" w:rsidRPr="00A12BF1" w:rsidRDefault="00E37AC5" w:rsidP="00957822">
      <w:pPr>
        <w:widowControl w:val="0"/>
        <w:spacing w:after="0" w:line="240" w:lineRule="auto"/>
        <w:rPr>
          <w:rFonts w:ascii="Times New Roman" w:hAnsi="Times New Roman"/>
          <w:sz w:val="24"/>
          <w:szCs w:val="24"/>
          <w:shd w:val="clear" w:color="auto" w:fill="FFFFFF"/>
          <w:lang w:eastAsia="ru-RU"/>
        </w:rPr>
      </w:pPr>
      <w:r w:rsidRPr="00A12BF1">
        <w:rPr>
          <w:rFonts w:ascii="Times New Roman" w:hAnsi="Times New Roman"/>
          <w:sz w:val="24"/>
          <w:szCs w:val="24"/>
          <w:shd w:val="clear" w:color="auto" w:fill="FFFFFF"/>
          <w:lang w:eastAsia="ru-RU"/>
        </w:rPr>
        <w:t>Фамилия и должность руководителя ВКР</w:t>
      </w:r>
    </w:p>
    <w:p w:rsidR="00E37AC5" w:rsidRPr="00A12BF1" w:rsidRDefault="00E37AC5" w:rsidP="00957822">
      <w:pPr>
        <w:widowControl w:val="0"/>
        <w:spacing w:after="0" w:line="240" w:lineRule="auto"/>
        <w:rPr>
          <w:rFonts w:ascii="Times New Roman" w:hAnsi="Times New Roman"/>
          <w:sz w:val="24"/>
          <w:szCs w:val="24"/>
          <w:shd w:val="clear" w:color="auto" w:fill="FFFFFF"/>
          <w:lang w:eastAsia="ru-RU"/>
        </w:rPr>
      </w:pPr>
      <w:r w:rsidRPr="00A12BF1">
        <w:rPr>
          <w:rFonts w:ascii="Times New Roman" w:hAnsi="Times New Roman"/>
          <w:sz w:val="24"/>
          <w:szCs w:val="24"/>
          <w:shd w:val="clear" w:color="auto" w:fill="FFFFFF"/>
          <w:lang w:eastAsia="ru-RU"/>
        </w:rPr>
        <w:t>_____________________________________________________________________________</w:t>
      </w:r>
    </w:p>
    <w:p w:rsidR="00E37AC5" w:rsidRPr="00A12BF1" w:rsidRDefault="00E37AC5" w:rsidP="00957822">
      <w:pPr>
        <w:widowControl w:val="0"/>
        <w:spacing w:after="0" w:line="240" w:lineRule="auto"/>
        <w:rPr>
          <w:rFonts w:ascii="Times New Roman" w:hAnsi="Times New Roman"/>
          <w:sz w:val="24"/>
          <w:szCs w:val="24"/>
          <w:lang w:eastAsia="ru-RU"/>
        </w:rPr>
      </w:pPr>
      <w:r w:rsidRPr="00A12BF1">
        <w:rPr>
          <w:rFonts w:ascii="Times New Roman" w:hAnsi="Times New Roman"/>
          <w:sz w:val="24"/>
          <w:szCs w:val="24"/>
          <w:lang w:eastAsia="ru-RU"/>
        </w:rPr>
        <w:t>Консультанты по разделам:</w:t>
      </w:r>
    </w:p>
    <w:p w:rsidR="00E37AC5" w:rsidRPr="00A12BF1" w:rsidRDefault="00E37AC5" w:rsidP="00957822">
      <w:pPr>
        <w:widowControl w:val="0"/>
        <w:spacing w:after="0" w:line="240" w:lineRule="auto"/>
        <w:rPr>
          <w:rFonts w:ascii="Times New Roman" w:hAnsi="Times New Roman"/>
          <w:sz w:val="24"/>
          <w:szCs w:val="24"/>
          <w:lang w:eastAsia="ru-RU"/>
        </w:rPr>
      </w:pPr>
      <w:r w:rsidRPr="00A12BF1">
        <w:rPr>
          <w:rFonts w:ascii="Times New Roman" w:hAnsi="Times New Roman"/>
          <w:sz w:val="24"/>
          <w:szCs w:val="24"/>
          <w:lang w:eastAsia="ru-RU"/>
        </w:rPr>
        <w:t xml:space="preserve">наименование раздела,  инициалы, фамилия </w:t>
      </w:r>
    </w:p>
    <w:p w:rsidR="00E37AC5" w:rsidRPr="00A12BF1" w:rsidRDefault="00E37AC5" w:rsidP="00957822">
      <w:pPr>
        <w:widowControl w:val="0"/>
        <w:spacing w:after="0" w:line="240" w:lineRule="auto"/>
        <w:rPr>
          <w:rFonts w:ascii="Times New Roman" w:hAnsi="Times New Roman"/>
          <w:sz w:val="24"/>
          <w:szCs w:val="24"/>
          <w:lang w:eastAsia="ru-RU"/>
        </w:rPr>
      </w:pPr>
      <w:r w:rsidRPr="00A12BF1">
        <w:rPr>
          <w:rFonts w:ascii="Times New Roman" w:hAnsi="Times New Roman"/>
          <w:sz w:val="24"/>
          <w:szCs w:val="24"/>
          <w:lang w:eastAsia="ru-RU"/>
        </w:rPr>
        <w:t>_____________________________________________________________________________</w:t>
      </w:r>
    </w:p>
    <w:p w:rsidR="00E37AC5" w:rsidRPr="00A12BF1" w:rsidRDefault="00E37AC5" w:rsidP="00957822">
      <w:pPr>
        <w:widowControl w:val="0"/>
        <w:spacing w:after="0" w:line="240" w:lineRule="auto"/>
        <w:rPr>
          <w:rFonts w:ascii="Times New Roman" w:hAnsi="Times New Roman"/>
          <w:sz w:val="24"/>
          <w:szCs w:val="24"/>
          <w:lang w:eastAsia="ru-RU"/>
        </w:rPr>
      </w:pPr>
      <w:r w:rsidRPr="00A12BF1">
        <w:rPr>
          <w:rFonts w:ascii="Times New Roman" w:hAnsi="Times New Roman"/>
          <w:sz w:val="24"/>
          <w:szCs w:val="24"/>
          <w:lang w:eastAsia="ru-RU"/>
        </w:rPr>
        <w:t xml:space="preserve">наименование раздела, инициалы, фамилия </w:t>
      </w:r>
    </w:p>
    <w:p w:rsidR="00E37AC5" w:rsidRPr="00A12BF1" w:rsidRDefault="00E37AC5" w:rsidP="00957822">
      <w:pPr>
        <w:widowControl w:val="0"/>
        <w:spacing w:after="0" w:line="240" w:lineRule="auto"/>
        <w:rPr>
          <w:rFonts w:ascii="Times New Roman" w:hAnsi="Times New Roman"/>
          <w:sz w:val="24"/>
          <w:szCs w:val="24"/>
          <w:lang w:eastAsia="ru-RU"/>
        </w:rPr>
      </w:pPr>
      <w:r w:rsidRPr="00A12BF1">
        <w:rPr>
          <w:rFonts w:ascii="Times New Roman" w:hAnsi="Times New Roman"/>
          <w:sz w:val="24"/>
          <w:szCs w:val="24"/>
          <w:lang w:eastAsia="ru-RU"/>
        </w:rPr>
        <w:t>_____________________________________________________________________________</w:t>
      </w:r>
    </w:p>
    <w:p w:rsidR="00E37AC5" w:rsidRPr="00A12BF1" w:rsidRDefault="00E37AC5" w:rsidP="00957822">
      <w:pPr>
        <w:widowControl w:val="0"/>
        <w:spacing w:after="0" w:line="240" w:lineRule="auto"/>
        <w:rPr>
          <w:rFonts w:ascii="Times New Roman" w:hAnsi="Times New Roman"/>
          <w:sz w:val="24"/>
          <w:szCs w:val="24"/>
          <w:lang w:eastAsia="ru-RU"/>
        </w:rPr>
      </w:pPr>
      <w:r w:rsidRPr="00A12BF1">
        <w:rPr>
          <w:rFonts w:ascii="Times New Roman" w:hAnsi="Times New Roman"/>
          <w:sz w:val="24"/>
          <w:szCs w:val="24"/>
          <w:lang w:eastAsia="ru-RU"/>
        </w:rPr>
        <w:t>наименование раздела, инициалы, фамилия</w:t>
      </w:r>
    </w:p>
    <w:p w:rsidR="00E37AC5" w:rsidRPr="00A12BF1" w:rsidRDefault="00E37AC5" w:rsidP="00957822">
      <w:pPr>
        <w:widowControl w:val="0"/>
        <w:spacing w:after="0" w:line="240" w:lineRule="auto"/>
        <w:rPr>
          <w:rFonts w:ascii="Times New Roman" w:hAnsi="Times New Roman"/>
          <w:sz w:val="24"/>
          <w:szCs w:val="24"/>
          <w:lang w:eastAsia="ru-RU"/>
        </w:rPr>
      </w:pPr>
      <w:r w:rsidRPr="00A12BF1">
        <w:rPr>
          <w:rFonts w:ascii="Times New Roman" w:hAnsi="Times New Roman"/>
          <w:sz w:val="24"/>
          <w:szCs w:val="24"/>
          <w:lang w:eastAsia="ru-RU"/>
        </w:rPr>
        <w:t xml:space="preserve">____________________________________________________________________________ </w:t>
      </w:r>
    </w:p>
    <w:p w:rsidR="00E37AC5" w:rsidRPr="00A12BF1" w:rsidRDefault="00E37AC5" w:rsidP="00957822">
      <w:pPr>
        <w:widowControl w:val="0"/>
        <w:spacing w:after="0" w:line="240" w:lineRule="auto"/>
        <w:rPr>
          <w:rFonts w:ascii="Times New Roman" w:hAnsi="Times New Roman"/>
          <w:sz w:val="24"/>
          <w:szCs w:val="24"/>
          <w:lang w:eastAsia="ru-RU"/>
        </w:rPr>
      </w:pPr>
      <w:r w:rsidRPr="00A12BF1">
        <w:rPr>
          <w:rFonts w:ascii="Times New Roman" w:hAnsi="Times New Roman"/>
          <w:sz w:val="24"/>
          <w:szCs w:val="24"/>
          <w:lang w:eastAsia="ru-RU"/>
        </w:rPr>
        <w:t>наименование раздела, инициалы, фамилия</w:t>
      </w:r>
    </w:p>
    <w:p w:rsidR="00E37AC5" w:rsidRPr="00A12BF1" w:rsidRDefault="00E37AC5" w:rsidP="00957822">
      <w:pPr>
        <w:widowControl w:val="0"/>
        <w:spacing w:after="0" w:line="240" w:lineRule="auto"/>
        <w:rPr>
          <w:rFonts w:ascii="Times New Roman" w:hAnsi="Times New Roman"/>
          <w:sz w:val="24"/>
          <w:szCs w:val="24"/>
          <w:lang w:eastAsia="ru-RU"/>
        </w:rPr>
      </w:pPr>
      <w:r w:rsidRPr="00A12BF1">
        <w:rPr>
          <w:rFonts w:ascii="Times New Roman" w:hAnsi="Times New Roman"/>
          <w:sz w:val="24"/>
          <w:szCs w:val="24"/>
          <w:lang w:eastAsia="ru-RU"/>
        </w:rPr>
        <w:t>Нормоконтролер _____________________________________________________________</w:t>
      </w:r>
      <w:r w:rsidRPr="00A12BF1">
        <w:rPr>
          <w:rFonts w:ascii="Times New Roman" w:hAnsi="Times New Roman"/>
          <w:sz w:val="24"/>
          <w:szCs w:val="24"/>
          <w:lang w:eastAsia="ru-RU"/>
        </w:rPr>
        <w:tab/>
      </w:r>
    </w:p>
    <w:p w:rsidR="00E37AC5" w:rsidRPr="00A12BF1" w:rsidRDefault="00E37AC5" w:rsidP="00957822">
      <w:pPr>
        <w:widowControl w:val="0"/>
        <w:spacing w:after="0" w:line="240" w:lineRule="auto"/>
        <w:rPr>
          <w:rFonts w:ascii="Times New Roman" w:hAnsi="Times New Roman"/>
          <w:sz w:val="24"/>
          <w:szCs w:val="24"/>
          <w:lang w:eastAsia="ru-RU"/>
        </w:rPr>
      </w:pPr>
      <w:r w:rsidRPr="00A12BF1">
        <w:rPr>
          <w:rFonts w:ascii="Times New Roman" w:hAnsi="Times New Roman"/>
          <w:sz w:val="24"/>
          <w:szCs w:val="24"/>
          <w:lang w:eastAsia="ru-RU"/>
        </w:rPr>
        <w:t xml:space="preserve"> инициалы, фамилия</w:t>
      </w:r>
    </w:p>
    <w:p w:rsidR="00E37AC5" w:rsidRPr="00A12BF1" w:rsidRDefault="00E37AC5" w:rsidP="00957822">
      <w:pPr>
        <w:widowControl w:val="0"/>
        <w:spacing w:after="0" w:line="240" w:lineRule="auto"/>
        <w:rPr>
          <w:rFonts w:ascii="Times New Roman" w:hAnsi="Times New Roman"/>
          <w:sz w:val="24"/>
          <w:szCs w:val="24"/>
          <w:lang w:eastAsia="ru-RU"/>
        </w:rPr>
      </w:pPr>
      <w:r w:rsidRPr="00A12BF1">
        <w:rPr>
          <w:rFonts w:ascii="Times New Roman" w:hAnsi="Times New Roman"/>
          <w:sz w:val="24"/>
          <w:szCs w:val="24"/>
          <w:lang w:eastAsia="ru-RU"/>
        </w:rPr>
        <w:t>Рецензент____________________________________________________________________</w:t>
      </w:r>
      <w:r w:rsidRPr="00A12BF1">
        <w:rPr>
          <w:rFonts w:ascii="Times New Roman" w:hAnsi="Times New Roman"/>
          <w:sz w:val="24"/>
          <w:szCs w:val="24"/>
          <w:lang w:eastAsia="ru-RU"/>
        </w:rPr>
        <w:tab/>
      </w:r>
    </w:p>
    <w:p w:rsidR="00E37AC5" w:rsidRPr="00A12BF1" w:rsidRDefault="00E37AC5" w:rsidP="00957822">
      <w:pPr>
        <w:widowControl w:val="0"/>
        <w:spacing w:after="0" w:line="240" w:lineRule="auto"/>
        <w:rPr>
          <w:rFonts w:ascii="Times New Roman" w:hAnsi="Times New Roman"/>
          <w:sz w:val="24"/>
          <w:szCs w:val="24"/>
          <w:lang w:eastAsia="ru-RU"/>
        </w:rPr>
      </w:pPr>
      <w:r w:rsidRPr="00A12BF1">
        <w:rPr>
          <w:rFonts w:ascii="Times New Roman" w:hAnsi="Times New Roman"/>
          <w:sz w:val="24"/>
          <w:szCs w:val="24"/>
          <w:lang w:eastAsia="ru-RU"/>
        </w:rPr>
        <w:t xml:space="preserve"> инициалы, фамилия</w:t>
      </w:r>
    </w:p>
    <w:p w:rsidR="00E37AC5" w:rsidRPr="00A12BF1" w:rsidRDefault="00E37AC5" w:rsidP="00957822">
      <w:pPr>
        <w:widowControl w:val="0"/>
        <w:spacing w:after="0" w:line="240" w:lineRule="auto"/>
        <w:rPr>
          <w:rFonts w:ascii="Times New Roman" w:hAnsi="Times New Roman"/>
          <w:sz w:val="24"/>
          <w:szCs w:val="24"/>
          <w:lang w:eastAsia="ru-RU"/>
        </w:rPr>
      </w:pPr>
    </w:p>
    <w:p w:rsidR="00E37AC5" w:rsidRPr="00A12BF1" w:rsidRDefault="00E37AC5" w:rsidP="00957822">
      <w:pPr>
        <w:widowControl w:val="0"/>
        <w:spacing w:after="0" w:line="240" w:lineRule="auto"/>
        <w:ind w:left="20"/>
        <w:jc w:val="both"/>
        <w:rPr>
          <w:rFonts w:ascii="Times New Roman" w:hAnsi="Times New Roman"/>
          <w:b/>
          <w:bCs/>
          <w:sz w:val="24"/>
          <w:szCs w:val="24"/>
          <w:shd w:val="clear" w:color="auto" w:fill="FFFFFF"/>
        </w:rPr>
      </w:pPr>
    </w:p>
    <w:p w:rsidR="00E37AC5" w:rsidRPr="00A12BF1" w:rsidRDefault="00E37AC5" w:rsidP="00957822">
      <w:pPr>
        <w:widowControl w:val="0"/>
        <w:spacing w:after="0" w:line="240" w:lineRule="auto"/>
        <w:rPr>
          <w:rFonts w:ascii="Times New Roman" w:hAnsi="Times New Roman"/>
          <w:sz w:val="24"/>
          <w:szCs w:val="24"/>
          <w:lang w:eastAsia="ru-RU"/>
        </w:rPr>
      </w:pPr>
    </w:p>
    <w:p w:rsidR="00E37AC5" w:rsidRPr="00A12BF1" w:rsidRDefault="00E37AC5" w:rsidP="00957822">
      <w:pPr>
        <w:widowControl w:val="0"/>
        <w:tabs>
          <w:tab w:val="left" w:leader="underscore" w:pos="2362"/>
          <w:tab w:val="left" w:leader="underscore" w:pos="3562"/>
          <w:tab w:val="left" w:leader="underscore" w:pos="4162"/>
        </w:tabs>
        <w:spacing w:after="0" w:line="240" w:lineRule="auto"/>
        <w:ind w:left="20"/>
        <w:rPr>
          <w:rFonts w:ascii="Times New Roman" w:hAnsi="Times New Roman"/>
          <w:sz w:val="24"/>
          <w:szCs w:val="24"/>
          <w:shd w:val="clear" w:color="auto" w:fill="FFFFFF"/>
          <w:lang w:eastAsia="ru-RU"/>
        </w:rPr>
      </w:pPr>
      <w:r w:rsidRPr="00A12BF1">
        <w:rPr>
          <w:rFonts w:ascii="Times New Roman" w:hAnsi="Times New Roman"/>
          <w:sz w:val="24"/>
          <w:szCs w:val="24"/>
          <w:shd w:val="clear" w:color="auto" w:fill="FFFFFF"/>
          <w:lang w:eastAsia="ru-RU"/>
        </w:rPr>
        <w:t xml:space="preserve">Дата выдачи ВКР </w:t>
      </w:r>
      <w:r w:rsidR="00E85625">
        <w:rPr>
          <w:rFonts w:ascii="Times New Roman" w:hAnsi="Times New Roman"/>
          <w:sz w:val="24"/>
          <w:szCs w:val="24"/>
          <w:shd w:val="clear" w:color="auto" w:fill="FFFFFF"/>
          <w:lang w:eastAsia="ru-RU"/>
        </w:rPr>
        <w:t>«________»__________________20</w:t>
      </w:r>
      <w:r w:rsidR="000B74AB">
        <w:rPr>
          <w:rFonts w:ascii="Times New Roman" w:hAnsi="Times New Roman"/>
          <w:sz w:val="24"/>
          <w:szCs w:val="24"/>
          <w:shd w:val="clear" w:color="auto" w:fill="FFFFFF"/>
          <w:lang w:eastAsia="ru-RU"/>
        </w:rPr>
        <w:t>2</w:t>
      </w:r>
      <w:r w:rsidR="00133A1A">
        <w:rPr>
          <w:rFonts w:ascii="Times New Roman" w:hAnsi="Times New Roman"/>
          <w:sz w:val="24"/>
          <w:szCs w:val="24"/>
          <w:shd w:val="clear" w:color="auto" w:fill="FFFFFF"/>
          <w:lang w:eastAsia="ru-RU"/>
        </w:rPr>
        <w:t>2</w:t>
      </w:r>
      <w:r w:rsidRPr="00A12BF1">
        <w:rPr>
          <w:rFonts w:ascii="Times New Roman" w:hAnsi="Times New Roman"/>
          <w:sz w:val="24"/>
          <w:szCs w:val="24"/>
          <w:shd w:val="clear" w:color="auto" w:fill="FFFFFF"/>
          <w:lang w:eastAsia="ru-RU"/>
        </w:rPr>
        <w:t xml:space="preserve"> г.</w:t>
      </w:r>
    </w:p>
    <w:p w:rsidR="00E37AC5" w:rsidRPr="00A12BF1" w:rsidRDefault="00E37AC5" w:rsidP="00957822">
      <w:pPr>
        <w:widowControl w:val="0"/>
        <w:tabs>
          <w:tab w:val="left" w:leader="underscore" w:pos="2362"/>
          <w:tab w:val="left" w:leader="underscore" w:pos="3562"/>
          <w:tab w:val="left" w:leader="underscore" w:pos="4162"/>
        </w:tabs>
        <w:spacing w:after="0" w:line="240" w:lineRule="auto"/>
        <w:ind w:left="20"/>
        <w:rPr>
          <w:rFonts w:ascii="Times New Roman" w:hAnsi="Times New Roman"/>
          <w:sz w:val="24"/>
          <w:szCs w:val="24"/>
          <w:shd w:val="clear" w:color="auto" w:fill="FFFFFF"/>
          <w:lang w:eastAsia="ru-RU"/>
        </w:rPr>
      </w:pPr>
    </w:p>
    <w:p w:rsidR="00E37AC5" w:rsidRPr="00A12BF1" w:rsidRDefault="00E37AC5" w:rsidP="00957822">
      <w:pPr>
        <w:widowControl w:val="0"/>
        <w:tabs>
          <w:tab w:val="left" w:leader="underscore" w:pos="2362"/>
          <w:tab w:val="left" w:leader="underscore" w:pos="3562"/>
          <w:tab w:val="left" w:leader="underscore" w:pos="4162"/>
        </w:tabs>
        <w:spacing w:after="0" w:line="240" w:lineRule="auto"/>
        <w:ind w:left="20"/>
        <w:rPr>
          <w:rFonts w:ascii="Times New Roman" w:hAnsi="Times New Roman"/>
          <w:sz w:val="24"/>
          <w:szCs w:val="24"/>
          <w:lang w:eastAsia="ru-RU"/>
        </w:rPr>
      </w:pPr>
    </w:p>
    <w:p w:rsidR="00E37AC5" w:rsidRPr="00A12BF1" w:rsidRDefault="00E37AC5" w:rsidP="00957822">
      <w:pPr>
        <w:widowControl w:val="0"/>
        <w:tabs>
          <w:tab w:val="left" w:leader="underscore" w:pos="2722"/>
          <w:tab w:val="left" w:leader="underscore" w:pos="4162"/>
          <w:tab w:val="left" w:leader="underscore" w:pos="4642"/>
        </w:tabs>
        <w:spacing w:after="0" w:line="240" w:lineRule="auto"/>
        <w:ind w:left="20"/>
        <w:rPr>
          <w:rFonts w:ascii="Times New Roman" w:hAnsi="Times New Roman"/>
          <w:sz w:val="24"/>
          <w:szCs w:val="24"/>
          <w:lang w:eastAsia="ru-RU"/>
        </w:rPr>
      </w:pPr>
      <w:r w:rsidRPr="00A12BF1">
        <w:rPr>
          <w:rFonts w:ascii="Times New Roman" w:hAnsi="Times New Roman"/>
          <w:sz w:val="24"/>
          <w:szCs w:val="24"/>
          <w:shd w:val="clear" w:color="auto" w:fill="FFFFFF"/>
          <w:lang w:eastAsia="ru-RU"/>
        </w:rPr>
        <w:t xml:space="preserve">Срок окончания ВКР </w:t>
      </w:r>
      <w:r w:rsidR="00E85625">
        <w:rPr>
          <w:rFonts w:ascii="Times New Roman" w:hAnsi="Times New Roman"/>
          <w:sz w:val="24"/>
          <w:szCs w:val="24"/>
          <w:shd w:val="clear" w:color="auto" w:fill="FFFFFF"/>
          <w:lang w:eastAsia="ru-RU"/>
        </w:rPr>
        <w:t>«_____» _________________20</w:t>
      </w:r>
      <w:r w:rsidR="007F2A4A">
        <w:rPr>
          <w:rFonts w:ascii="Times New Roman" w:hAnsi="Times New Roman"/>
          <w:sz w:val="24"/>
          <w:szCs w:val="24"/>
          <w:shd w:val="clear" w:color="auto" w:fill="FFFFFF"/>
          <w:lang w:eastAsia="ru-RU"/>
        </w:rPr>
        <w:t>2</w:t>
      </w:r>
      <w:r w:rsidR="00133A1A">
        <w:rPr>
          <w:rFonts w:ascii="Times New Roman" w:hAnsi="Times New Roman"/>
          <w:sz w:val="24"/>
          <w:szCs w:val="24"/>
          <w:shd w:val="clear" w:color="auto" w:fill="FFFFFF"/>
          <w:lang w:eastAsia="ru-RU"/>
        </w:rPr>
        <w:t>2</w:t>
      </w:r>
      <w:r w:rsidRPr="00A12BF1">
        <w:rPr>
          <w:rFonts w:ascii="Times New Roman" w:hAnsi="Times New Roman"/>
          <w:sz w:val="24"/>
          <w:szCs w:val="24"/>
          <w:shd w:val="clear" w:color="auto" w:fill="FFFFFF"/>
          <w:lang w:eastAsia="ru-RU"/>
        </w:rPr>
        <w:t xml:space="preserve"> г.</w:t>
      </w:r>
    </w:p>
    <w:p w:rsidR="00E37AC5" w:rsidRPr="00A12BF1" w:rsidRDefault="00E37AC5" w:rsidP="00957822">
      <w:pPr>
        <w:widowControl w:val="0"/>
        <w:spacing w:after="0" w:line="240" w:lineRule="auto"/>
        <w:rPr>
          <w:rFonts w:ascii="Times New Roman" w:hAnsi="Times New Roman"/>
          <w:sz w:val="24"/>
          <w:szCs w:val="24"/>
          <w:lang w:eastAsia="ru-RU"/>
        </w:rPr>
      </w:pPr>
      <w:r w:rsidRPr="00A12BF1">
        <w:rPr>
          <w:rFonts w:ascii="Times New Roman" w:hAnsi="Times New Roman"/>
          <w:sz w:val="24"/>
          <w:szCs w:val="24"/>
          <w:lang w:eastAsia="ru-RU"/>
        </w:rPr>
        <w:t xml:space="preserve"> </w:t>
      </w:r>
    </w:p>
    <w:p w:rsidR="00E37AC5" w:rsidRDefault="00E37AC5" w:rsidP="00957822">
      <w:pPr>
        <w:widowControl w:val="0"/>
        <w:tabs>
          <w:tab w:val="left" w:pos="7786"/>
        </w:tabs>
        <w:spacing w:after="0" w:line="360" w:lineRule="auto"/>
        <w:rPr>
          <w:rFonts w:ascii="Times New Roman" w:hAnsi="Times New Roman"/>
          <w:b/>
          <w:bCs/>
          <w:color w:val="000000"/>
          <w:sz w:val="24"/>
          <w:szCs w:val="24"/>
          <w:shd w:val="clear" w:color="auto" w:fill="FFFFFF"/>
        </w:rPr>
      </w:pPr>
    </w:p>
    <w:p w:rsidR="00E37AC5" w:rsidRDefault="00E37AC5" w:rsidP="00957822"/>
    <w:p w:rsidR="00E37AC5" w:rsidRPr="00035C09" w:rsidRDefault="00E37AC5" w:rsidP="00953BD4">
      <w:pPr>
        <w:spacing w:after="0" w:line="240" w:lineRule="auto"/>
        <w:jc w:val="right"/>
        <w:rPr>
          <w:rFonts w:ascii="Times New Roman" w:hAnsi="Times New Roman"/>
          <w:sz w:val="24"/>
          <w:szCs w:val="24"/>
        </w:rPr>
      </w:pPr>
    </w:p>
    <w:p w:rsidR="00E37AC5" w:rsidRPr="006A2DEC" w:rsidRDefault="00E37AC5" w:rsidP="006A2DEC">
      <w:pPr>
        <w:rPr>
          <w:rFonts w:ascii="Times New Roman" w:hAnsi="Times New Roman"/>
          <w:sz w:val="24"/>
          <w:szCs w:val="24"/>
        </w:rPr>
        <w:sectPr w:rsidR="00E37AC5" w:rsidRPr="006A2DEC" w:rsidSect="00BF5CC7">
          <w:footerReference w:type="default" r:id="rId23"/>
          <w:pgSz w:w="11907" w:h="16839"/>
          <w:pgMar w:top="1134" w:right="851" w:bottom="1134" w:left="1701" w:header="709" w:footer="709" w:gutter="0"/>
          <w:cols w:space="720"/>
          <w:titlePg/>
          <w:docGrid w:linePitch="299"/>
        </w:sectPr>
      </w:pPr>
    </w:p>
    <w:p w:rsidR="00E37AC5" w:rsidRPr="006A2DEC" w:rsidRDefault="00071C89" w:rsidP="008823A9">
      <w:pPr>
        <w:spacing w:after="0" w:line="240" w:lineRule="auto"/>
        <w:jc w:val="right"/>
        <w:rPr>
          <w:rFonts w:ascii="Times New Roman" w:hAnsi="Times New Roman"/>
          <w:sz w:val="24"/>
          <w:szCs w:val="24"/>
        </w:rPr>
      </w:pPr>
      <w:r>
        <w:rPr>
          <w:rFonts w:ascii="Times New Roman" w:hAnsi="Times New Roman"/>
          <w:sz w:val="24"/>
          <w:szCs w:val="24"/>
        </w:rPr>
        <w:lastRenderedPageBreak/>
        <w:t xml:space="preserve">Приложение </w:t>
      </w:r>
      <w:r w:rsidR="008151A1">
        <w:rPr>
          <w:rFonts w:ascii="Times New Roman" w:hAnsi="Times New Roman"/>
          <w:sz w:val="24"/>
          <w:szCs w:val="24"/>
        </w:rPr>
        <w:t>8</w:t>
      </w:r>
    </w:p>
    <w:p w:rsidR="00E37AC5" w:rsidRPr="00035C09" w:rsidRDefault="00E37AC5" w:rsidP="00316738">
      <w:pPr>
        <w:spacing w:after="0" w:line="240" w:lineRule="auto"/>
        <w:jc w:val="right"/>
        <w:rPr>
          <w:rFonts w:ascii="Times New Roman" w:hAnsi="Times New Roman"/>
          <w:sz w:val="24"/>
          <w:szCs w:val="24"/>
        </w:rPr>
      </w:pPr>
      <w:r w:rsidRPr="00035C09">
        <w:rPr>
          <w:rFonts w:ascii="Times New Roman" w:hAnsi="Times New Roman"/>
          <w:sz w:val="24"/>
          <w:szCs w:val="24"/>
        </w:rPr>
        <w:t xml:space="preserve">к программе ГИА </w:t>
      </w:r>
    </w:p>
    <w:p w:rsidR="00A06A39" w:rsidRPr="00854871" w:rsidRDefault="00A06A39" w:rsidP="00A06A39">
      <w:pPr>
        <w:tabs>
          <w:tab w:val="left" w:pos="6946"/>
        </w:tabs>
        <w:autoSpaceDE w:val="0"/>
        <w:autoSpaceDN w:val="0"/>
        <w:adjustRightInd w:val="0"/>
        <w:spacing w:after="0" w:line="240" w:lineRule="auto"/>
        <w:ind w:right="-413"/>
        <w:jc w:val="center"/>
        <w:rPr>
          <w:rFonts w:ascii="Times New Roman" w:eastAsia="Calibri" w:hAnsi="Times New Roman"/>
          <w:color w:val="000000"/>
          <w:sz w:val="28"/>
          <w:szCs w:val="28"/>
          <w:lang w:eastAsia="ru-RU"/>
        </w:rPr>
      </w:pPr>
      <w:r w:rsidRPr="00854871">
        <w:rPr>
          <w:rFonts w:ascii="Times New Roman" w:eastAsia="Calibri" w:hAnsi="Times New Roman"/>
          <w:color w:val="000000"/>
          <w:sz w:val="28"/>
          <w:szCs w:val="28"/>
          <w:lang w:eastAsia="ru-RU"/>
        </w:rPr>
        <w:t xml:space="preserve">Государственное автономное профессиональное образовательное учреждение </w:t>
      </w:r>
    </w:p>
    <w:p w:rsidR="00A06A39" w:rsidRPr="00854871" w:rsidRDefault="00A06A39" w:rsidP="00A06A39">
      <w:pPr>
        <w:tabs>
          <w:tab w:val="left" w:pos="6946"/>
        </w:tabs>
        <w:autoSpaceDE w:val="0"/>
        <w:autoSpaceDN w:val="0"/>
        <w:adjustRightInd w:val="0"/>
        <w:spacing w:after="0" w:line="240" w:lineRule="auto"/>
        <w:ind w:right="-413"/>
        <w:jc w:val="center"/>
        <w:rPr>
          <w:rFonts w:ascii="Times New Roman" w:eastAsia="Calibri" w:hAnsi="Times New Roman"/>
          <w:i/>
          <w:color w:val="000000"/>
          <w:sz w:val="28"/>
          <w:szCs w:val="28"/>
          <w:lang w:eastAsia="ru-RU"/>
        </w:rPr>
      </w:pPr>
      <w:r w:rsidRPr="00854871">
        <w:rPr>
          <w:rFonts w:ascii="Times New Roman" w:eastAsia="Calibri" w:hAnsi="Times New Roman"/>
          <w:color w:val="000000"/>
          <w:sz w:val="28"/>
          <w:szCs w:val="28"/>
          <w:lang w:eastAsia="ru-RU"/>
        </w:rPr>
        <w:t xml:space="preserve">Свердловской области </w:t>
      </w:r>
      <w:r w:rsidRPr="00854871">
        <w:rPr>
          <w:rFonts w:ascii="Times New Roman" w:eastAsia="Calibri" w:hAnsi="Times New Roman"/>
          <w:i/>
          <w:color w:val="000000"/>
          <w:sz w:val="28"/>
          <w:szCs w:val="28"/>
          <w:lang w:eastAsia="ru-RU"/>
        </w:rPr>
        <w:t xml:space="preserve"> «Режевской политехникум»</w:t>
      </w:r>
    </w:p>
    <w:p w:rsidR="00A06A39" w:rsidRPr="00854871" w:rsidRDefault="00A06A39" w:rsidP="00A06A39">
      <w:pPr>
        <w:spacing w:after="0" w:line="240" w:lineRule="auto"/>
        <w:jc w:val="center"/>
        <w:rPr>
          <w:rFonts w:ascii="Times New Roman" w:hAnsi="Times New Roman"/>
          <w:b/>
          <w:sz w:val="28"/>
          <w:szCs w:val="28"/>
        </w:rPr>
      </w:pPr>
      <w:r w:rsidRPr="00854871">
        <w:rPr>
          <w:rFonts w:ascii="Times New Roman" w:hAnsi="Times New Roman"/>
          <w:b/>
          <w:sz w:val="28"/>
          <w:szCs w:val="28"/>
        </w:rPr>
        <w:t xml:space="preserve">ГОСУДАРСТВЕННАЯ ИТОГОВАЯ АТТЕСТАЦИЯ </w:t>
      </w:r>
    </w:p>
    <w:p w:rsidR="00A06A39" w:rsidRPr="001624FE" w:rsidRDefault="00A06A39" w:rsidP="00A06A39">
      <w:pPr>
        <w:spacing w:after="0" w:line="240" w:lineRule="auto"/>
        <w:jc w:val="center"/>
        <w:rPr>
          <w:rFonts w:ascii="Times New Roman" w:hAnsi="Times New Roman"/>
          <w:sz w:val="24"/>
          <w:szCs w:val="24"/>
        </w:rPr>
      </w:pPr>
      <w:r w:rsidRPr="001624FE">
        <w:rPr>
          <w:rFonts w:ascii="Times New Roman" w:hAnsi="Times New Roman"/>
          <w:sz w:val="24"/>
          <w:szCs w:val="24"/>
        </w:rPr>
        <w:t xml:space="preserve">Основная профессиональная образовательная программа среднего профессионального образования по </w:t>
      </w:r>
      <w:r w:rsidR="00E05935">
        <w:rPr>
          <w:rFonts w:ascii="Times New Roman" w:hAnsi="Times New Roman"/>
          <w:sz w:val="24"/>
          <w:szCs w:val="24"/>
        </w:rPr>
        <w:t>ППССЗ</w:t>
      </w:r>
    </w:p>
    <w:p w:rsidR="00A06A39" w:rsidRPr="001624FE" w:rsidRDefault="00A06A39" w:rsidP="00A06A39">
      <w:pPr>
        <w:spacing w:after="0" w:line="240" w:lineRule="auto"/>
        <w:jc w:val="center"/>
        <w:rPr>
          <w:rFonts w:ascii="Times New Roman" w:hAnsi="Times New Roman"/>
          <w:sz w:val="24"/>
          <w:szCs w:val="24"/>
        </w:rPr>
      </w:pPr>
      <w:r w:rsidRPr="001624FE">
        <w:rPr>
          <w:rFonts w:ascii="Times New Roman" w:hAnsi="Times New Roman"/>
          <w:sz w:val="24"/>
          <w:szCs w:val="24"/>
        </w:rPr>
        <w:t>38.02.01 «Экономика и бухгалтерский учет (по отраслям)»</w:t>
      </w:r>
    </w:p>
    <w:p w:rsidR="00A06A39" w:rsidRPr="00854871" w:rsidRDefault="00A06A39" w:rsidP="00A06A39">
      <w:pPr>
        <w:spacing w:after="0" w:line="240" w:lineRule="auto"/>
        <w:jc w:val="center"/>
        <w:rPr>
          <w:rFonts w:ascii="Times New Roman" w:hAnsi="Times New Roman"/>
          <w:sz w:val="24"/>
          <w:szCs w:val="24"/>
        </w:rPr>
      </w:pPr>
      <w:r w:rsidRPr="00854871">
        <w:rPr>
          <w:rFonts w:ascii="Times New Roman" w:hAnsi="Times New Roman"/>
          <w:sz w:val="24"/>
          <w:szCs w:val="24"/>
        </w:rPr>
        <w:t xml:space="preserve">Сводная ведомость оценки сформированности компетенций, экспертизы качества выполнения и защиты </w:t>
      </w:r>
    </w:p>
    <w:p w:rsidR="00A06A39" w:rsidRPr="00854871" w:rsidRDefault="00A06A39" w:rsidP="00A06A39">
      <w:pPr>
        <w:spacing w:after="0" w:line="240" w:lineRule="auto"/>
        <w:jc w:val="center"/>
        <w:rPr>
          <w:rFonts w:ascii="Times New Roman" w:hAnsi="Times New Roman"/>
          <w:sz w:val="24"/>
          <w:szCs w:val="24"/>
        </w:rPr>
      </w:pPr>
      <w:r w:rsidRPr="00854871">
        <w:rPr>
          <w:rFonts w:ascii="Times New Roman" w:hAnsi="Times New Roman"/>
          <w:sz w:val="24"/>
          <w:szCs w:val="24"/>
        </w:rPr>
        <w:t xml:space="preserve">                                        </w:t>
      </w:r>
      <w:r w:rsidR="00C63B90">
        <w:rPr>
          <w:rFonts w:ascii="Times New Roman" w:hAnsi="Times New Roman"/>
          <w:sz w:val="24"/>
          <w:szCs w:val="24"/>
        </w:rPr>
        <w:t xml:space="preserve">                выпускников 20</w:t>
      </w:r>
      <w:r w:rsidR="007F2A4A">
        <w:rPr>
          <w:rFonts w:ascii="Times New Roman" w:hAnsi="Times New Roman"/>
          <w:sz w:val="24"/>
          <w:szCs w:val="24"/>
        </w:rPr>
        <w:t>2</w:t>
      </w:r>
      <w:r w:rsidR="00C62FE9">
        <w:rPr>
          <w:rFonts w:ascii="Times New Roman" w:hAnsi="Times New Roman"/>
          <w:sz w:val="24"/>
          <w:szCs w:val="24"/>
        </w:rPr>
        <w:t>2</w:t>
      </w:r>
      <w:r w:rsidRPr="00854871">
        <w:rPr>
          <w:rFonts w:ascii="Times New Roman" w:hAnsi="Times New Roman"/>
          <w:sz w:val="24"/>
          <w:szCs w:val="24"/>
        </w:rPr>
        <w:t xml:space="preserve"> года,  группа № Б – 3,  форма обучения очная                      </w:t>
      </w:r>
    </w:p>
    <w:tbl>
      <w:tblPr>
        <w:tblW w:w="157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2520"/>
        <w:gridCol w:w="540"/>
        <w:gridCol w:w="540"/>
        <w:gridCol w:w="540"/>
        <w:gridCol w:w="1417"/>
        <w:gridCol w:w="743"/>
        <w:gridCol w:w="900"/>
        <w:gridCol w:w="720"/>
        <w:gridCol w:w="1303"/>
        <w:gridCol w:w="1397"/>
        <w:gridCol w:w="817"/>
        <w:gridCol w:w="1163"/>
        <w:gridCol w:w="1663"/>
        <w:gridCol w:w="497"/>
        <w:gridCol w:w="540"/>
      </w:tblGrid>
      <w:tr w:rsidR="00A06A39" w:rsidRPr="001624FE" w:rsidTr="00A12BF1">
        <w:trPr>
          <w:trHeight w:val="686"/>
        </w:trPr>
        <w:tc>
          <w:tcPr>
            <w:tcW w:w="420" w:type="dxa"/>
            <w:vMerge w:val="restart"/>
            <w:vAlign w:val="center"/>
          </w:tcPr>
          <w:p w:rsidR="00A06A39" w:rsidRPr="001624FE" w:rsidRDefault="00A06A39" w:rsidP="00A12BF1">
            <w:pPr>
              <w:jc w:val="center"/>
              <w:rPr>
                <w:rFonts w:ascii="Times New Roman" w:hAnsi="Times New Roman"/>
              </w:rPr>
            </w:pPr>
            <w:r w:rsidRPr="001624FE">
              <w:rPr>
                <w:rFonts w:ascii="Times New Roman" w:hAnsi="Times New Roman"/>
              </w:rPr>
              <w:t>№</w:t>
            </w:r>
          </w:p>
        </w:tc>
        <w:tc>
          <w:tcPr>
            <w:tcW w:w="2520" w:type="dxa"/>
            <w:vMerge w:val="restart"/>
            <w:vAlign w:val="center"/>
          </w:tcPr>
          <w:p w:rsidR="00A06A39" w:rsidRPr="00854871" w:rsidRDefault="00A06A39" w:rsidP="00A12BF1">
            <w:pPr>
              <w:spacing w:after="0" w:line="240" w:lineRule="auto"/>
              <w:jc w:val="center"/>
              <w:rPr>
                <w:rFonts w:ascii="Times New Roman" w:hAnsi="Times New Roman"/>
                <w:sz w:val="24"/>
                <w:szCs w:val="24"/>
              </w:rPr>
            </w:pPr>
            <w:r w:rsidRPr="00854871">
              <w:rPr>
                <w:rFonts w:ascii="Times New Roman" w:hAnsi="Times New Roman"/>
                <w:sz w:val="24"/>
                <w:szCs w:val="24"/>
              </w:rPr>
              <w:t>ФИО</w:t>
            </w:r>
          </w:p>
          <w:p w:rsidR="00A06A39" w:rsidRPr="001624FE" w:rsidRDefault="00A06A39" w:rsidP="00A12BF1">
            <w:pPr>
              <w:jc w:val="center"/>
              <w:rPr>
                <w:b/>
              </w:rPr>
            </w:pPr>
            <w:r w:rsidRPr="00854871">
              <w:rPr>
                <w:rFonts w:ascii="Times New Roman" w:hAnsi="Times New Roman"/>
                <w:sz w:val="24"/>
                <w:szCs w:val="24"/>
              </w:rPr>
              <w:t>выпускника</w:t>
            </w:r>
          </w:p>
        </w:tc>
        <w:tc>
          <w:tcPr>
            <w:tcW w:w="1620" w:type="dxa"/>
            <w:gridSpan w:val="3"/>
            <w:vAlign w:val="center"/>
          </w:tcPr>
          <w:p w:rsidR="00A06A39" w:rsidRPr="00854871" w:rsidRDefault="00A06A39" w:rsidP="00A12BF1">
            <w:pPr>
              <w:spacing w:after="0" w:line="240" w:lineRule="auto"/>
              <w:jc w:val="center"/>
              <w:rPr>
                <w:rFonts w:ascii="Times New Roman" w:eastAsia="Calibri" w:hAnsi="Times New Roman"/>
                <w:sz w:val="18"/>
                <w:szCs w:val="18"/>
              </w:rPr>
            </w:pPr>
            <w:r w:rsidRPr="00854871">
              <w:rPr>
                <w:rFonts w:ascii="Times New Roman" w:eastAsia="Calibri" w:hAnsi="Times New Roman"/>
                <w:sz w:val="18"/>
                <w:szCs w:val="18"/>
              </w:rPr>
              <w:t>Показатели</w:t>
            </w:r>
          </w:p>
          <w:p w:rsidR="00A06A39" w:rsidRPr="00854871" w:rsidRDefault="00A06A39" w:rsidP="00A12BF1">
            <w:pPr>
              <w:spacing w:after="0" w:line="240" w:lineRule="auto"/>
              <w:jc w:val="center"/>
              <w:rPr>
                <w:rFonts w:ascii="Times New Roman" w:eastAsia="Calibri" w:hAnsi="Times New Roman"/>
                <w:sz w:val="18"/>
                <w:szCs w:val="18"/>
              </w:rPr>
            </w:pPr>
            <w:r w:rsidRPr="00854871">
              <w:rPr>
                <w:rFonts w:ascii="Times New Roman" w:eastAsia="Calibri" w:hAnsi="Times New Roman"/>
                <w:sz w:val="18"/>
                <w:szCs w:val="18"/>
              </w:rPr>
              <w:t>оценки выполнения</w:t>
            </w:r>
          </w:p>
          <w:p w:rsidR="00A06A39" w:rsidRPr="00854871" w:rsidRDefault="00A06A39" w:rsidP="00A12BF1">
            <w:pPr>
              <w:spacing w:after="0" w:line="240" w:lineRule="auto"/>
              <w:jc w:val="center"/>
              <w:rPr>
                <w:sz w:val="20"/>
                <w:szCs w:val="20"/>
              </w:rPr>
            </w:pPr>
            <w:r w:rsidRPr="00854871">
              <w:rPr>
                <w:rFonts w:ascii="Times New Roman" w:eastAsia="Calibri" w:hAnsi="Times New Roman"/>
                <w:sz w:val="18"/>
                <w:szCs w:val="18"/>
              </w:rPr>
              <w:t>ВКР</w:t>
            </w:r>
          </w:p>
        </w:tc>
        <w:tc>
          <w:tcPr>
            <w:tcW w:w="5083" w:type="dxa"/>
            <w:gridSpan w:val="5"/>
            <w:vAlign w:val="center"/>
          </w:tcPr>
          <w:p w:rsidR="00A06A39" w:rsidRPr="00854871" w:rsidRDefault="00A06A39" w:rsidP="00A12BF1">
            <w:pPr>
              <w:spacing w:after="0" w:line="240" w:lineRule="auto"/>
              <w:jc w:val="center"/>
              <w:rPr>
                <w:sz w:val="20"/>
                <w:szCs w:val="20"/>
              </w:rPr>
            </w:pPr>
            <w:r w:rsidRPr="00854871">
              <w:rPr>
                <w:rFonts w:ascii="Times New Roman" w:hAnsi="Times New Roman"/>
                <w:sz w:val="20"/>
                <w:szCs w:val="20"/>
              </w:rPr>
              <w:t>Общие компетенции</w:t>
            </w:r>
          </w:p>
        </w:tc>
        <w:tc>
          <w:tcPr>
            <w:tcW w:w="5040" w:type="dxa"/>
            <w:gridSpan w:val="4"/>
            <w:vAlign w:val="center"/>
          </w:tcPr>
          <w:p w:rsidR="00A06A39" w:rsidRPr="00854871" w:rsidRDefault="00A06A39" w:rsidP="00A12BF1">
            <w:pPr>
              <w:spacing w:after="0" w:line="240" w:lineRule="auto"/>
              <w:jc w:val="center"/>
              <w:rPr>
                <w:rFonts w:ascii="Times New Roman" w:hAnsi="Times New Roman"/>
                <w:sz w:val="20"/>
                <w:szCs w:val="20"/>
              </w:rPr>
            </w:pPr>
            <w:r w:rsidRPr="00854871">
              <w:rPr>
                <w:rFonts w:ascii="Times New Roman" w:hAnsi="Times New Roman"/>
                <w:sz w:val="20"/>
                <w:szCs w:val="20"/>
              </w:rPr>
              <w:t>Профессиональные компетенции</w:t>
            </w:r>
          </w:p>
        </w:tc>
        <w:tc>
          <w:tcPr>
            <w:tcW w:w="497" w:type="dxa"/>
            <w:vMerge w:val="restart"/>
            <w:textDirection w:val="btLr"/>
            <w:vAlign w:val="center"/>
          </w:tcPr>
          <w:p w:rsidR="00A06A39" w:rsidRPr="00854871" w:rsidRDefault="00A06A39" w:rsidP="00A12BF1">
            <w:pPr>
              <w:spacing w:after="0" w:line="240" w:lineRule="auto"/>
              <w:ind w:left="113" w:right="113"/>
              <w:jc w:val="center"/>
              <w:rPr>
                <w:rFonts w:ascii="Times New Roman" w:hAnsi="Times New Roman"/>
                <w:sz w:val="18"/>
                <w:szCs w:val="18"/>
              </w:rPr>
            </w:pPr>
            <w:r w:rsidRPr="00854871">
              <w:rPr>
                <w:rFonts w:ascii="Times New Roman" w:eastAsia="Calibri" w:hAnsi="Times New Roman"/>
                <w:sz w:val="20"/>
                <w:szCs w:val="20"/>
              </w:rPr>
              <w:t>сумма баллов защиты ВКР на ГИА</w:t>
            </w:r>
          </w:p>
        </w:tc>
        <w:tc>
          <w:tcPr>
            <w:tcW w:w="540" w:type="dxa"/>
            <w:vMerge w:val="restart"/>
            <w:textDirection w:val="btLr"/>
            <w:vAlign w:val="center"/>
          </w:tcPr>
          <w:p w:rsidR="00A06A39" w:rsidRPr="00854871" w:rsidRDefault="00A06A39" w:rsidP="00A12BF1">
            <w:pPr>
              <w:spacing w:after="0"/>
              <w:ind w:left="113" w:right="113"/>
              <w:jc w:val="center"/>
              <w:rPr>
                <w:rFonts w:ascii="Times New Roman" w:hAnsi="Times New Roman"/>
                <w:sz w:val="18"/>
                <w:szCs w:val="18"/>
              </w:rPr>
            </w:pPr>
            <w:r w:rsidRPr="00854871">
              <w:rPr>
                <w:rFonts w:ascii="Times New Roman" w:hAnsi="Times New Roman"/>
                <w:sz w:val="18"/>
                <w:szCs w:val="18"/>
              </w:rPr>
              <w:t>Итоговая оценка</w:t>
            </w:r>
          </w:p>
        </w:tc>
      </w:tr>
      <w:tr w:rsidR="00A06A39" w:rsidRPr="001624FE" w:rsidTr="00A12BF1">
        <w:trPr>
          <w:cantSplit/>
          <w:trHeight w:val="3083"/>
        </w:trPr>
        <w:tc>
          <w:tcPr>
            <w:tcW w:w="420" w:type="dxa"/>
            <w:vMerge/>
          </w:tcPr>
          <w:p w:rsidR="00A06A39" w:rsidRPr="001624FE" w:rsidRDefault="00A06A39" w:rsidP="00A12BF1"/>
        </w:tc>
        <w:tc>
          <w:tcPr>
            <w:tcW w:w="2520" w:type="dxa"/>
            <w:vMerge/>
          </w:tcPr>
          <w:p w:rsidR="00A06A39" w:rsidRPr="001624FE" w:rsidRDefault="00A06A39" w:rsidP="00A12BF1"/>
        </w:tc>
        <w:tc>
          <w:tcPr>
            <w:tcW w:w="540" w:type="dxa"/>
            <w:textDirection w:val="btLr"/>
          </w:tcPr>
          <w:p w:rsidR="00A06A39" w:rsidRPr="00E965BA" w:rsidRDefault="00A06A39" w:rsidP="00A12BF1">
            <w:pPr>
              <w:spacing w:after="0" w:line="240" w:lineRule="auto"/>
              <w:rPr>
                <w:sz w:val="16"/>
                <w:szCs w:val="16"/>
              </w:rPr>
            </w:pPr>
            <w:r w:rsidRPr="00E965BA">
              <w:rPr>
                <w:rFonts w:ascii="Times New Roman" w:hAnsi="Times New Roman"/>
                <w:sz w:val="16"/>
                <w:szCs w:val="16"/>
                <w:shd w:val="clear" w:color="auto" w:fill="FFFFFF"/>
                <w:lang w:eastAsia="ru-RU"/>
              </w:rPr>
              <w:t>Отзыв на выпускную квалификационную работу</w:t>
            </w:r>
          </w:p>
        </w:tc>
        <w:tc>
          <w:tcPr>
            <w:tcW w:w="540" w:type="dxa"/>
            <w:textDirection w:val="btLr"/>
          </w:tcPr>
          <w:p w:rsidR="00A06A39" w:rsidRPr="00E965BA" w:rsidRDefault="00A06A39" w:rsidP="00A12BF1">
            <w:pPr>
              <w:spacing w:after="0" w:line="240" w:lineRule="auto"/>
              <w:jc w:val="center"/>
              <w:rPr>
                <w:rFonts w:ascii="Times New Roman" w:hAnsi="Times New Roman"/>
                <w:sz w:val="16"/>
                <w:szCs w:val="16"/>
              </w:rPr>
            </w:pPr>
            <w:r w:rsidRPr="00E965BA">
              <w:rPr>
                <w:rFonts w:ascii="Times New Roman" w:hAnsi="Times New Roman"/>
                <w:sz w:val="16"/>
                <w:szCs w:val="16"/>
              </w:rPr>
              <w:t>Оценка рецензента</w:t>
            </w:r>
          </w:p>
        </w:tc>
        <w:tc>
          <w:tcPr>
            <w:tcW w:w="540" w:type="dxa"/>
            <w:textDirection w:val="btLr"/>
          </w:tcPr>
          <w:p w:rsidR="00A06A39" w:rsidRPr="00E965BA" w:rsidRDefault="00A06A39" w:rsidP="00A12BF1">
            <w:pPr>
              <w:spacing w:after="0" w:line="240" w:lineRule="auto"/>
              <w:jc w:val="center"/>
              <w:rPr>
                <w:rFonts w:ascii="Times New Roman" w:hAnsi="Times New Roman"/>
                <w:sz w:val="16"/>
                <w:szCs w:val="16"/>
              </w:rPr>
            </w:pPr>
            <w:r w:rsidRPr="00E965BA">
              <w:rPr>
                <w:rFonts w:ascii="Times New Roman" w:hAnsi="Times New Roman"/>
                <w:bCs/>
                <w:sz w:val="16"/>
                <w:szCs w:val="16"/>
              </w:rPr>
              <w:t>Представление портфолио</w:t>
            </w:r>
          </w:p>
          <w:p w:rsidR="00A06A39" w:rsidRPr="00E965BA" w:rsidRDefault="00A06A39" w:rsidP="00A12BF1">
            <w:pPr>
              <w:spacing w:after="0" w:line="240" w:lineRule="auto"/>
              <w:rPr>
                <w:rFonts w:ascii="Times New Roman" w:hAnsi="Times New Roman"/>
                <w:sz w:val="16"/>
                <w:szCs w:val="16"/>
              </w:rPr>
            </w:pPr>
          </w:p>
          <w:p w:rsidR="00A06A39" w:rsidRPr="00E965BA" w:rsidRDefault="00A06A39" w:rsidP="00A12BF1">
            <w:pPr>
              <w:spacing w:after="0" w:line="240" w:lineRule="auto"/>
              <w:jc w:val="center"/>
              <w:rPr>
                <w:rFonts w:ascii="Times New Roman" w:hAnsi="Times New Roman"/>
                <w:sz w:val="16"/>
                <w:szCs w:val="16"/>
              </w:rPr>
            </w:pPr>
          </w:p>
        </w:tc>
        <w:tc>
          <w:tcPr>
            <w:tcW w:w="1417" w:type="dxa"/>
            <w:textDirection w:val="btLr"/>
          </w:tcPr>
          <w:p w:rsidR="00FF0C6D" w:rsidRDefault="00A06A39" w:rsidP="00A12BF1">
            <w:pPr>
              <w:spacing w:after="0" w:line="240" w:lineRule="exact"/>
              <w:rPr>
                <w:rFonts w:ascii="Times New Roman" w:hAnsi="Times New Roman"/>
                <w:sz w:val="16"/>
                <w:szCs w:val="16"/>
              </w:rPr>
            </w:pPr>
            <w:r w:rsidRPr="00E965BA">
              <w:rPr>
                <w:rFonts w:ascii="Times New Roman" w:hAnsi="Times New Roman"/>
                <w:sz w:val="16"/>
                <w:szCs w:val="16"/>
              </w:rPr>
              <w:t>Последовательное, четкое изложение материала, с</w:t>
            </w:r>
            <w:r w:rsidRPr="00E965BA">
              <w:rPr>
                <w:rFonts w:ascii="Times New Roman" w:hAnsi="Times New Roman"/>
                <w:sz w:val="16"/>
                <w:szCs w:val="16"/>
                <w:shd w:val="clear" w:color="auto" w:fill="FFFFFF"/>
                <w:lang w:eastAsia="ru-RU"/>
              </w:rPr>
              <w:t xml:space="preserve">оответствие длительности выступления регламенту, владение профессиональной терминологией                    </w:t>
            </w:r>
            <w:r w:rsidRPr="00E965BA">
              <w:rPr>
                <w:rFonts w:ascii="Times New Roman" w:hAnsi="Times New Roman"/>
                <w:sz w:val="16"/>
                <w:szCs w:val="16"/>
              </w:rPr>
              <w:t xml:space="preserve">          </w:t>
            </w:r>
            <w:r w:rsidR="00FF0C6D">
              <w:rPr>
                <w:rFonts w:ascii="Times New Roman" w:hAnsi="Times New Roman"/>
                <w:sz w:val="16"/>
                <w:szCs w:val="16"/>
              </w:rPr>
              <w:t>(ОК5, ОК11)</w:t>
            </w:r>
          </w:p>
          <w:p w:rsidR="00A06A39" w:rsidRPr="00E965BA" w:rsidRDefault="00FF0C6D" w:rsidP="00A12BF1">
            <w:pPr>
              <w:spacing w:after="0" w:line="240" w:lineRule="exact"/>
              <w:rPr>
                <w:rFonts w:ascii="Times New Roman" w:hAnsi="Times New Roman"/>
                <w:sz w:val="16"/>
                <w:szCs w:val="16"/>
              </w:rPr>
            </w:pPr>
            <w:r>
              <w:rPr>
                <w:rFonts w:ascii="Times New Roman" w:hAnsi="Times New Roman"/>
                <w:sz w:val="16"/>
                <w:szCs w:val="16"/>
              </w:rPr>
              <w:t>11</w:t>
            </w:r>
            <w:r w:rsidR="00A06A39" w:rsidRPr="00E965BA">
              <w:rPr>
                <w:rFonts w:ascii="Times New Roman" w:hAnsi="Times New Roman"/>
                <w:sz w:val="16"/>
                <w:szCs w:val="16"/>
              </w:rPr>
              <w:t xml:space="preserve">)   </w:t>
            </w:r>
          </w:p>
        </w:tc>
        <w:tc>
          <w:tcPr>
            <w:tcW w:w="743" w:type="dxa"/>
            <w:textDirection w:val="btLr"/>
          </w:tcPr>
          <w:p w:rsidR="00A06A39" w:rsidRPr="00E965BA" w:rsidRDefault="00A06A39" w:rsidP="00A12BF1">
            <w:pPr>
              <w:spacing w:after="0"/>
              <w:rPr>
                <w:rFonts w:ascii="Times New Roman" w:hAnsi="Times New Roman"/>
                <w:sz w:val="16"/>
                <w:szCs w:val="16"/>
              </w:rPr>
            </w:pPr>
            <w:r w:rsidRPr="00E965BA">
              <w:rPr>
                <w:rFonts w:ascii="Times New Roman" w:hAnsi="Times New Roman"/>
                <w:sz w:val="16"/>
                <w:szCs w:val="16"/>
              </w:rPr>
              <w:t>Анализирует и решает поставленные задачи в зависимос</w:t>
            </w:r>
            <w:r w:rsidR="00FF0C6D">
              <w:rPr>
                <w:rFonts w:ascii="Times New Roman" w:hAnsi="Times New Roman"/>
                <w:sz w:val="16"/>
                <w:szCs w:val="16"/>
              </w:rPr>
              <w:t>ти от поставленной проблемы (ОК1, ОК2</w:t>
            </w:r>
            <w:r w:rsidRPr="00E965BA">
              <w:rPr>
                <w:rFonts w:ascii="Times New Roman" w:hAnsi="Times New Roman"/>
                <w:sz w:val="16"/>
                <w:szCs w:val="16"/>
              </w:rPr>
              <w:t>)</w:t>
            </w:r>
          </w:p>
        </w:tc>
        <w:tc>
          <w:tcPr>
            <w:tcW w:w="900" w:type="dxa"/>
            <w:textDirection w:val="btLr"/>
          </w:tcPr>
          <w:p w:rsidR="00A06A39" w:rsidRPr="00E965BA" w:rsidRDefault="00A06A39" w:rsidP="00A12BF1">
            <w:pPr>
              <w:spacing w:after="0"/>
              <w:rPr>
                <w:rFonts w:ascii="Times New Roman" w:hAnsi="Times New Roman"/>
                <w:sz w:val="16"/>
                <w:szCs w:val="16"/>
              </w:rPr>
            </w:pPr>
            <w:r w:rsidRPr="00E965BA">
              <w:rPr>
                <w:rFonts w:ascii="Times New Roman" w:hAnsi="Times New Roman"/>
                <w:sz w:val="16"/>
                <w:szCs w:val="16"/>
              </w:rPr>
              <w:t>Работает  с различными источниками информации, в том числе с нормативно-правовыми актами</w:t>
            </w:r>
            <w:r w:rsidR="00FF0C6D">
              <w:rPr>
                <w:rFonts w:ascii="Times New Roman" w:hAnsi="Times New Roman"/>
                <w:sz w:val="16"/>
                <w:szCs w:val="16"/>
              </w:rPr>
              <w:t xml:space="preserve"> (ОК  3</w:t>
            </w:r>
            <w:r w:rsidR="001F3020">
              <w:rPr>
                <w:rFonts w:ascii="Times New Roman" w:hAnsi="Times New Roman"/>
                <w:sz w:val="16"/>
                <w:szCs w:val="16"/>
              </w:rPr>
              <w:t>, ОК10</w:t>
            </w:r>
            <w:r w:rsidRPr="00E965BA">
              <w:rPr>
                <w:rFonts w:ascii="Times New Roman" w:hAnsi="Times New Roman"/>
                <w:sz w:val="16"/>
                <w:szCs w:val="16"/>
              </w:rPr>
              <w:t>)</w:t>
            </w:r>
          </w:p>
        </w:tc>
        <w:tc>
          <w:tcPr>
            <w:tcW w:w="720" w:type="dxa"/>
            <w:textDirection w:val="btLr"/>
          </w:tcPr>
          <w:p w:rsidR="00A06A39" w:rsidRPr="00E965BA" w:rsidRDefault="00A06A39" w:rsidP="00A12BF1">
            <w:pPr>
              <w:spacing w:after="0"/>
              <w:rPr>
                <w:rFonts w:ascii="Times New Roman" w:hAnsi="Times New Roman"/>
                <w:sz w:val="16"/>
                <w:szCs w:val="16"/>
              </w:rPr>
            </w:pPr>
            <w:r w:rsidRPr="00E965BA">
              <w:rPr>
                <w:rFonts w:ascii="Times New Roman" w:hAnsi="Times New Roman"/>
                <w:sz w:val="16"/>
                <w:szCs w:val="16"/>
              </w:rPr>
              <w:t>Грамотно использует ИКТ при предъявлении</w:t>
            </w:r>
            <w:r w:rsidR="00FF0C6D">
              <w:rPr>
                <w:rFonts w:ascii="Times New Roman" w:hAnsi="Times New Roman"/>
                <w:sz w:val="16"/>
                <w:szCs w:val="16"/>
              </w:rPr>
              <w:t xml:space="preserve"> результатов деятельности  (ОК 9</w:t>
            </w:r>
            <w:r w:rsidRPr="00E965BA">
              <w:rPr>
                <w:rFonts w:ascii="Times New Roman" w:hAnsi="Times New Roman"/>
                <w:sz w:val="16"/>
                <w:szCs w:val="16"/>
              </w:rPr>
              <w:t>)</w:t>
            </w:r>
          </w:p>
        </w:tc>
        <w:tc>
          <w:tcPr>
            <w:tcW w:w="1303" w:type="dxa"/>
            <w:textDirection w:val="btLr"/>
          </w:tcPr>
          <w:p w:rsidR="00A06A39" w:rsidRPr="00E965BA" w:rsidRDefault="00A06A39" w:rsidP="00A12BF1">
            <w:pPr>
              <w:spacing w:after="0"/>
              <w:rPr>
                <w:rFonts w:ascii="Times New Roman" w:hAnsi="Times New Roman"/>
                <w:sz w:val="16"/>
                <w:szCs w:val="16"/>
              </w:rPr>
            </w:pPr>
            <w:r w:rsidRPr="00E965BA">
              <w:rPr>
                <w:rFonts w:ascii="Times New Roman" w:hAnsi="Times New Roman"/>
                <w:sz w:val="16"/>
                <w:szCs w:val="16"/>
              </w:rPr>
              <w:t>Осуществляет профессиональные коммуникации в процессе собеседования с членами ГЭК. Эмоциональность изложения, культура речи, соблюдение этических норм, приятный внешний вид (</w:t>
            </w:r>
            <w:r w:rsidR="00FF0C6D">
              <w:rPr>
                <w:rFonts w:ascii="Times New Roman" w:hAnsi="Times New Roman"/>
                <w:sz w:val="16"/>
                <w:szCs w:val="16"/>
              </w:rPr>
              <w:t>ОК 4, ОК6</w:t>
            </w:r>
            <w:r w:rsidRPr="00E965BA">
              <w:rPr>
                <w:rFonts w:ascii="Times New Roman" w:hAnsi="Times New Roman"/>
                <w:sz w:val="16"/>
                <w:szCs w:val="16"/>
              </w:rPr>
              <w:t>)</w:t>
            </w:r>
          </w:p>
        </w:tc>
        <w:tc>
          <w:tcPr>
            <w:tcW w:w="1397" w:type="dxa"/>
            <w:textDirection w:val="btLr"/>
          </w:tcPr>
          <w:p w:rsidR="00A06A39" w:rsidRPr="00E965BA" w:rsidRDefault="00A06A39" w:rsidP="00A12BF1">
            <w:pPr>
              <w:spacing w:after="0"/>
              <w:rPr>
                <w:rFonts w:ascii="Times New Roman" w:hAnsi="Times New Roman"/>
                <w:sz w:val="16"/>
                <w:szCs w:val="16"/>
              </w:rPr>
            </w:pPr>
            <w:r w:rsidRPr="00E965BA">
              <w:rPr>
                <w:rFonts w:ascii="Times New Roman" w:hAnsi="Times New Roman"/>
                <w:sz w:val="16"/>
                <w:szCs w:val="16"/>
                <w:shd w:val="clear" w:color="auto" w:fill="FFFFFF"/>
              </w:rPr>
              <w:t xml:space="preserve">Отражает факты хозяйственной деятельности. </w:t>
            </w:r>
            <w:r w:rsidRPr="00E965BA">
              <w:rPr>
                <w:rFonts w:ascii="Times New Roman" w:hAnsi="Times New Roman"/>
                <w:sz w:val="16"/>
                <w:szCs w:val="16"/>
              </w:rPr>
              <w:t>Составляет бухгалтерские проводки по хозяйственным операциям  на основе рабочего плана счетов бухгалтерского учета (ПК 1.4, ПК 2.1, ПК 3.1)</w:t>
            </w:r>
          </w:p>
        </w:tc>
        <w:tc>
          <w:tcPr>
            <w:tcW w:w="817" w:type="dxa"/>
            <w:textDirection w:val="btLr"/>
          </w:tcPr>
          <w:p w:rsidR="00A06A39" w:rsidRPr="00E965BA" w:rsidRDefault="00A06A39" w:rsidP="00A12BF1">
            <w:pPr>
              <w:spacing w:after="0"/>
              <w:rPr>
                <w:rFonts w:ascii="Times New Roman" w:hAnsi="Times New Roman"/>
                <w:sz w:val="16"/>
                <w:szCs w:val="16"/>
              </w:rPr>
            </w:pPr>
            <w:r w:rsidRPr="00E965BA">
              <w:rPr>
                <w:rFonts w:ascii="Times New Roman" w:hAnsi="Times New Roman"/>
                <w:sz w:val="16"/>
                <w:szCs w:val="16"/>
              </w:rPr>
              <w:t xml:space="preserve">Применяет происходящие изменения в законодательстве по бухгалтерскому  и налоговому учету  (ВПД1-ВПД3). </w:t>
            </w:r>
          </w:p>
        </w:tc>
        <w:tc>
          <w:tcPr>
            <w:tcW w:w="1163" w:type="dxa"/>
            <w:textDirection w:val="btLr"/>
          </w:tcPr>
          <w:p w:rsidR="00A06A39" w:rsidRPr="00E965BA" w:rsidRDefault="00A06A39" w:rsidP="00A12BF1">
            <w:pPr>
              <w:spacing w:after="0"/>
              <w:rPr>
                <w:rFonts w:ascii="Times New Roman" w:hAnsi="Times New Roman"/>
                <w:sz w:val="16"/>
                <w:szCs w:val="16"/>
              </w:rPr>
            </w:pPr>
            <w:r w:rsidRPr="00E965BA">
              <w:rPr>
                <w:rFonts w:ascii="Times New Roman" w:hAnsi="Times New Roman"/>
                <w:sz w:val="16"/>
                <w:szCs w:val="16"/>
              </w:rPr>
              <w:t>Анализирует статистические данные по теме исследования (ПК4.1), информацию об имуществе и финансовом положении организации, ее платежеспособности и доходности (ПК 4.4)</w:t>
            </w:r>
          </w:p>
        </w:tc>
        <w:tc>
          <w:tcPr>
            <w:tcW w:w="1663" w:type="dxa"/>
            <w:textDirection w:val="btLr"/>
          </w:tcPr>
          <w:p w:rsidR="00A06A39" w:rsidRPr="00E965BA" w:rsidRDefault="00A06A39" w:rsidP="00A12BF1">
            <w:pPr>
              <w:spacing w:after="0"/>
              <w:rPr>
                <w:rFonts w:ascii="Times New Roman" w:hAnsi="Times New Roman"/>
                <w:sz w:val="16"/>
                <w:szCs w:val="16"/>
              </w:rPr>
            </w:pPr>
            <w:r w:rsidRPr="00E965BA">
              <w:rPr>
                <w:rFonts w:ascii="Times New Roman" w:hAnsi="Times New Roman"/>
                <w:sz w:val="16"/>
                <w:szCs w:val="16"/>
              </w:rPr>
              <w:t xml:space="preserve">Выявляет проблемы и </w:t>
            </w:r>
            <w:r w:rsidRPr="00E965BA">
              <w:rPr>
                <w:rFonts w:ascii="Times New Roman" w:hAnsi="Times New Roman"/>
                <w:sz w:val="16"/>
                <w:szCs w:val="16"/>
                <w:shd w:val="clear" w:color="auto" w:fill="FFFFFF"/>
              </w:rPr>
              <w:t>формулирует предложения по совершенствованию бухгалтерского учета,  способствующие улучшению качества экономической работы организации, повышению эффективности производства продукции, выполнения работ, оказания услуг (ВПД1-ВПД4)</w:t>
            </w:r>
          </w:p>
        </w:tc>
        <w:tc>
          <w:tcPr>
            <w:tcW w:w="497" w:type="dxa"/>
            <w:vMerge/>
          </w:tcPr>
          <w:p w:rsidR="00A06A39" w:rsidRPr="001624FE" w:rsidRDefault="00A06A39" w:rsidP="00A12BF1"/>
        </w:tc>
        <w:tc>
          <w:tcPr>
            <w:tcW w:w="540" w:type="dxa"/>
            <w:vMerge/>
          </w:tcPr>
          <w:p w:rsidR="00A06A39" w:rsidRPr="001624FE" w:rsidRDefault="00A06A39" w:rsidP="00A12BF1"/>
        </w:tc>
      </w:tr>
      <w:tr w:rsidR="00A06A39" w:rsidRPr="001624FE" w:rsidTr="00E965BA">
        <w:trPr>
          <w:cantSplit/>
          <w:trHeight w:val="521"/>
        </w:trPr>
        <w:tc>
          <w:tcPr>
            <w:tcW w:w="420" w:type="dxa"/>
            <w:vMerge/>
          </w:tcPr>
          <w:p w:rsidR="00A06A39" w:rsidRPr="001624FE" w:rsidRDefault="00A06A39" w:rsidP="00A12BF1"/>
        </w:tc>
        <w:tc>
          <w:tcPr>
            <w:tcW w:w="2520" w:type="dxa"/>
            <w:vMerge/>
          </w:tcPr>
          <w:p w:rsidR="00A06A39" w:rsidRPr="001624FE" w:rsidRDefault="00A06A39" w:rsidP="00A12BF1"/>
        </w:tc>
        <w:tc>
          <w:tcPr>
            <w:tcW w:w="540" w:type="dxa"/>
            <w:vAlign w:val="center"/>
          </w:tcPr>
          <w:p w:rsidR="00A06A39" w:rsidRPr="001624FE" w:rsidRDefault="00A06A39" w:rsidP="00E965BA">
            <w:pPr>
              <w:spacing w:after="0" w:line="240" w:lineRule="auto"/>
              <w:jc w:val="center"/>
              <w:rPr>
                <w:rFonts w:ascii="Times New Roman" w:hAnsi="Times New Roman"/>
                <w:sz w:val="18"/>
                <w:szCs w:val="18"/>
                <w:shd w:val="clear" w:color="auto" w:fill="FFFFFF"/>
                <w:lang w:eastAsia="ru-RU"/>
              </w:rPr>
            </w:pPr>
            <w:r w:rsidRPr="001624FE">
              <w:rPr>
                <w:rFonts w:ascii="Times New Roman" w:hAnsi="Times New Roman"/>
                <w:sz w:val="18"/>
                <w:szCs w:val="18"/>
                <w:shd w:val="clear" w:color="auto" w:fill="FFFFFF"/>
                <w:lang w:eastAsia="ru-RU"/>
              </w:rPr>
              <w:t>0-2</w:t>
            </w:r>
          </w:p>
        </w:tc>
        <w:tc>
          <w:tcPr>
            <w:tcW w:w="540" w:type="dxa"/>
            <w:vAlign w:val="center"/>
          </w:tcPr>
          <w:p w:rsidR="00A06A39" w:rsidRPr="001624FE" w:rsidRDefault="00A06A39" w:rsidP="00E965BA">
            <w:pPr>
              <w:spacing w:after="0" w:line="240" w:lineRule="auto"/>
              <w:jc w:val="center"/>
              <w:rPr>
                <w:rFonts w:ascii="Times New Roman" w:hAnsi="Times New Roman"/>
                <w:sz w:val="18"/>
                <w:szCs w:val="18"/>
                <w:shd w:val="clear" w:color="auto" w:fill="FFFFFF"/>
                <w:lang w:eastAsia="ru-RU"/>
              </w:rPr>
            </w:pPr>
            <w:r w:rsidRPr="001624FE">
              <w:rPr>
                <w:rFonts w:ascii="Times New Roman" w:hAnsi="Times New Roman"/>
                <w:sz w:val="18"/>
                <w:szCs w:val="18"/>
                <w:shd w:val="clear" w:color="auto" w:fill="FFFFFF"/>
                <w:lang w:eastAsia="ru-RU"/>
              </w:rPr>
              <w:t>0-2</w:t>
            </w:r>
          </w:p>
        </w:tc>
        <w:tc>
          <w:tcPr>
            <w:tcW w:w="540" w:type="dxa"/>
            <w:vAlign w:val="center"/>
          </w:tcPr>
          <w:p w:rsidR="00A06A39" w:rsidRPr="001624FE" w:rsidRDefault="00A06A39" w:rsidP="00E965BA">
            <w:pPr>
              <w:spacing w:after="0" w:line="240" w:lineRule="auto"/>
              <w:jc w:val="center"/>
              <w:rPr>
                <w:rFonts w:ascii="Times New Roman" w:hAnsi="Times New Roman"/>
                <w:sz w:val="18"/>
                <w:szCs w:val="18"/>
                <w:shd w:val="clear" w:color="auto" w:fill="FFFFFF"/>
                <w:lang w:eastAsia="ru-RU"/>
              </w:rPr>
            </w:pPr>
            <w:r w:rsidRPr="001624FE">
              <w:rPr>
                <w:rFonts w:ascii="Times New Roman" w:hAnsi="Times New Roman"/>
                <w:sz w:val="18"/>
                <w:szCs w:val="18"/>
                <w:shd w:val="clear" w:color="auto" w:fill="FFFFFF"/>
                <w:lang w:eastAsia="ru-RU"/>
              </w:rPr>
              <w:t>0-2</w:t>
            </w:r>
          </w:p>
        </w:tc>
        <w:tc>
          <w:tcPr>
            <w:tcW w:w="1417" w:type="dxa"/>
            <w:vAlign w:val="center"/>
          </w:tcPr>
          <w:p w:rsidR="00A06A39" w:rsidRPr="001624FE" w:rsidRDefault="00A06A39" w:rsidP="00E965BA">
            <w:pPr>
              <w:spacing w:after="0" w:line="240" w:lineRule="auto"/>
              <w:jc w:val="center"/>
              <w:rPr>
                <w:rFonts w:ascii="Times New Roman" w:hAnsi="Times New Roman"/>
                <w:sz w:val="18"/>
                <w:szCs w:val="18"/>
                <w:shd w:val="clear" w:color="auto" w:fill="FFFFFF"/>
                <w:lang w:eastAsia="ru-RU"/>
              </w:rPr>
            </w:pPr>
            <w:r w:rsidRPr="001624FE">
              <w:rPr>
                <w:rFonts w:ascii="Times New Roman" w:hAnsi="Times New Roman"/>
                <w:sz w:val="18"/>
                <w:szCs w:val="18"/>
                <w:shd w:val="clear" w:color="auto" w:fill="FFFFFF"/>
                <w:lang w:eastAsia="ru-RU"/>
              </w:rPr>
              <w:t>0-2</w:t>
            </w:r>
          </w:p>
        </w:tc>
        <w:tc>
          <w:tcPr>
            <w:tcW w:w="743" w:type="dxa"/>
            <w:vAlign w:val="center"/>
          </w:tcPr>
          <w:p w:rsidR="00A06A39" w:rsidRPr="001624FE" w:rsidRDefault="00A06A39" w:rsidP="00E965BA">
            <w:pPr>
              <w:spacing w:after="0" w:line="240" w:lineRule="auto"/>
              <w:jc w:val="center"/>
              <w:rPr>
                <w:rFonts w:ascii="Times New Roman" w:hAnsi="Times New Roman"/>
                <w:sz w:val="18"/>
                <w:szCs w:val="18"/>
                <w:shd w:val="clear" w:color="auto" w:fill="FFFFFF"/>
                <w:lang w:eastAsia="ru-RU"/>
              </w:rPr>
            </w:pPr>
            <w:r w:rsidRPr="001624FE">
              <w:rPr>
                <w:rFonts w:ascii="Times New Roman" w:hAnsi="Times New Roman"/>
                <w:sz w:val="18"/>
                <w:szCs w:val="18"/>
                <w:shd w:val="clear" w:color="auto" w:fill="FFFFFF"/>
                <w:lang w:eastAsia="ru-RU"/>
              </w:rPr>
              <w:t>0-2</w:t>
            </w:r>
          </w:p>
        </w:tc>
        <w:tc>
          <w:tcPr>
            <w:tcW w:w="900" w:type="dxa"/>
            <w:vAlign w:val="center"/>
          </w:tcPr>
          <w:p w:rsidR="00A06A39" w:rsidRPr="001624FE" w:rsidRDefault="00A06A39" w:rsidP="00E965BA">
            <w:pPr>
              <w:spacing w:after="0" w:line="240" w:lineRule="auto"/>
              <w:jc w:val="center"/>
              <w:rPr>
                <w:rFonts w:ascii="Times New Roman" w:hAnsi="Times New Roman"/>
                <w:sz w:val="18"/>
                <w:szCs w:val="18"/>
                <w:shd w:val="clear" w:color="auto" w:fill="FFFFFF"/>
                <w:lang w:eastAsia="ru-RU"/>
              </w:rPr>
            </w:pPr>
            <w:r w:rsidRPr="001624FE">
              <w:rPr>
                <w:rFonts w:ascii="Times New Roman" w:hAnsi="Times New Roman"/>
                <w:sz w:val="18"/>
                <w:szCs w:val="18"/>
                <w:shd w:val="clear" w:color="auto" w:fill="FFFFFF"/>
                <w:lang w:eastAsia="ru-RU"/>
              </w:rPr>
              <w:t>0-2</w:t>
            </w:r>
          </w:p>
        </w:tc>
        <w:tc>
          <w:tcPr>
            <w:tcW w:w="720" w:type="dxa"/>
            <w:vAlign w:val="center"/>
          </w:tcPr>
          <w:p w:rsidR="00A06A39" w:rsidRPr="001624FE" w:rsidRDefault="00A06A39" w:rsidP="00E965BA">
            <w:pPr>
              <w:spacing w:after="0" w:line="240" w:lineRule="auto"/>
              <w:jc w:val="center"/>
              <w:rPr>
                <w:rFonts w:ascii="Times New Roman" w:hAnsi="Times New Roman"/>
                <w:sz w:val="18"/>
                <w:szCs w:val="18"/>
                <w:shd w:val="clear" w:color="auto" w:fill="FFFFFF"/>
                <w:lang w:eastAsia="ru-RU"/>
              </w:rPr>
            </w:pPr>
            <w:r w:rsidRPr="001624FE">
              <w:rPr>
                <w:rFonts w:ascii="Times New Roman" w:hAnsi="Times New Roman"/>
                <w:sz w:val="18"/>
                <w:szCs w:val="18"/>
                <w:shd w:val="clear" w:color="auto" w:fill="FFFFFF"/>
                <w:lang w:eastAsia="ru-RU"/>
              </w:rPr>
              <w:t>0-2</w:t>
            </w:r>
          </w:p>
        </w:tc>
        <w:tc>
          <w:tcPr>
            <w:tcW w:w="1303" w:type="dxa"/>
            <w:vAlign w:val="center"/>
          </w:tcPr>
          <w:p w:rsidR="00A06A39" w:rsidRPr="001624FE" w:rsidRDefault="00A06A39" w:rsidP="00E965BA">
            <w:pPr>
              <w:spacing w:after="0" w:line="240" w:lineRule="auto"/>
              <w:jc w:val="center"/>
              <w:rPr>
                <w:rFonts w:ascii="Times New Roman" w:hAnsi="Times New Roman"/>
                <w:sz w:val="18"/>
                <w:szCs w:val="18"/>
                <w:shd w:val="clear" w:color="auto" w:fill="FFFFFF"/>
                <w:lang w:eastAsia="ru-RU"/>
              </w:rPr>
            </w:pPr>
            <w:r w:rsidRPr="001624FE">
              <w:rPr>
                <w:rFonts w:ascii="Times New Roman" w:hAnsi="Times New Roman"/>
                <w:sz w:val="18"/>
                <w:szCs w:val="18"/>
                <w:shd w:val="clear" w:color="auto" w:fill="FFFFFF"/>
                <w:lang w:eastAsia="ru-RU"/>
              </w:rPr>
              <w:t>0-2</w:t>
            </w:r>
          </w:p>
        </w:tc>
        <w:tc>
          <w:tcPr>
            <w:tcW w:w="1397" w:type="dxa"/>
            <w:vAlign w:val="center"/>
          </w:tcPr>
          <w:p w:rsidR="00A06A39" w:rsidRPr="001624FE" w:rsidRDefault="00A06A39" w:rsidP="00E965BA">
            <w:pPr>
              <w:spacing w:after="0" w:line="240" w:lineRule="auto"/>
              <w:jc w:val="center"/>
              <w:rPr>
                <w:rFonts w:ascii="Times New Roman" w:hAnsi="Times New Roman"/>
                <w:sz w:val="16"/>
                <w:szCs w:val="16"/>
                <w:shd w:val="clear" w:color="auto" w:fill="FFFFFF"/>
                <w:lang w:eastAsia="ru-RU"/>
              </w:rPr>
            </w:pPr>
            <w:r w:rsidRPr="001624FE">
              <w:rPr>
                <w:rFonts w:ascii="Times New Roman" w:hAnsi="Times New Roman"/>
                <w:sz w:val="16"/>
                <w:szCs w:val="16"/>
                <w:shd w:val="clear" w:color="auto" w:fill="FFFFFF"/>
                <w:lang w:eastAsia="ru-RU"/>
              </w:rPr>
              <w:t>0-2</w:t>
            </w:r>
          </w:p>
        </w:tc>
        <w:tc>
          <w:tcPr>
            <w:tcW w:w="817" w:type="dxa"/>
            <w:vAlign w:val="center"/>
          </w:tcPr>
          <w:p w:rsidR="00A06A39" w:rsidRPr="001624FE" w:rsidRDefault="00A06A39" w:rsidP="00E965BA">
            <w:pPr>
              <w:spacing w:after="0" w:line="240" w:lineRule="auto"/>
              <w:jc w:val="center"/>
              <w:rPr>
                <w:rFonts w:ascii="Times New Roman" w:hAnsi="Times New Roman"/>
                <w:sz w:val="18"/>
                <w:szCs w:val="18"/>
                <w:shd w:val="clear" w:color="auto" w:fill="FFFFFF"/>
                <w:lang w:eastAsia="ru-RU"/>
              </w:rPr>
            </w:pPr>
            <w:r w:rsidRPr="001624FE">
              <w:rPr>
                <w:rFonts w:ascii="Times New Roman" w:hAnsi="Times New Roman"/>
                <w:sz w:val="18"/>
                <w:szCs w:val="18"/>
                <w:shd w:val="clear" w:color="auto" w:fill="FFFFFF"/>
                <w:lang w:eastAsia="ru-RU"/>
              </w:rPr>
              <w:t>0-2</w:t>
            </w:r>
          </w:p>
        </w:tc>
        <w:tc>
          <w:tcPr>
            <w:tcW w:w="1163" w:type="dxa"/>
            <w:vAlign w:val="center"/>
          </w:tcPr>
          <w:p w:rsidR="00A06A39" w:rsidRPr="001624FE" w:rsidRDefault="00A06A39" w:rsidP="00E965BA">
            <w:pPr>
              <w:spacing w:after="0" w:line="240" w:lineRule="auto"/>
              <w:jc w:val="center"/>
              <w:rPr>
                <w:rFonts w:ascii="Times New Roman" w:hAnsi="Times New Roman"/>
                <w:sz w:val="18"/>
                <w:szCs w:val="18"/>
                <w:shd w:val="clear" w:color="auto" w:fill="FFFFFF"/>
                <w:lang w:eastAsia="ru-RU"/>
              </w:rPr>
            </w:pPr>
            <w:r w:rsidRPr="001624FE">
              <w:rPr>
                <w:rFonts w:ascii="Times New Roman" w:hAnsi="Times New Roman"/>
                <w:sz w:val="18"/>
                <w:szCs w:val="18"/>
                <w:shd w:val="clear" w:color="auto" w:fill="FFFFFF"/>
                <w:lang w:eastAsia="ru-RU"/>
              </w:rPr>
              <w:t>0-2</w:t>
            </w:r>
          </w:p>
        </w:tc>
        <w:tc>
          <w:tcPr>
            <w:tcW w:w="1663" w:type="dxa"/>
            <w:vAlign w:val="center"/>
          </w:tcPr>
          <w:p w:rsidR="00A06A39" w:rsidRPr="001624FE" w:rsidRDefault="00A06A39" w:rsidP="00E965BA">
            <w:pPr>
              <w:spacing w:after="0" w:line="240" w:lineRule="auto"/>
              <w:jc w:val="center"/>
              <w:rPr>
                <w:rFonts w:ascii="Times New Roman" w:hAnsi="Times New Roman"/>
                <w:sz w:val="18"/>
                <w:szCs w:val="18"/>
                <w:shd w:val="clear" w:color="auto" w:fill="FFFFFF"/>
                <w:lang w:eastAsia="ru-RU"/>
              </w:rPr>
            </w:pPr>
            <w:r w:rsidRPr="001624FE">
              <w:rPr>
                <w:rFonts w:ascii="Times New Roman" w:hAnsi="Times New Roman"/>
                <w:sz w:val="18"/>
                <w:szCs w:val="18"/>
                <w:shd w:val="clear" w:color="auto" w:fill="FFFFFF"/>
                <w:lang w:eastAsia="ru-RU"/>
              </w:rPr>
              <w:t>0-2</w:t>
            </w:r>
          </w:p>
        </w:tc>
        <w:tc>
          <w:tcPr>
            <w:tcW w:w="497" w:type="dxa"/>
            <w:vAlign w:val="center"/>
          </w:tcPr>
          <w:p w:rsidR="00A06A39" w:rsidRPr="0077312C" w:rsidRDefault="00E965BA" w:rsidP="00E965BA">
            <w:pPr>
              <w:jc w:val="center"/>
              <w:rPr>
                <w:rFonts w:ascii="Times New Roman" w:hAnsi="Times New Roman"/>
                <w:sz w:val="18"/>
                <w:szCs w:val="18"/>
              </w:rPr>
            </w:pPr>
            <w:r w:rsidRPr="0077312C">
              <w:rPr>
                <w:rFonts w:ascii="Times New Roman" w:hAnsi="Times New Roman"/>
                <w:sz w:val="18"/>
                <w:szCs w:val="18"/>
              </w:rPr>
              <w:t>24</w:t>
            </w:r>
          </w:p>
        </w:tc>
        <w:tc>
          <w:tcPr>
            <w:tcW w:w="540" w:type="dxa"/>
          </w:tcPr>
          <w:p w:rsidR="00A06A39" w:rsidRPr="001624FE" w:rsidRDefault="00A06A39" w:rsidP="00A12BF1"/>
        </w:tc>
      </w:tr>
      <w:tr w:rsidR="00A06A39" w:rsidRPr="001624FE" w:rsidTr="00A12BF1">
        <w:trPr>
          <w:trHeight w:val="502"/>
        </w:trPr>
        <w:tc>
          <w:tcPr>
            <w:tcW w:w="420" w:type="dxa"/>
          </w:tcPr>
          <w:p w:rsidR="00A06A39" w:rsidRPr="001624FE" w:rsidRDefault="00A06A39" w:rsidP="00A12BF1">
            <w:pPr>
              <w:spacing w:after="0"/>
              <w:jc w:val="center"/>
              <w:rPr>
                <w:rFonts w:ascii="Times New Roman" w:hAnsi="Times New Roman"/>
                <w:sz w:val="20"/>
                <w:szCs w:val="20"/>
              </w:rPr>
            </w:pPr>
            <w:r>
              <w:rPr>
                <w:rFonts w:ascii="Times New Roman" w:hAnsi="Times New Roman"/>
                <w:sz w:val="20"/>
                <w:szCs w:val="20"/>
              </w:rPr>
              <w:t>1</w:t>
            </w:r>
          </w:p>
        </w:tc>
        <w:tc>
          <w:tcPr>
            <w:tcW w:w="2520" w:type="dxa"/>
          </w:tcPr>
          <w:p w:rsidR="00A06A39" w:rsidRPr="001624FE" w:rsidRDefault="00A06A39" w:rsidP="00A12BF1">
            <w:pPr>
              <w:ind w:right="-6"/>
              <w:rPr>
                <w:rFonts w:ascii="Times New Roman" w:hAnsi="Times New Roman"/>
              </w:rPr>
            </w:pPr>
          </w:p>
        </w:tc>
        <w:tc>
          <w:tcPr>
            <w:tcW w:w="540" w:type="dxa"/>
          </w:tcPr>
          <w:p w:rsidR="00A06A39" w:rsidRPr="001624FE" w:rsidRDefault="00A06A39" w:rsidP="00A12BF1">
            <w:pPr>
              <w:spacing w:after="0"/>
            </w:pPr>
          </w:p>
        </w:tc>
        <w:tc>
          <w:tcPr>
            <w:tcW w:w="540" w:type="dxa"/>
          </w:tcPr>
          <w:p w:rsidR="00A06A39" w:rsidRPr="001624FE" w:rsidRDefault="00A06A39" w:rsidP="00A12BF1"/>
        </w:tc>
        <w:tc>
          <w:tcPr>
            <w:tcW w:w="540" w:type="dxa"/>
          </w:tcPr>
          <w:p w:rsidR="00A06A39" w:rsidRPr="001624FE" w:rsidRDefault="00A06A39" w:rsidP="00A12BF1"/>
        </w:tc>
        <w:tc>
          <w:tcPr>
            <w:tcW w:w="1417" w:type="dxa"/>
          </w:tcPr>
          <w:p w:rsidR="00A06A39" w:rsidRPr="001624FE" w:rsidRDefault="00A06A39" w:rsidP="00A12BF1"/>
        </w:tc>
        <w:tc>
          <w:tcPr>
            <w:tcW w:w="743" w:type="dxa"/>
          </w:tcPr>
          <w:p w:rsidR="00A06A39" w:rsidRPr="001624FE" w:rsidRDefault="00A06A39" w:rsidP="00A12BF1">
            <w:pPr>
              <w:spacing w:after="0"/>
            </w:pPr>
          </w:p>
        </w:tc>
        <w:tc>
          <w:tcPr>
            <w:tcW w:w="900" w:type="dxa"/>
          </w:tcPr>
          <w:p w:rsidR="00A06A39" w:rsidRPr="001624FE" w:rsidRDefault="00A06A39" w:rsidP="00A12BF1"/>
        </w:tc>
        <w:tc>
          <w:tcPr>
            <w:tcW w:w="720" w:type="dxa"/>
          </w:tcPr>
          <w:p w:rsidR="00A06A39" w:rsidRPr="001624FE" w:rsidRDefault="00A06A39" w:rsidP="00A12BF1"/>
        </w:tc>
        <w:tc>
          <w:tcPr>
            <w:tcW w:w="1303" w:type="dxa"/>
          </w:tcPr>
          <w:p w:rsidR="00A06A39" w:rsidRPr="001624FE" w:rsidRDefault="00A06A39" w:rsidP="00A12BF1"/>
        </w:tc>
        <w:tc>
          <w:tcPr>
            <w:tcW w:w="1397" w:type="dxa"/>
          </w:tcPr>
          <w:p w:rsidR="00A06A39" w:rsidRPr="001624FE" w:rsidRDefault="00A06A39" w:rsidP="00A12BF1"/>
        </w:tc>
        <w:tc>
          <w:tcPr>
            <w:tcW w:w="817" w:type="dxa"/>
          </w:tcPr>
          <w:p w:rsidR="00A06A39" w:rsidRPr="001624FE" w:rsidRDefault="00A06A39" w:rsidP="00A12BF1"/>
        </w:tc>
        <w:tc>
          <w:tcPr>
            <w:tcW w:w="1163" w:type="dxa"/>
          </w:tcPr>
          <w:p w:rsidR="00A06A39" w:rsidRPr="001624FE" w:rsidRDefault="00A06A39" w:rsidP="00A12BF1"/>
        </w:tc>
        <w:tc>
          <w:tcPr>
            <w:tcW w:w="1663" w:type="dxa"/>
          </w:tcPr>
          <w:p w:rsidR="00A06A39" w:rsidRPr="001624FE" w:rsidRDefault="00A06A39" w:rsidP="00A12BF1"/>
        </w:tc>
        <w:tc>
          <w:tcPr>
            <w:tcW w:w="497" w:type="dxa"/>
          </w:tcPr>
          <w:p w:rsidR="00A06A39" w:rsidRPr="001624FE" w:rsidRDefault="00A06A39" w:rsidP="00A12BF1"/>
        </w:tc>
        <w:tc>
          <w:tcPr>
            <w:tcW w:w="540" w:type="dxa"/>
          </w:tcPr>
          <w:p w:rsidR="00A06A39" w:rsidRPr="001624FE" w:rsidRDefault="00A06A39" w:rsidP="00A12BF1"/>
        </w:tc>
      </w:tr>
      <w:tr w:rsidR="00A06A39" w:rsidRPr="001624FE" w:rsidTr="00A12BF1">
        <w:tc>
          <w:tcPr>
            <w:tcW w:w="420" w:type="dxa"/>
          </w:tcPr>
          <w:p w:rsidR="00A06A39" w:rsidRPr="001624FE" w:rsidRDefault="00A06A39" w:rsidP="00A12BF1">
            <w:pPr>
              <w:spacing w:after="0" w:line="240" w:lineRule="auto"/>
              <w:jc w:val="center"/>
              <w:rPr>
                <w:rFonts w:ascii="Times New Roman" w:hAnsi="Times New Roman"/>
                <w:sz w:val="20"/>
                <w:szCs w:val="20"/>
              </w:rPr>
            </w:pPr>
            <w:r>
              <w:rPr>
                <w:rFonts w:ascii="Times New Roman" w:hAnsi="Times New Roman"/>
                <w:sz w:val="20"/>
                <w:szCs w:val="20"/>
              </w:rPr>
              <w:t>2</w:t>
            </w:r>
          </w:p>
        </w:tc>
        <w:tc>
          <w:tcPr>
            <w:tcW w:w="2520" w:type="dxa"/>
          </w:tcPr>
          <w:p w:rsidR="00A06A39" w:rsidRPr="001624FE" w:rsidRDefault="00A06A39" w:rsidP="00A12BF1">
            <w:pPr>
              <w:spacing w:line="240" w:lineRule="atLeast"/>
              <w:ind w:right="-5"/>
              <w:rPr>
                <w:rFonts w:ascii="Times New Roman" w:hAnsi="Times New Roman"/>
              </w:rPr>
            </w:pPr>
          </w:p>
        </w:tc>
        <w:tc>
          <w:tcPr>
            <w:tcW w:w="540" w:type="dxa"/>
          </w:tcPr>
          <w:p w:rsidR="00A06A39" w:rsidRPr="001624FE" w:rsidRDefault="00A06A39" w:rsidP="00A12BF1">
            <w:pPr>
              <w:spacing w:after="0"/>
            </w:pPr>
          </w:p>
        </w:tc>
        <w:tc>
          <w:tcPr>
            <w:tcW w:w="540" w:type="dxa"/>
          </w:tcPr>
          <w:p w:rsidR="00A06A39" w:rsidRPr="001624FE" w:rsidRDefault="00A06A39" w:rsidP="00A12BF1"/>
        </w:tc>
        <w:tc>
          <w:tcPr>
            <w:tcW w:w="540" w:type="dxa"/>
          </w:tcPr>
          <w:p w:rsidR="00A06A39" w:rsidRPr="001624FE" w:rsidRDefault="00A06A39" w:rsidP="00A12BF1"/>
        </w:tc>
        <w:tc>
          <w:tcPr>
            <w:tcW w:w="1417" w:type="dxa"/>
          </w:tcPr>
          <w:p w:rsidR="00A06A39" w:rsidRPr="001624FE" w:rsidRDefault="00A06A39" w:rsidP="00A12BF1"/>
        </w:tc>
        <w:tc>
          <w:tcPr>
            <w:tcW w:w="743" w:type="dxa"/>
          </w:tcPr>
          <w:p w:rsidR="00A06A39" w:rsidRPr="001624FE" w:rsidRDefault="00A06A39" w:rsidP="00A12BF1"/>
        </w:tc>
        <w:tc>
          <w:tcPr>
            <w:tcW w:w="900" w:type="dxa"/>
          </w:tcPr>
          <w:p w:rsidR="00A06A39" w:rsidRPr="001624FE" w:rsidRDefault="00A06A39" w:rsidP="00A12BF1"/>
        </w:tc>
        <w:tc>
          <w:tcPr>
            <w:tcW w:w="720" w:type="dxa"/>
          </w:tcPr>
          <w:p w:rsidR="00A06A39" w:rsidRPr="001624FE" w:rsidRDefault="00A06A39" w:rsidP="00A12BF1"/>
        </w:tc>
        <w:tc>
          <w:tcPr>
            <w:tcW w:w="1303" w:type="dxa"/>
          </w:tcPr>
          <w:p w:rsidR="00A06A39" w:rsidRPr="001624FE" w:rsidRDefault="00A06A39" w:rsidP="00A12BF1"/>
        </w:tc>
        <w:tc>
          <w:tcPr>
            <w:tcW w:w="1397" w:type="dxa"/>
          </w:tcPr>
          <w:p w:rsidR="00A06A39" w:rsidRPr="001624FE" w:rsidRDefault="00A06A39" w:rsidP="00A12BF1"/>
        </w:tc>
        <w:tc>
          <w:tcPr>
            <w:tcW w:w="817" w:type="dxa"/>
          </w:tcPr>
          <w:p w:rsidR="00A06A39" w:rsidRPr="001624FE" w:rsidRDefault="00A06A39" w:rsidP="00A12BF1"/>
        </w:tc>
        <w:tc>
          <w:tcPr>
            <w:tcW w:w="1163" w:type="dxa"/>
          </w:tcPr>
          <w:p w:rsidR="00A06A39" w:rsidRPr="001624FE" w:rsidRDefault="00A06A39" w:rsidP="00A12BF1"/>
        </w:tc>
        <w:tc>
          <w:tcPr>
            <w:tcW w:w="1663" w:type="dxa"/>
          </w:tcPr>
          <w:p w:rsidR="00A06A39" w:rsidRPr="001624FE" w:rsidRDefault="00A06A39" w:rsidP="00A12BF1"/>
        </w:tc>
        <w:tc>
          <w:tcPr>
            <w:tcW w:w="497" w:type="dxa"/>
          </w:tcPr>
          <w:p w:rsidR="00A06A39" w:rsidRPr="001624FE" w:rsidRDefault="00A06A39" w:rsidP="00A12BF1"/>
        </w:tc>
        <w:tc>
          <w:tcPr>
            <w:tcW w:w="540" w:type="dxa"/>
          </w:tcPr>
          <w:p w:rsidR="00A06A39" w:rsidRPr="001624FE" w:rsidRDefault="00A06A39" w:rsidP="00A12BF1"/>
        </w:tc>
      </w:tr>
      <w:tr w:rsidR="00A06A39" w:rsidRPr="001624FE" w:rsidTr="00A12BF1">
        <w:tc>
          <w:tcPr>
            <w:tcW w:w="420" w:type="dxa"/>
          </w:tcPr>
          <w:p w:rsidR="00A06A39" w:rsidRPr="001624FE" w:rsidRDefault="00A06A39" w:rsidP="00A12BF1">
            <w:pPr>
              <w:spacing w:after="0"/>
              <w:jc w:val="center"/>
              <w:rPr>
                <w:rFonts w:ascii="Times New Roman" w:hAnsi="Times New Roman"/>
                <w:sz w:val="20"/>
                <w:szCs w:val="20"/>
              </w:rPr>
            </w:pPr>
            <w:r>
              <w:rPr>
                <w:rFonts w:ascii="Times New Roman" w:hAnsi="Times New Roman"/>
                <w:sz w:val="20"/>
                <w:szCs w:val="20"/>
              </w:rPr>
              <w:t>3</w:t>
            </w:r>
          </w:p>
        </w:tc>
        <w:tc>
          <w:tcPr>
            <w:tcW w:w="2520" w:type="dxa"/>
          </w:tcPr>
          <w:p w:rsidR="00A06A39" w:rsidRPr="001624FE" w:rsidRDefault="00A06A39" w:rsidP="00A12BF1">
            <w:pPr>
              <w:spacing w:line="240" w:lineRule="atLeast"/>
              <w:ind w:right="-5"/>
              <w:rPr>
                <w:rFonts w:ascii="Times New Roman" w:hAnsi="Times New Roman"/>
              </w:rPr>
            </w:pPr>
          </w:p>
        </w:tc>
        <w:tc>
          <w:tcPr>
            <w:tcW w:w="540" w:type="dxa"/>
          </w:tcPr>
          <w:p w:rsidR="00A06A39" w:rsidRPr="001624FE" w:rsidRDefault="00A06A39" w:rsidP="00A12BF1">
            <w:pPr>
              <w:spacing w:after="0"/>
            </w:pPr>
          </w:p>
        </w:tc>
        <w:tc>
          <w:tcPr>
            <w:tcW w:w="540" w:type="dxa"/>
          </w:tcPr>
          <w:p w:rsidR="00A06A39" w:rsidRPr="001624FE" w:rsidRDefault="00A06A39" w:rsidP="00A12BF1"/>
        </w:tc>
        <w:tc>
          <w:tcPr>
            <w:tcW w:w="540" w:type="dxa"/>
          </w:tcPr>
          <w:p w:rsidR="00A06A39" w:rsidRPr="001624FE" w:rsidRDefault="00A06A39" w:rsidP="00A12BF1"/>
        </w:tc>
        <w:tc>
          <w:tcPr>
            <w:tcW w:w="1417" w:type="dxa"/>
          </w:tcPr>
          <w:p w:rsidR="00A06A39" w:rsidRPr="001624FE" w:rsidRDefault="00A06A39" w:rsidP="00A12BF1"/>
        </w:tc>
        <w:tc>
          <w:tcPr>
            <w:tcW w:w="743" w:type="dxa"/>
          </w:tcPr>
          <w:p w:rsidR="00A06A39" w:rsidRPr="001624FE" w:rsidRDefault="00A06A39" w:rsidP="00A12BF1"/>
        </w:tc>
        <w:tc>
          <w:tcPr>
            <w:tcW w:w="900" w:type="dxa"/>
          </w:tcPr>
          <w:p w:rsidR="00A06A39" w:rsidRPr="001624FE" w:rsidRDefault="00A06A39" w:rsidP="00A12BF1"/>
        </w:tc>
        <w:tc>
          <w:tcPr>
            <w:tcW w:w="720" w:type="dxa"/>
          </w:tcPr>
          <w:p w:rsidR="00A06A39" w:rsidRPr="001624FE" w:rsidRDefault="00A06A39" w:rsidP="00A12BF1"/>
        </w:tc>
        <w:tc>
          <w:tcPr>
            <w:tcW w:w="1303" w:type="dxa"/>
          </w:tcPr>
          <w:p w:rsidR="00A06A39" w:rsidRPr="001624FE" w:rsidRDefault="00A06A39" w:rsidP="00A12BF1"/>
        </w:tc>
        <w:tc>
          <w:tcPr>
            <w:tcW w:w="1397" w:type="dxa"/>
          </w:tcPr>
          <w:p w:rsidR="00A06A39" w:rsidRPr="001624FE" w:rsidRDefault="00A06A39" w:rsidP="00A12BF1"/>
        </w:tc>
        <w:tc>
          <w:tcPr>
            <w:tcW w:w="817" w:type="dxa"/>
          </w:tcPr>
          <w:p w:rsidR="00A06A39" w:rsidRPr="001624FE" w:rsidRDefault="00A06A39" w:rsidP="00A12BF1"/>
        </w:tc>
        <w:tc>
          <w:tcPr>
            <w:tcW w:w="1163" w:type="dxa"/>
          </w:tcPr>
          <w:p w:rsidR="00A06A39" w:rsidRPr="001624FE" w:rsidRDefault="00A06A39" w:rsidP="00A12BF1"/>
        </w:tc>
        <w:tc>
          <w:tcPr>
            <w:tcW w:w="1663" w:type="dxa"/>
          </w:tcPr>
          <w:p w:rsidR="00A06A39" w:rsidRPr="001624FE" w:rsidRDefault="00A06A39" w:rsidP="00A12BF1"/>
        </w:tc>
        <w:tc>
          <w:tcPr>
            <w:tcW w:w="497" w:type="dxa"/>
          </w:tcPr>
          <w:p w:rsidR="00A06A39" w:rsidRPr="001624FE" w:rsidRDefault="00A06A39" w:rsidP="00A12BF1"/>
        </w:tc>
        <w:tc>
          <w:tcPr>
            <w:tcW w:w="540" w:type="dxa"/>
          </w:tcPr>
          <w:p w:rsidR="00A06A39" w:rsidRPr="001624FE" w:rsidRDefault="00A06A39" w:rsidP="00A12BF1"/>
        </w:tc>
      </w:tr>
      <w:tr w:rsidR="00A06A39" w:rsidRPr="001624FE" w:rsidTr="00A12BF1">
        <w:tc>
          <w:tcPr>
            <w:tcW w:w="420" w:type="dxa"/>
          </w:tcPr>
          <w:p w:rsidR="00A06A39" w:rsidRPr="001624FE" w:rsidRDefault="00A06A39" w:rsidP="00A12BF1">
            <w:pPr>
              <w:spacing w:after="0"/>
              <w:jc w:val="center"/>
              <w:rPr>
                <w:rFonts w:ascii="Times New Roman" w:hAnsi="Times New Roman"/>
                <w:sz w:val="20"/>
                <w:szCs w:val="20"/>
              </w:rPr>
            </w:pPr>
            <w:r>
              <w:rPr>
                <w:rFonts w:ascii="Times New Roman" w:hAnsi="Times New Roman"/>
                <w:sz w:val="20"/>
                <w:szCs w:val="20"/>
              </w:rPr>
              <w:t>4</w:t>
            </w:r>
          </w:p>
        </w:tc>
        <w:tc>
          <w:tcPr>
            <w:tcW w:w="2520" w:type="dxa"/>
          </w:tcPr>
          <w:p w:rsidR="00A06A39" w:rsidRPr="001624FE" w:rsidRDefault="00A06A39" w:rsidP="00A12BF1">
            <w:pPr>
              <w:spacing w:line="240" w:lineRule="atLeast"/>
              <w:ind w:right="-5"/>
              <w:rPr>
                <w:rFonts w:ascii="Times New Roman" w:hAnsi="Times New Roman"/>
              </w:rPr>
            </w:pPr>
          </w:p>
        </w:tc>
        <w:tc>
          <w:tcPr>
            <w:tcW w:w="540" w:type="dxa"/>
          </w:tcPr>
          <w:p w:rsidR="00A06A39" w:rsidRPr="001624FE" w:rsidRDefault="00A06A39" w:rsidP="00A12BF1">
            <w:pPr>
              <w:spacing w:after="0"/>
            </w:pPr>
          </w:p>
        </w:tc>
        <w:tc>
          <w:tcPr>
            <w:tcW w:w="540" w:type="dxa"/>
          </w:tcPr>
          <w:p w:rsidR="00A06A39" w:rsidRPr="001624FE" w:rsidRDefault="00A06A39" w:rsidP="00A12BF1"/>
        </w:tc>
        <w:tc>
          <w:tcPr>
            <w:tcW w:w="540" w:type="dxa"/>
          </w:tcPr>
          <w:p w:rsidR="00A06A39" w:rsidRPr="001624FE" w:rsidRDefault="00A06A39" w:rsidP="00A12BF1"/>
        </w:tc>
        <w:tc>
          <w:tcPr>
            <w:tcW w:w="1417" w:type="dxa"/>
          </w:tcPr>
          <w:p w:rsidR="00A06A39" w:rsidRPr="001624FE" w:rsidRDefault="00A06A39" w:rsidP="00A12BF1"/>
        </w:tc>
        <w:tc>
          <w:tcPr>
            <w:tcW w:w="743" w:type="dxa"/>
          </w:tcPr>
          <w:p w:rsidR="00A06A39" w:rsidRPr="001624FE" w:rsidRDefault="00A06A39" w:rsidP="00A12BF1"/>
        </w:tc>
        <w:tc>
          <w:tcPr>
            <w:tcW w:w="900" w:type="dxa"/>
          </w:tcPr>
          <w:p w:rsidR="00A06A39" w:rsidRPr="001624FE" w:rsidRDefault="00A06A39" w:rsidP="00A12BF1"/>
        </w:tc>
        <w:tc>
          <w:tcPr>
            <w:tcW w:w="720" w:type="dxa"/>
          </w:tcPr>
          <w:p w:rsidR="00A06A39" w:rsidRPr="001624FE" w:rsidRDefault="00A06A39" w:rsidP="00A12BF1"/>
        </w:tc>
        <w:tc>
          <w:tcPr>
            <w:tcW w:w="1303" w:type="dxa"/>
          </w:tcPr>
          <w:p w:rsidR="00A06A39" w:rsidRPr="001624FE" w:rsidRDefault="00A06A39" w:rsidP="00A12BF1"/>
        </w:tc>
        <w:tc>
          <w:tcPr>
            <w:tcW w:w="1397" w:type="dxa"/>
          </w:tcPr>
          <w:p w:rsidR="00A06A39" w:rsidRPr="001624FE" w:rsidRDefault="00A06A39" w:rsidP="00A12BF1"/>
        </w:tc>
        <w:tc>
          <w:tcPr>
            <w:tcW w:w="817" w:type="dxa"/>
          </w:tcPr>
          <w:p w:rsidR="00A06A39" w:rsidRPr="001624FE" w:rsidRDefault="00A06A39" w:rsidP="00A12BF1"/>
        </w:tc>
        <w:tc>
          <w:tcPr>
            <w:tcW w:w="1163" w:type="dxa"/>
          </w:tcPr>
          <w:p w:rsidR="00A06A39" w:rsidRPr="001624FE" w:rsidRDefault="00A06A39" w:rsidP="00A12BF1"/>
        </w:tc>
        <w:tc>
          <w:tcPr>
            <w:tcW w:w="1663" w:type="dxa"/>
          </w:tcPr>
          <w:p w:rsidR="00A06A39" w:rsidRPr="001624FE" w:rsidRDefault="00A06A39" w:rsidP="00A12BF1"/>
        </w:tc>
        <w:tc>
          <w:tcPr>
            <w:tcW w:w="497" w:type="dxa"/>
          </w:tcPr>
          <w:p w:rsidR="00A06A39" w:rsidRPr="001624FE" w:rsidRDefault="00A06A39" w:rsidP="00A12BF1"/>
        </w:tc>
        <w:tc>
          <w:tcPr>
            <w:tcW w:w="540" w:type="dxa"/>
          </w:tcPr>
          <w:p w:rsidR="00A06A39" w:rsidRPr="001624FE" w:rsidRDefault="00A06A39" w:rsidP="00A12BF1"/>
        </w:tc>
      </w:tr>
      <w:tr w:rsidR="00A06A39" w:rsidRPr="001624FE" w:rsidTr="00A12BF1">
        <w:tc>
          <w:tcPr>
            <w:tcW w:w="420" w:type="dxa"/>
          </w:tcPr>
          <w:p w:rsidR="00A06A39" w:rsidRPr="001624FE" w:rsidRDefault="00A06A39" w:rsidP="00A12BF1">
            <w:pPr>
              <w:spacing w:after="0" w:line="240" w:lineRule="auto"/>
              <w:jc w:val="center"/>
              <w:rPr>
                <w:rFonts w:ascii="Times New Roman" w:hAnsi="Times New Roman"/>
                <w:sz w:val="20"/>
                <w:szCs w:val="20"/>
              </w:rPr>
            </w:pPr>
            <w:r>
              <w:rPr>
                <w:rFonts w:ascii="Times New Roman" w:hAnsi="Times New Roman"/>
                <w:sz w:val="20"/>
                <w:szCs w:val="20"/>
              </w:rPr>
              <w:t>5</w:t>
            </w:r>
          </w:p>
        </w:tc>
        <w:tc>
          <w:tcPr>
            <w:tcW w:w="2520" w:type="dxa"/>
          </w:tcPr>
          <w:p w:rsidR="00A06A39" w:rsidRPr="001624FE" w:rsidRDefault="00A06A39" w:rsidP="00A12BF1">
            <w:pPr>
              <w:spacing w:line="240" w:lineRule="atLeast"/>
              <w:ind w:right="-5"/>
              <w:rPr>
                <w:rFonts w:ascii="Times New Roman" w:hAnsi="Times New Roman"/>
              </w:rPr>
            </w:pPr>
          </w:p>
        </w:tc>
        <w:tc>
          <w:tcPr>
            <w:tcW w:w="540" w:type="dxa"/>
          </w:tcPr>
          <w:p w:rsidR="00A06A39" w:rsidRPr="001624FE" w:rsidRDefault="00A06A39" w:rsidP="00A12BF1">
            <w:pPr>
              <w:spacing w:after="0"/>
            </w:pPr>
          </w:p>
        </w:tc>
        <w:tc>
          <w:tcPr>
            <w:tcW w:w="540" w:type="dxa"/>
          </w:tcPr>
          <w:p w:rsidR="00A06A39" w:rsidRPr="001624FE" w:rsidRDefault="00A06A39" w:rsidP="00A12BF1"/>
        </w:tc>
        <w:tc>
          <w:tcPr>
            <w:tcW w:w="540" w:type="dxa"/>
          </w:tcPr>
          <w:p w:rsidR="00A06A39" w:rsidRPr="001624FE" w:rsidRDefault="00A06A39" w:rsidP="00A12BF1"/>
        </w:tc>
        <w:tc>
          <w:tcPr>
            <w:tcW w:w="1417" w:type="dxa"/>
          </w:tcPr>
          <w:p w:rsidR="00A06A39" w:rsidRPr="001624FE" w:rsidRDefault="00A06A39" w:rsidP="00A12BF1"/>
        </w:tc>
        <w:tc>
          <w:tcPr>
            <w:tcW w:w="743" w:type="dxa"/>
          </w:tcPr>
          <w:p w:rsidR="00A06A39" w:rsidRPr="001624FE" w:rsidRDefault="00A06A39" w:rsidP="00A12BF1"/>
        </w:tc>
        <w:tc>
          <w:tcPr>
            <w:tcW w:w="900" w:type="dxa"/>
          </w:tcPr>
          <w:p w:rsidR="00A06A39" w:rsidRPr="001624FE" w:rsidRDefault="00A06A39" w:rsidP="00A12BF1"/>
        </w:tc>
        <w:tc>
          <w:tcPr>
            <w:tcW w:w="720" w:type="dxa"/>
          </w:tcPr>
          <w:p w:rsidR="00A06A39" w:rsidRPr="001624FE" w:rsidRDefault="00A06A39" w:rsidP="00A12BF1"/>
        </w:tc>
        <w:tc>
          <w:tcPr>
            <w:tcW w:w="1303" w:type="dxa"/>
          </w:tcPr>
          <w:p w:rsidR="00A06A39" w:rsidRPr="001624FE" w:rsidRDefault="00A06A39" w:rsidP="00A12BF1"/>
        </w:tc>
        <w:tc>
          <w:tcPr>
            <w:tcW w:w="1397" w:type="dxa"/>
          </w:tcPr>
          <w:p w:rsidR="00A06A39" w:rsidRPr="001624FE" w:rsidRDefault="00A06A39" w:rsidP="00A12BF1"/>
        </w:tc>
        <w:tc>
          <w:tcPr>
            <w:tcW w:w="817" w:type="dxa"/>
          </w:tcPr>
          <w:p w:rsidR="00A06A39" w:rsidRPr="001624FE" w:rsidRDefault="00A06A39" w:rsidP="00A12BF1"/>
        </w:tc>
        <w:tc>
          <w:tcPr>
            <w:tcW w:w="1163" w:type="dxa"/>
          </w:tcPr>
          <w:p w:rsidR="00A06A39" w:rsidRPr="001624FE" w:rsidRDefault="00A06A39" w:rsidP="00A12BF1"/>
        </w:tc>
        <w:tc>
          <w:tcPr>
            <w:tcW w:w="1663" w:type="dxa"/>
          </w:tcPr>
          <w:p w:rsidR="00A06A39" w:rsidRPr="001624FE" w:rsidRDefault="00A06A39" w:rsidP="00A12BF1"/>
        </w:tc>
        <w:tc>
          <w:tcPr>
            <w:tcW w:w="497" w:type="dxa"/>
          </w:tcPr>
          <w:p w:rsidR="00A06A39" w:rsidRPr="001624FE" w:rsidRDefault="00A06A39" w:rsidP="00A12BF1"/>
        </w:tc>
        <w:tc>
          <w:tcPr>
            <w:tcW w:w="540" w:type="dxa"/>
          </w:tcPr>
          <w:p w:rsidR="00A06A39" w:rsidRPr="001624FE" w:rsidRDefault="00A06A39" w:rsidP="00A12BF1"/>
        </w:tc>
      </w:tr>
    </w:tbl>
    <w:p w:rsidR="00E37AC5" w:rsidRPr="006A2DEC" w:rsidRDefault="00E37AC5" w:rsidP="00917A0A">
      <w:pPr>
        <w:spacing w:after="0" w:line="240" w:lineRule="auto"/>
        <w:rPr>
          <w:rFonts w:ascii="Times New Roman" w:hAnsi="Times New Roman"/>
          <w:sz w:val="24"/>
          <w:szCs w:val="24"/>
        </w:rPr>
      </w:pPr>
      <w:r w:rsidRPr="006A2DEC">
        <w:rPr>
          <w:rFonts w:ascii="Times New Roman" w:hAnsi="Times New Roman"/>
          <w:sz w:val="24"/>
          <w:szCs w:val="24"/>
        </w:rPr>
        <w:lastRenderedPageBreak/>
        <w:t xml:space="preserve">Председатель ГАК ____________ _______________ </w:t>
      </w:r>
    </w:p>
    <w:p w:rsidR="00E37AC5" w:rsidRPr="006A2DEC" w:rsidRDefault="00E37AC5" w:rsidP="00917A0A">
      <w:pPr>
        <w:spacing w:after="0" w:line="240" w:lineRule="auto"/>
        <w:rPr>
          <w:rFonts w:ascii="Times New Roman" w:hAnsi="Times New Roman"/>
          <w:sz w:val="24"/>
          <w:szCs w:val="24"/>
        </w:rPr>
      </w:pPr>
      <w:r>
        <w:rPr>
          <w:rFonts w:ascii="Times New Roman" w:hAnsi="Times New Roman"/>
          <w:sz w:val="24"/>
          <w:szCs w:val="24"/>
        </w:rPr>
        <w:t xml:space="preserve">                                   </w:t>
      </w:r>
      <w:r w:rsidRPr="006A2DEC">
        <w:rPr>
          <w:rFonts w:ascii="Times New Roman" w:hAnsi="Times New Roman"/>
          <w:sz w:val="24"/>
          <w:szCs w:val="24"/>
        </w:rPr>
        <w:t xml:space="preserve"> (подпись) (ФИО) </w:t>
      </w:r>
    </w:p>
    <w:p w:rsidR="00E37AC5" w:rsidRPr="006A2DEC" w:rsidRDefault="00E37AC5" w:rsidP="00917A0A">
      <w:pPr>
        <w:spacing w:after="0" w:line="240" w:lineRule="auto"/>
        <w:rPr>
          <w:rFonts w:ascii="Times New Roman" w:hAnsi="Times New Roman"/>
          <w:sz w:val="24"/>
          <w:szCs w:val="24"/>
        </w:rPr>
      </w:pPr>
      <w:r w:rsidRPr="006A2DEC">
        <w:rPr>
          <w:rFonts w:ascii="Times New Roman" w:hAnsi="Times New Roman"/>
          <w:sz w:val="24"/>
          <w:szCs w:val="24"/>
        </w:rPr>
        <w:t xml:space="preserve">Члены ГАК ____________ _______________ </w:t>
      </w:r>
    </w:p>
    <w:p w:rsidR="00E37AC5" w:rsidRPr="006A2DEC" w:rsidRDefault="00E37AC5" w:rsidP="00917A0A">
      <w:pPr>
        <w:spacing w:after="0" w:line="240" w:lineRule="auto"/>
        <w:rPr>
          <w:rFonts w:ascii="Times New Roman" w:hAnsi="Times New Roman"/>
          <w:sz w:val="24"/>
          <w:szCs w:val="24"/>
        </w:rPr>
      </w:pPr>
      <w:r>
        <w:rPr>
          <w:rFonts w:ascii="Times New Roman" w:hAnsi="Times New Roman"/>
          <w:sz w:val="24"/>
          <w:szCs w:val="24"/>
        </w:rPr>
        <w:t xml:space="preserve">                                   </w:t>
      </w:r>
      <w:r w:rsidRPr="006A2DEC">
        <w:rPr>
          <w:rFonts w:ascii="Times New Roman" w:hAnsi="Times New Roman"/>
          <w:sz w:val="24"/>
          <w:szCs w:val="24"/>
        </w:rPr>
        <w:t xml:space="preserve"> (подпись) (ФИО) </w:t>
      </w:r>
    </w:p>
    <w:p w:rsidR="00E37AC5" w:rsidRPr="006A2DEC" w:rsidRDefault="00E37AC5" w:rsidP="00917A0A">
      <w:pPr>
        <w:spacing w:after="0" w:line="240" w:lineRule="auto"/>
        <w:rPr>
          <w:rFonts w:ascii="Times New Roman" w:hAnsi="Times New Roman"/>
          <w:sz w:val="24"/>
          <w:szCs w:val="24"/>
        </w:rPr>
      </w:pPr>
      <w:r w:rsidRPr="006A2DEC">
        <w:rPr>
          <w:rFonts w:ascii="Times New Roman" w:hAnsi="Times New Roman"/>
          <w:sz w:val="24"/>
          <w:szCs w:val="24"/>
        </w:rPr>
        <w:t xml:space="preserve"> </w:t>
      </w:r>
    </w:p>
    <w:p w:rsidR="00E37AC5" w:rsidRPr="006A2DEC" w:rsidRDefault="00E37AC5" w:rsidP="00917A0A">
      <w:pPr>
        <w:spacing w:after="0" w:line="240" w:lineRule="auto"/>
        <w:rPr>
          <w:rFonts w:ascii="Times New Roman" w:hAnsi="Times New Roman"/>
          <w:sz w:val="24"/>
          <w:szCs w:val="24"/>
        </w:rPr>
      </w:pPr>
      <w:r w:rsidRPr="006A2DEC">
        <w:rPr>
          <w:rFonts w:ascii="Times New Roman" w:hAnsi="Times New Roman"/>
          <w:sz w:val="24"/>
          <w:szCs w:val="24"/>
        </w:rPr>
        <w:t xml:space="preserve">Секретарь ГАК ____________ _______________ </w:t>
      </w:r>
    </w:p>
    <w:p w:rsidR="00E37AC5" w:rsidRPr="006A2DEC" w:rsidRDefault="00E37AC5" w:rsidP="00917A0A">
      <w:pPr>
        <w:spacing w:after="0" w:line="240" w:lineRule="auto"/>
        <w:rPr>
          <w:rFonts w:ascii="Times New Roman" w:hAnsi="Times New Roman"/>
          <w:sz w:val="24"/>
          <w:szCs w:val="24"/>
        </w:rPr>
      </w:pPr>
      <w:r>
        <w:rPr>
          <w:rFonts w:ascii="Times New Roman" w:hAnsi="Times New Roman"/>
          <w:sz w:val="24"/>
          <w:szCs w:val="24"/>
        </w:rPr>
        <w:t xml:space="preserve">                                    </w:t>
      </w:r>
      <w:r w:rsidRPr="006A2DEC">
        <w:rPr>
          <w:rFonts w:ascii="Times New Roman" w:hAnsi="Times New Roman"/>
          <w:sz w:val="24"/>
          <w:szCs w:val="24"/>
        </w:rPr>
        <w:t xml:space="preserve"> (подпись) (ФИО) </w:t>
      </w:r>
    </w:p>
    <w:p w:rsidR="00E37AC5" w:rsidRPr="006A2DEC" w:rsidRDefault="00E37AC5" w:rsidP="00917A0A">
      <w:pPr>
        <w:spacing w:after="0" w:line="240" w:lineRule="auto"/>
        <w:rPr>
          <w:rFonts w:ascii="Times New Roman" w:hAnsi="Times New Roman"/>
          <w:sz w:val="24"/>
          <w:szCs w:val="24"/>
        </w:rPr>
      </w:pPr>
      <w:r w:rsidRPr="006A2DEC">
        <w:rPr>
          <w:rFonts w:ascii="Times New Roman" w:hAnsi="Times New Roman"/>
          <w:sz w:val="24"/>
          <w:szCs w:val="24"/>
        </w:rPr>
        <w:t>«___» _____________ 201__г.</w:t>
      </w:r>
    </w:p>
    <w:p w:rsidR="00D57440" w:rsidRDefault="00D57440" w:rsidP="00917A0A">
      <w:pPr>
        <w:rPr>
          <w:rFonts w:ascii="Times New Roman" w:hAnsi="Times New Roman"/>
          <w:sz w:val="24"/>
          <w:szCs w:val="24"/>
        </w:rPr>
      </w:pPr>
    </w:p>
    <w:p w:rsidR="00E37AC5" w:rsidRPr="006A2DEC" w:rsidRDefault="00E37AC5" w:rsidP="00917A0A">
      <w:pPr>
        <w:rPr>
          <w:rFonts w:ascii="Times New Roman" w:hAnsi="Times New Roman"/>
          <w:sz w:val="24"/>
          <w:szCs w:val="24"/>
        </w:rPr>
      </w:pPr>
      <w:r w:rsidRPr="006A2DEC">
        <w:rPr>
          <w:rFonts w:ascii="Times New Roman" w:hAnsi="Times New Roman"/>
          <w:sz w:val="24"/>
          <w:szCs w:val="24"/>
        </w:rPr>
        <w:t>Система оценивания-3-х бальная:</w:t>
      </w:r>
    </w:p>
    <w:p w:rsidR="00C43AC0" w:rsidRPr="001624FE" w:rsidRDefault="00E37AC5" w:rsidP="00C43AC0">
      <w:pPr>
        <w:spacing w:after="0" w:line="240" w:lineRule="auto"/>
        <w:rPr>
          <w:rFonts w:ascii="Times New Roman" w:hAnsi="Times New Roman"/>
          <w:sz w:val="24"/>
          <w:szCs w:val="24"/>
        </w:rPr>
      </w:pPr>
      <w:r w:rsidRPr="006A2DEC">
        <w:rPr>
          <w:rFonts w:ascii="Times New Roman" w:hAnsi="Times New Roman"/>
          <w:sz w:val="24"/>
          <w:szCs w:val="24"/>
        </w:rPr>
        <w:t xml:space="preserve"> </w:t>
      </w:r>
      <w:r w:rsidR="00C43AC0">
        <w:rPr>
          <w:rFonts w:ascii="Times New Roman" w:hAnsi="Times New Roman"/>
          <w:sz w:val="24"/>
          <w:szCs w:val="24"/>
        </w:rPr>
        <w:t>Эксперт</w:t>
      </w:r>
    </w:p>
    <w:p w:rsidR="00C43AC0" w:rsidRDefault="00C43AC0" w:rsidP="00C43AC0">
      <w:pPr>
        <w:spacing w:after="0" w:line="240" w:lineRule="auto"/>
        <w:rPr>
          <w:rFonts w:ascii="Times New Roman" w:hAnsi="Times New Roman"/>
          <w:sz w:val="24"/>
          <w:szCs w:val="24"/>
        </w:rPr>
      </w:pPr>
    </w:p>
    <w:p w:rsidR="00C43AC0" w:rsidRPr="001624FE" w:rsidRDefault="00C43AC0" w:rsidP="00C43AC0">
      <w:pPr>
        <w:spacing w:after="0" w:line="240" w:lineRule="auto"/>
        <w:rPr>
          <w:rFonts w:ascii="Times New Roman" w:hAnsi="Times New Roman"/>
          <w:sz w:val="24"/>
          <w:szCs w:val="24"/>
        </w:rPr>
      </w:pPr>
      <w:r w:rsidRPr="001624FE">
        <w:rPr>
          <w:rFonts w:ascii="Times New Roman" w:hAnsi="Times New Roman"/>
          <w:sz w:val="24"/>
          <w:szCs w:val="24"/>
        </w:rPr>
        <w:t>Система оценивания-3-х бальная:</w:t>
      </w:r>
    </w:p>
    <w:p w:rsidR="00C43AC0" w:rsidRPr="001624FE" w:rsidRDefault="00C43AC0" w:rsidP="00C43AC0">
      <w:pPr>
        <w:spacing w:after="0" w:line="240" w:lineRule="auto"/>
        <w:rPr>
          <w:rFonts w:ascii="Times New Roman" w:hAnsi="Times New Roman"/>
          <w:sz w:val="24"/>
          <w:szCs w:val="24"/>
        </w:rPr>
      </w:pPr>
      <w:r w:rsidRPr="001624FE">
        <w:rPr>
          <w:rFonts w:ascii="Times New Roman" w:hAnsi="Times New Roman"/>
          <w:sz w:val="24"/>
          <w:szCs w:val="24"/>
        </w:rPr>
        <w:t xml:space="preserve"> 0 баллов - признак не проявлен; 1 балл - признак проявлен не в полном объеме; 2 балла - признак проявлен полностью.</w:t>
      </w:r>
    </w:p>
    <w:p w:rsidR="00C43AC0" w:rsidRPr="001624FE" w:rsidRDefault="00C43AC0" w:rsidP="00C43AC0">
      <w:pPr>
        <w:spacing w:after="0" w:line="240" w:lineRule="auto"/>
        <w:rPr>
          <w:rFonts w:ascii="Times New Roman" w:hAnsi="Times New Roman"/>
          <w:sz w:val="24"/>
          <w:szCs w:val="24"/>
        </w:rPr>
      </w:pPr>
      <w:r w:rsidRPr="001624FE">
        <w:rPr>
          <w:rFonts w:ascii="Times New Roman" w:hAnsi="Times New Roman"/>
          <w:sz w:val="24"/>
          <w:szCs w:val="24"/>
        </w:rPr>
        <w:t>Отзыв руководителя и рецензия на выпускную квалификационную работу;</w:t>
      </w:r>
    </w:p>
    <w:p w:rsidR="00C43AC0" w:rsidRPr="001624FE" w:rsidRDefault="00C43AC0" w:rsidP="00C43AC0">
      <w:pPr>
        <w:spacing w:after="0" w:line="240" w:lineRule="auto"/>
        <w:rPr>
          <w:rFonts w:ascii="Times New Roman" w:hAnsi="Times New Roman"/>
          <w:sz w:val="24"/>
          <w:szCs w:val="24"/>
        </w:rPr>
      </w:pPr>
      <w:r w:rsidRPr="001624FE">
        <w:rPr>
          <w:rFonts w:ascii="Times New Roman" w:hAnsi="Times New Roman"/>
          <w:sz w:val="24"/>
          <w:szCs w:val="24"/>
        </w:rPr>
        <w:t>0 баллов  - оценка «неудовлетворительно»; 1 балл»- оценка «удовлетворительно» и  оценка «хорошо»», 2 балла – «отлично»</w:t>
      </w:r>
    </w:p>
    <w:p w:rsidR="00854871" w:rsidRDefault="00854871" w:rsidP="00C43AC0">
      <w:pPr>
        <w:spacing w:after="0" w:line="240" w:lineRule="auto"/>
        <w:rPr>
          <w:rFonts w:ascii="Times New Roman" w:hAnsi="Times New Roman"/>
          <w:sz w:val="24"/>
          <w:szCs w:val="24"/>
        </w:rPr>
      </w:pPr>
    </w:p>
    <w:p w:rsidR="00C43AC0" w:rsidRPr="001624FE" w:rsidRDefault="00C43AC0" w:rsidP="00C43AC0">
      <w:pPr>
        <w:spacing w:after="0" w:line="240" w:lineRule="auto"/>
        <w:rPr>
          <w:rFonts w:ascii="Times New Roman" w:hAnsi="Times New Roman"/>
          <w:sz w:val="24"/>
          <w:szCs w:val="24"/>
        </w:rPr>
      </w:pPr>
      <w:r w:rsidRPr="001624FE">
        <w:rPr>
          <w:rFonts w:ascii="Times New Roman" w:hAnsi="Times New Roman"/>
          <w:sz w:val="24"/>
          <w:szCs w:val="24"/>
        </w:rPr>
        <w:t xml:space="preserve">Оценка в переводе в 5-ти балльную систему оценивания: </w:t>
      </w:r>
    </w:p>
    <w:p w:rsidR="00C43AC0" w:rsidRPr="001624FE" w:rsidRDefault="00C43AC0" w:rsidP="00C43AC0">
      <w:pPr>
        <w:spacing w:after="0" w:line="240" w:lineRule="auto"/>
        <w:rPr>
          <w:rFonts w:ascii="Times New Roman" w:hAnsi="Times New Roman"/>
          <w:sz w:val="24"/>
          <w:szCs w:val="24"/>
        </w:rPr>
      </w:pPr>
      <w:r w:rsidRPr="001624FE">
        <w:rPr>
          <w:rFonts w:ascii="Times New Roman" w:hAnsi="Times New Roman"/>
          <w:sz w:val="24"/>
          <w:szCs w:val="24"/>
        </w:rPr>
        <w:t xml:space="preserve">22-24 баллов - «5» - «отлично», </w:t>
      </w:r>
    </w:p>
    <w:p w:rsidR="00E965BA" w:rsidRDefault="00C43AC0" w:rsidP="00C43AC0">
      <w:pPr>
        <w:spacing w:after="0" w:line="240" w:lineRule="auto"/>
        <w:rPr>
          <w:rFonts w:ascii="Times New Roman" w:hAnsi="Times New Roman"/>
          <w:sz w:val="24"/>
          <w:szCs w:val="24"/>
        </w:rPr>
      </w:pPr>
      <w:r w:rsidRPr="001624FE">
        <w:rPr>
          <w:rFonts w:ascii="Times New Roman" w:hAnsi="Times New Roman"/>
          <w:sz w:val="24"/>
          <w:szCs w:val="24"/>
        </w:rPr>
        <w:t xml:space="preserve">21-18 баллов - «4» - «хорошо», </w:t>
      </w:r>
    </w:p>
    <w:p w:rsidR="00E965BA" w:rsidRDefault="00C43AC0" w:rsidP="00C43AC0">
      <w:pPr>
        <w:spacing w:after="0" w:line="240" w:lineRule="auto"/>
        <w:rPr>
          <w:rFonts w:ascii="Times New Roman" w:hAnsi="Times New Roman"/>
          <w:sz w:val="24"/>
          <w:szCs w:val="24"/>
        </w:rPr>
      </w:pPr>
      <w:r w:rsidRPr="001624FE">
        <w:rPr>
          <w:rFonts w:ascii="Times New Roman" w:hAnsi="Times New Roman"/>
          <w:sz w:val="24"/>
          <w:szCs w:val="24"/>
        </w:rPr>
        <w:t xml:space="preserve">17-15 баллов - «3» - «удовлетворительно», </w:t>
      </w:r>
    </w:p>
    <w:p w:rsidR="00C43AC0" w:rsidRDefault="00C43AC0" w:rsidP="00C43AC0">
      <w:pPr>
        <w:spacing w:after="0" w:line="240" w:lineRule="auto"/>
        <w:rPr>
          <w:rFonts w:ascii="Times New Roman" w:hAnsi="Times New Roman"/>
          <w:sz w:val="24"/>
          <w:szCs w:val="24"/>
        </w:rPr>
      </w:pPr>
      <w:r w:rsidRPr="001624FE">
        <w:rPr>
          <w:rFonts w:ascii="Times New Roman" w:hAnsi="Times New Roman"/>
          <w:sz w:val="24"/>
          <w:szCs w:val="24"/>
        </w:rPr>
        <w:t>14 и менее баллов - «2» - «неудовлетворительно».</w:t>
      </w:r>
    </w:p>
    <w:p w:rsidR="00E965BA" w:rsidRPr="001624FE" w:rsidRDefault="00E965BA" w:rsidP="00C43AC0">
      <w:pPr>
        <w:spacing w:after="0" w:line="240" w:lineRule="auto"/>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1900"/>
        <w:gridCol w:w="2310"/>
      </w:tblGrid>
      <w:tr w:rsidR="00E965BA" w:rsidRPr="006A2DEC" w:rsidTr="00594BB0">
        <w:trPr>
          <w:trHeight w:val="339"/>
        </w:trPr>
        <w:tc>
          <w:tcPr>
            <w:tcW w:w="3036" w:type="dxa"/>
            <w:tcBorders>
              <w:top w:val="single" w:sz="4" w:space="0" w:color="auto"/>
              <w:left w:val="single" w:sz="4" w:space="0" w:color="auto"/>
              <w:bottom w:val="single" w:sz="4" w:space="0" w:color="auto"/>
              <w:right w:val="single" w:sz="4" w:space="0" w:color="auto"/>
            </w:tcBorders>
          </w:tcPr>
          <w:p w:rsidR="00E965BA" w:rsidRPr="006A2DEC" w:rsidRDefault="00E965BA" w:rsidP="00594BB0">
            <w:pPr>
              <w:spacing w:after="0" w:line="240" w:lineRule="auto"/>
              <w:rPr>
                <w:rFonts w:ascii="Times New Roman" w:hAnsi="Times New Roman"/>
                <w:sz w:val="24"/>
                <w:szCs w:val="24"/>
              </w:rPr>
            </w:pPr>
            <w:r w:rsidRPr="006A2DEC">
              <w:rPr>
                <w:rFonts w:ascii="Times New Roman" w:hAnsi="Times New Roman"/>
                <w:sz w:val="24"/>
                <w:szCs w:val="24"/>
              </w:rPr>
              <w:t xml:space="preserve">Процент результативности </w:t>
            </w:r>
          </w:p>
          <w:p w:rsidR="00E965BA" w:rsidRPr="006A2DEC" w:rsidRDefault="00E965BA" w:rsidP="00594BB0">
            <w:pPr>
              <w:spacing w:after="0" w:line="240" w:lineRule="auto"/>
              <w:rPr>
                <w:rFonts w:ascii="Times New Roman" w:hAnsi="Times New Roman"/>
                <w:sz w:val="24"/>
                <w:szCs w:val="24"/>
              </w:rPr>
            </w:pPr>
          </w:p>
        </w:tc>
        <w:tc>
          <w:tcPr>
            <w:tcW w:w="1900" w:type="dxa"/>
            <w:tcBorders>
              <w:top w:val="single" w:sz="4" w:space="0" w:color="auto"/>
              <w:left w:val="single" w:sz="4" w:space="0" w:color="auto"/>
              <w:bottom w:val="single" w:sz="4" w:space="0" w:color="auto"/>
              <w:right w:val="single" w:sz="4" w:space="0" w:color="auto"/>
            </w:tcBorders>
          </w:tcPr>
          <w:p w:rsidR="00E965BA" w:rsidRPr="006A2DEC" w:rsidRDefault="00E965BA" w:rsidP="00594BB0">
            <w:pPr>
              <w:spacing w:after="0" w:line="240" w:lineRule="auto"/>
              <w:rPr>
                <w:rFonts w:ascii="Times New Roman" w:hAnsi="Times New Roman"/>
                <w:sz w:val="24"/>
                <w:szCs w:val="24"/>
              </w:rPr>
            </w:pPr>
            <w:r w:rsidRPr="006A2DEC">
              <w:rPr>
                <w:rFonts w:ascii="Times New Roman" w:hAnsi="Times New Roman"/>
                <w:sz w:val="24"/>
                <w:szCs w:val="24"/>
              </w:rPr>
              <w:t xml:space="preserve">Балл (отметка) </w:t>
            </w:r>
          </w:p>
          <w:p w:rsidR="00E965BA" w:rsidRPr="006A2DEC" w:rsidRDefault="00E965BA" w:rsidP="00594BB0">
            <w:pPr>
              <w:spacing w:after="0" w:line="240" w:lineRule="auto"/>
              <w:rPr>
                <w:rFonts w:ascii="Times New Roman" w:hAnsi="Times New Roman"/>
                <w:sz w:val="24"/>
                <w:szCs w:val="24"/>
              </w:rPr>
            </w:pPr>
          </w:p>
        </w:tc>
        <w:tc>
          <w:tcPr>
            <w:tcW w:w="2310" w:type="dxa"/>
            <w:tcBorders>
              <w:top w:val="single" w:sz="4" w:space="0" w:color="auto"/>
              <w:left w:val="single" w:sz="4" w:space="0" w:color="auto"/>
              <w:bottom w:val="single" w:sz="4" w:space="0" w:color="auto"/>
              <w:right w:val="single" w:sz="4" w:space="0" w:color="auto"/>
            </w:tcBorders>
          </w:tcPr>
          <w:p w:rsidR="00E965BA" w:rsidRPr="006A2DEC" w:rsidRDefault="00E965BA" w:rsidP="00594BB0">
            <w:pPr>
              <w:spacing w:after="0" w:line="240" w:lineRule="auto"/>
              <w:rPr>
                <w:rFonts w:ascii="Times New Roman" w:hAnsi="Times New Roman"/>
                <w:sz w:val="24"/>
                <w:szCs w:val="24"/>
              </w:rPr>
            </w:pPr>
            <w:r w:rsidRPr="006A2DEC">
              <w:rPr>
                <w:rFonts w:ascii="Times New Roman" w:hAnsi="Times New Roman"/>
                <w:sz w:val="24"/>
                <w:szCs w:val="24"/>
              </w:rPr>
              <w:t xml:space="preserve">оценка </w:t>
            </w:r>
          </w:p>
          <w:p w:rsidR="00E965BA" w:rsidRPr="006A2DEC" w:rsidRDefault="00E965BA" w:rsidP="00594BB0">
            <w:pPr>
              <w:spacing w:after="0" w:line="240" w:lineRule="auto"/>
              <w:rPr>
                <w:rFonts w:ascii="Times New Roman" w:hAnsi="Times New Roman"/>
                <w:sz w:val="24"/>
                <w:szCs w:val="24"/>
              </w:rPr>
            </w:pPr>
          </w:p>
        </w:tc>
      </w:tr>
      <w:tr w:rsidR="00E965BA" w:rsidRPr="006A2DEC" w:rsidTr="00594BB0">
        <w:trPr>
          <w:trHeight w:val="499"/>
        </w:trPr>
        <w:tc>
          <w:tcPr>
            <w:tcW w:w="3036" w:type="dxa"/>
            <w:tcBorders>
              <w:top w:val="single" w:sz="4" w:space="0" w:color="auto"/>
              <w:left w:val="single" w:sz="4" w:space="0" w:color="auto"/>
              <w:bottom w:val="single" w:sz="4" w:space="0" w:color="auto"/>
              <w:right w:val="single" w:sz="4" w:space="0" w:color="auto"/>
            </w:tcBorders>
          </w:tcPr>
          <w:p w:rsidR="00E965BA" w:rsidRPr="006A2DEC" w:rsidRDefault="00E965BA" w:rsidP="00594BB0">
            <w:pPr>
              <w:spacing w:after="0" w:line="240" w:lineRule="auto"/>
              <w:rPr>
                <w:rFonts w:ascii="Times New Roman" w:hAnsi="Times New Roman"/>
                <w:sz w:val="20"/>
                <w:szCs w:val="20"/>
              </w:rPr>
            </w:pPr>
            <w:r w:rsidRPr="006A2DEC">
              <w:rPr>
                <w:rFonts w:ascii="Times New Roman" w:hAnsi="Times New Roman"/>
                <w:sz w:val="20"/>
                <w:szCs w:val="20"/>
              </w:rPr>
              <w:t xml:space="preserve">0%-100% </w:t>
            </w:r>
          </w:p>
          <w:p w:rsidR="00E965BA" w:rsidRPr="006A2DEC" w:rsidRDefault="00E965BA" w:rsidP="00594BB0">
            <w:pPr>
              <w:spacing w:after="0" w:line="240" w:lineRule="auto"/>
              <w:rPr>
                <w:rFonts w:ascii="Times New Roman" w:hAnsi="Times New Roman"/>
                <w:sz w:val="20"/>
                <w:szCs w:val="20"/>
              </w:rPr>
            </w:pPr>
          </w:p>
        </w:tc>
        <w:tc>
          <w:tcPr>
            <w:tcW w:w="1900" w:type="dxa"/>
            <w:tcBorders>
              <w:top w:val="single" w:sz="4" w:space="0" w:color="auto"/>
              <w:left w:val="single" w:sz="4" w:space="0" w:color="auto"/>
              <w:bottom w:val="single" w:sz="4" w:space="0" w:color="auto"/>
              <w:right w:val="single" w:sz="4" w:space="0" w:color="auto"/>
            </w:tcBorders>
          </w:tcPr>
          <w:p w:rsidR="00E965BA" w:rsidRPr="006A2DEC" w:rsidRDefault="00E965BA" w:rsidP="00594BB0">
            <w:pPr>
              <w:spacing w:after="0" w:line="240" w:lineRule="auto"/>
              <w:rPr>
                <w:rFonts w:ascii="Times New Roman" w:hAnsi="Times New Roman"/>
                <w:sz w:val="20"/>
                <w:szCs w:val="20"/>
              </w:rPr>
            </w:pPr>
            <w:r>
              <w:rPr>
                <w:rFonts w:ascii="Times New Roman" w:hAnsi="Times New Roman"/>
                <w:sz w:val="20"/>
                <w:szCs w:val="20"/>
              </w:rPr>
              <w:t>22-24</w:t>
            </w:r>
            <w:r w:rsidRPr="006A2DEC">
              <w:rPr>
                <w:rFonts w:ascii="Times New Roman" w:hAnsi="Times New Roman"/>
                <w:sz w:val="20"/>
                <w:szCs w:val="20"/>
              </w:rPr>
              <w:t xml:space="preserve"> балла </w:t>
            </w:r>
          </w:p>
        </w:tc>
        <w:tc>
          <w:tcPr>
            <w:tcW w:w="2310" w:type="dxa"/>
            <w:tcBorders>
              <w:top w:val="single" w:sz="4" w:space="0" w:color="auto"/>
              <w:left w:val="single" w:sz="4" w:space="0" w:color="auto"/>
              <w:bottom w:val="single" w:sz="4" w:space="0" w:color="auto"/>
              <w:right w:val="single" w:sz="4" w:space="0" w:color="auto"/>
            </w:tcBorders>
          </w:tcPr>
          <w:p w:rsidR="00E965BA" w:rsidRPr="006A2DEC" w:rsidRDefault="00E965BA" w:rsidP="00594BB0">
            <w:pPr>
              <w:spacing w:after="0" w:line="240" w:lineRule="auto"/>
              <w:rPr>
                <w:rFonts w:ascii="Times New Roman" w:hAnsi="Times New Roman"/>
                <w:sz w:val="20"/>
                <w:szCs w:val="20"/>
              </w:rPr>
            </w:pPr>
            <w:r w:rsidRPr="006A2DEC">
              <w:rPr>
                <w:rFonts w:ascii="Times New Roman" w:hAnsi="Times New Roman"/>
                <w:sz w:val="20"/>
                <w:szCs w:val="20"/>
              </w:rPr>
              <w:t xml:space="preserve">5 отлично </w:t>
            </w:r>
          </w:p>
          <w:p w:rsidR="00E965BA" w:rsidRPr="006A2DEC" w:rsidRDefault="00E965BA" w:rsidP="00594BB0">
            <w:pPr>
              <w:spacing w:after="0" w:line="240" w:lineRule="auto"/>
              <w:rPr>
                <w:rFonts w:ascii="Times New Roman" w:hAnsi="Times New Roman"/>
                <w:sz w:val="20"/>
                <w:szCs w:val="20"/>
              </w:rPr>
            </w:pPr>
          </w:p>
        </w:tc>
      </w:tr>
      <w:tr w:rsidR="00E965BA" w:rsidRPr="006A2DEC" w:rsidTr="00594BB0">
        <w:tc>
          <w:tcPr>
            <w:tcW w:w="3036" w:type="dxa"/>
            <w:tcBorders>
              <w:top w:val="single" w:sz="4" w:space="0" w:color="auto"/>
              <w:left w:val="single" w:sz="4" w:space="0" w:color="auto"/>
              <w:bottom w:val="single" w:sz="4" w:space="0" w:color="auto"/>
              <w:right w:val="single" w:sz="4" w:space="0" w:color="auto"/>
            </w:tcBorders>
          </w:tcPr>
          <w:p w:rsidR="00E965BA" w:rsidRPr="006A2DEC" w:rsidRDefault="00E965BA" w:rsidP="00594BB0">
            <w:pPr>
              <w:spacing w:after="0" w:line="240" w:lineRule="auto"/>
              <w:rPr>
                <w:rFonts w:ascii="Times New Roman" w:hAnsi="Times New Roman"/>
                <w:sz w:val="20"/>
                <w:szCs w:val="20"/>
              </w:rPr>
            </w:pPr>
            <w:r w:rsidRPr="006A2DEC">
              <w:rPr>
                <w:rFonts w:ascii="Times New Roman" w:hAnsi="Times New Roman"/>
                <w:sz w:val="20"/>
                <w:szCs w:val="20"/>
              </w:rPr>
              <w:t xml:space="preserve">75%-89% </w:t>
            </w:r>
          </w:p>
          <w:p w:rsidR="00E965BA" w:rsidRPr="006A2DEC" w:rsidRDefault="00E965BA" w:rsidP="00594BB0">
            <w:pPr>
              <w:spacing w:after="0" w:line="240" w:lineRule="auto"/>
              <w:rPr>
                <w:rFonts w:ascii="Times New Roman" w:hAnsi="Times New Roman"/>
                <w:sz w:val="20"/>
                <w:szCs w:val="20"/>
              </w:rPr>
            </w:pPr>
          </w:p>
        </w:tc>
        <w:tc>
          <w:tcPr>
            <w:tcW w:w="1900" w:type="dxa"/>
            <w:tcBorders>
              <w:top w:val="single" w:sz="4" w:space="0" w:color="auto"/>
              <w:left w:val="single" w:sz="4" w:space="0" w:color="auto"/>
              <w:bottom w:val="single" w:sz="4" w:space="0" w:color="auto"/>
              <w:right w:val="single" w:sz="4" w:space="0" w:color="auto"/>
            </w:tcBorders>
          </w:tcPr>
          <w:p w:rsidR="00E965BA" w:rsidRPr="006A2DEC" w:rsidRDefault="00E965BA" w:rsidP="00594BB0">
            <w:pPr>
              <w:spacing w:after="0" w:line="240" w:lineRule="auto"/>
              <w:rPr>
                <w:rFonts w:ascii="Times New Roman" w:hAnsi="Times New Roman"/>
                <w:sz w:val="20"/>
                <w:szCs w:val="20"/>
              </w:rPr>
            </w:pPr>
            <w:r>
              <w:rPr>
                <w:rFonts w:ascii="Times New Roman" w:hAnsi="Times New Roman"/>
                <w:sz w:val="20"/>
                <w:szCs w:val="20"/>
              </w:rPr>
              <w:t>18-21</w:t>
            </w:r>
            <w:r w:rsidRPr="006A2DEC">
              <w:rPr>
                <w:rFonts w:ascii="Times New Roman" w:hAnsi="Times New Roman"/>
                <w:sz w:val="20"/>
                <w:szCs w:val="20"/>
              </w:rPr>
              <w:t xml:space="preserve">-баллов </w:t>
            </w:r>
          </w:p>
          <w:p w:rsidR="00E965BA" w:rsidRPr="006A2DEC" w:rsidRDefault="00E965BA" w:rsidP="00594BB0">
            <w:pPr>
              <w:spacing w:after="0" w:line="240" w:lineRule="auto"/>
              <w:rPr>
                <w:rFonts w:ascii="Times New Roman" w:hAnsi="Times New Roman"/>
                <w:sz w:val="20"/>
                <w:szCs w:val="20"/>
              </w:rPr>
            </w:pPr>
          </w:p>
        </w:tc>
        <w:tc>
          <w:tcPr>
            <w:tcW w:w="2310" w:type="dxa"/>
            <w:tcBorders>
              <w:top w:val="single" w:sz="4" w:space="0" w:color="auto"/>
              <w:left w:val="single" w:sz="4" w:space="0" w:color="auto"/>
              <w:bottom w:val="single" w:sz="4" w:space="0" w:color="auto"/>
              <w:right w:val="single" w:sz="4" w:space="0" w:color="auto"/>
            </w:tcBorders>
          </w:tcPr>
          <w:p w:rsidR="00E965BA" w:rsidRPr="006A2DEC" w:rsidRDefault="00E965BA" w:rsidP="00594BB0">
            <w:pPr>
              <w:spacing w:after="0" w:line="240" w:lineRule="auto"/>
              <w:rPr>
                <w:rFonts w:ascii="Times New Roman" w:hAnsi="Times New Roman"/>
                <w:sz w:val="20"/>
                <w:szCs w:val="20"/>
              </w:rPr>
            </w:pPr>
            <w:r w:rsidRPr="006A2DEC">
              <w:rPr>
                <w:rFonts w:ascii="Times New Roman" w:hAnsi="Times New Roman"/>
                <w:sz w:val="20"/>
                <w:szCs w:val="20"/>
              </w:rPr>
              <w:t xml:space="preserve">4 хорошо </w:t>
            </w:r>
          </w:p>
          <w:p w:rsidR="00E965BA" w:rsidRPr="006A2DEC" w:rsidRDefault="00E965BA" w:rsidP="00594BB0">
            <w:pPr>
              <w:spacing w:after="0" w:line="240" w:lineRule="auto"/>
              <w:rPr>
                <w:rFonts w:ascii="Times New Roman" w:hAnsi="Times New Roman"/>
                <w:sz w:val="20"/>
                <w:szCs w:val="20"/>
              </w:rPr>
            </w:pPr>
          </w:p>
        </w:tc>
      </w:tr>
      <w:tr w:rsidR="00E965BA" w:rsidRPr="006A2DEC" w:rsidTr="00594BB0">
        <w:trPr>
          <w:trHeight w:val="352"/>
        </w:trPr>
        <w:tc>
          <w:tcPr>
            <w:tcW w:w="3036" w:type="dxa"/>
            <w:tcBorders>
              <w:top w:val="single" w:sz="4" w:space="0" w:color="auto"/>
              <w:left w:val="single" w:sz="4" w:space="0" w:color="auto"/>
              <w:bottom w:val="single" w:sz="4" w:space="0" w:color="auto"/>
              <w:right w:val="single" w:sz="4" w:space="0" w:color="auto"/>
            </w:tcBorders>
          </w:tcPr>
          <w:p w:rsidR="00E965BA" w:rsidRPr="006A2DEC" w:rsidRDefault="00E965BA" w:rsidP="00594BB0">
            <w:pPr>
              <w:spacing w:after="0" w:line="240" w:lineRule="auto"/>
              <w:rPr>
                <w:rFonts w:ascii="Times New Roman" w:hAnsi="Times New Roman"/>
                <w:sz w:val="20"/>
                <w:szCs w:val="20"/>
              </w:rPr>
            </w:pPr>
            <w:r w:rsidRPr="006A2DEC">
              <w:rPr>
                <w:rFonts w:ascii="Times New Roman" w:hAnsi="Times New Roman"/>
                <w:sz w:val="20"/>
                <w:szCs w:val="20"/>
              </w:rPr>
              <w:t xml:space="preserve">65%-74% </w:t>
            </w:r>
          </w:p>
          <w:p w:rsidR="00E965BA" w:rsidRPr="006A2DEC" w:rsidRDefault="00E965BA" w:rsidP="00594BB0">
            <w:pPr>
              <w:spacing w:after="0" w:line="240" w:lineRule="auto"/>
              <w:rPr>
                <w:rFonts w:ascii="Times New Roman" w:hAnsi="Times New Roman"/>
                <w:sz w:val="20"/>
                <w:szCs w:val="20"/>
              </w:rPr>
            </w:pPr>
          </w:p>
        </w:tc>
        <w:tc>
          <w:tcPr>
            <w:tcW w:w="1900" w:type="dxa"/>
            <w:tcBorders>
              <w:top w:val="single" w:sz="4" w:space="0" w:color="auto"/>
              <w:left w:val="single" w:sz="4" w:space="0" w:color="auto"/>
              <w:bottom w:val="single" w:sz="4" w:space="0" w:color="auto"/>
              <w:right w:val="single" w:sz="4" w:space="0" w:color="auto"/>
            </w:tcBorders>
          </w:tcPr>
          <w:p w:rsidR="00E965BA" w:rsidRPr="006A2DEC" w:rsidRDefault="00E965BA" w:rsidP="00594BB0">
            <w:pPr>
              <w:spacing w:after="0" w:line="240" w:lineRule="auto"/>
              <w:rPr>
                <w:rFonts w:ascii="Times New Roman" w:hAnsi="Times New Roman"/>
                <w:sz w:val="20"/>
                <w:szCs w:val="20"/>
              </w:rPr>
            </w:pPr>
            <w:r>
              <w:rPr>
                <w:rFonts w:ascii="Times New Roman" w:hAnsi="Times New Roman"/>
                <w:sz w:val="20"/>
                <w:szCs w:val="20"/>
              </w:rPr>
              <w:t>15-17</w:t>
            </w:r>
            <w:r w:rsidRPr="006A2DEC">
              <w:rPr>
                <w:rFonts w:ascii="Times New Roman" w:hAnsi="Times New Roman"/>
                <w:sz w:val="20"/>
                <w:szCs w:val="20"/>
              </w:rPr>
              <w:t xml:space="preserve"> баллов </w:t>
            </w:r>
          </w:p>
          <w:p w:rsidR="00E965BA" w:rsidRPr="006A2DEC" w:rsidRDefault="00E965BA" w:rsidP="00594BB0">
            <w:pPr>
              <w:spacing w:after="0" w:line="240" w:lineRule="auto"/>
              <w:rPr>
                <w:rFonts w:ascii="Times New Roman" w:hAnsi="Times New Roman"/>
                <w:sz w:val="20"/>
                <w:szCs w:val="20"/>
              </w:rPr>
            </w:pPr>
          </w:p>
        </w:tc>
        <w:tc>
          <w:tcPr>
            <w:tcW w:w="2310" w:type="dxa"/>
            <w:tcBorders>
              <w:top w:val="single" w:sz="4" w:space="0" w:color="auto"/>
              <w:left w:val="single" w:sz="4" w:space="0" w:color="auto"/>
              <w:bottom w:val="single" w:sz="4" w:space="0" w:color="auto"/>
              <w:right w:val="single" w:sz="4" w:space="0" w:color="auto"/>
            </w:tcBorders>
          </w:tcPr>
          <w:p w:rsidR="00E965BA" w:rsidRPr="006A2DEC" w:rsidRDefault="00E965BA" w:rsidP="00594BB0">
            <w:pPr>
              <w:spacing w:after="0" w:line="240" w:lineRule="auto"/>
              <w:rPr>
                <w:rFonts w:ascii="Times New Roman" w:hAnsi="Times New Roman"/>
                <w:sz w:val="20"/>
                <w:szCs w:val="20"/>
              </w:rPr>
            </w:pPr>
            <w:r w:rsidRPr="006A2DEC">
              <w:rPr>
                <w:rFonts w:ascii="Times New Roman" w:hAnsi="Times New Roman"/>
                <w:sz w:val="20"/>
                <w:szCs w:val="20"/>
              </w:rPr>
              <w:t xml:space="preserve">3 удовлетворительно </w:t>
            </w:r>
          </w:p>
          <w:p w:rsidR="00E965BA" w:rsidRPr="006A2DEC" w:rsidRDefault="00E965BA" w:rsidP="00594BB0">
            <w:pPr>
              <w:spacing w:after="0" w:line="240" w:lineRule="auto"/>
              <w:rPr>
                <w:rFonts w:ascii="Times New Roman" w:hAnsi="Times New Roman"/>
                <w:sz w:val="20"/>
                <w:szCs w:val="20"/>
              </w:rPr>
            </w:pPr>
          </w:p>
        </w:tc>
      </w:tr>
      <w:tr w:rsidR="00E965BA" w:rsidRPr="006A2DEC" w:rsidTr="00594BB0">
        <w:trPr>
          <w:trHeight w:val="332"/>
        </w:trPr>
        <w:tc>
          <w:tcPr>
            <w:tcW w:w="3036" w:type="dxa"/>
            <w:tcBorders>
              <w:top w:val="single" w:sz="4" w:space="0" w:color="auto"/>
              <w:left w:val="single" w:sz="4" w:space="0" w:color="auto"/>
              <w:bottom w:val="single" w:sz="4" w:space="0" w:color="auto"/>
              <w:right w:val="single" w:sz="4" w:space="0" w:color="auto"/>
            </w:tcBorders>
          </w:tcPr>
          <w:p w:rsidR="00E965BA" w:rsidRPr="006A2DEC" w:rsidRDefault="00E965BA" w:rsidP="00594BB0">
            <w:pPr>
              <w:spacing w:after="0" w:line="240" w:lineRule="auto"/>
              <w:rPr>
                <w:rFonts w:ascii="Times New Roman" w:hAnsi="Times New Roman"/>
                <w:sz w:val="20"/>
                <w:szCs w:val="20"/>
              </w:rPr>
            </w:pPr>
            <w:r w:rsidRPr="006A2DEC">
              <w:rPr>
                <w:rFonts w:ascii="Times New Roman" w:hAnsi="Times New Roman"/>
                <w:sz w:val="20"/>
                <w:szCs w:val="20"/>
              </w:rPr>
              <w:t xml:space="preserve">Менее 65% </w:t>
            </w:r>
          </w:p>
          <w:p w:rsidR="00E965BA" w:rsidRPr="006A2DEC" w:rsidRDefault="00E965BA" w:rsidP="00594BB0">
            <w:pPr>
              <w:spacing w:after="0" w:line="240" w:lineRule="auto"/>
              <w:rPr>
                <w:rFonts w:ascii="Times New Roman" w:hAnsi="Times New Roman"/>
                <w:sz w:val="20"/>
                <w:szCs w:val="20"/>
              </w:rPr>
            </w:pPr>
          </w:p>
        </w:tc>
        <w:tc>
          <w:tcPr>
            <w:tcW w:w="1900" w:type="dxa"/>
            <w:tcBorders>
              <w:top w:val="single" w:sz="4" w:space="0" w:color="auto"/>
              <w:left w:val="single" w:sz="4" w:space="0" w:color="auto"/>
              <w:bottom w:val="single" w:sz="4" w:space="0" w:color="auto"/>
              <w:right w:val="single" w:sz="4" w:space="0" w:color="auto"/>
            </w:tcBorders>
          </w:tcPr>
          <w:p w:rsidR="00E965BA" w:rsidRPr="006A2DEC" w:rsidRDefault="00E965BA" w:rsidP="00594BB0">
            <w:pPr>
              <w:spacing w:after="0" w:line="240" w:lineRule="auto"/>
              <w:rPr>
                <w:rFonts w:ascii="Times New Roman" w:hAnsi="Times New Roman"/>
                <w:sz w:val="20"/>
                <w:szCs w:val="20"/>
              </w:rPr>
            </w:pPr>
            <w:r>
              <w:rPr>
                <w:rFonts w:ascii="Times New Roman" w:hAnsi="Times New Roman"/>
                <w:sz w:val="20"/>
                <w:szCs w:val="20"/>
              </w:rPr>
              <w:t>Менее 15</w:t>
            </w:r>
            <w:r w:rsidRPr="006A2DEC">
              <w:rPr>
                <w:rFonts w:ascii="Times New Roman" w:hAnsi="Times New Roman"/>
                <w:sz w:val="20"/>
                <w:szCs w:val="20"/>
              </w:rPr>
              <w:t xml:space="preserve"> баллов</w:t>
            </w:r>
          </w:p>
        </w:tc>
        <w:tc>
          <w:tcPr>
            <w:tcW w:w="2310" w:type="dxa"/>
            <w:tcBorders>
              <w:top w:val="single" w:sz="4" w:space="0" w:color="auto"/>
              <w:left w:val="single" w:sz="4" w:space="0" w:color="auto"/>
              <w:bottom w:val="single" w:sz="4" w:space="0" w:color="auto"/>
              <w:right w:val="single" w:sz="4" w:space="0" w:color="auto"/>
            </w:tcBorders>
          </w:tcPr>
          <w:p w:rsidR="00E965BA" w:rsidRPr="006A2DEC" w:rsidRDefault="00E965BA" w:rsidP="00594BB0">
            <w:pPr>
              <w:spacing w:after="0" w:line="240" w:lineRule="auto"/>
              <w:rPr>
                <w:rFonts w:ascii="Times New Roman" w:hAnsi="Times New Roman"/>
                <w:sz w:val="20"/>
                <w:szCs w:val="20"/>
              </w:rPr>
            </w:pPr>
            <w:r w:rsidRPr="006A2DEC">
              <w:rPr>
                <w:rFonts w:ascii="Times New Roman" w:hAnsi="Times New Roman"/>
                <w:sz w:val="20"/>
                <w:szCs w:val="20"/>
              </w:rPr>
              <w:t>2 неудовлетворительно</w:t>
            </w:r>
          </w:p>
        </w:tc>
      </w:tr>
    </w:tbl>
    <w:p w:rsidR="00E37AC5" w:rsidRDefault="00E37AC5" w:rsidP="00C43AC0">
      <w:pPr>
        <w:rPr>
          <w:rFonts w:ascii="Times New Roman" w:hAnsi="Times New Roman"/>
          <w:sz w:val="24"/>
          <w:szCs w:val="24"/>
        </w:rPr>
      </w:pPr>
    </w:p>
    <w:p w:rsidR="00854871" w:rsidRDefault="00854871" w:rsidP="00C43AC0">
      <w:pPr>
        <w:rPr>
          <w:rFonts w:ascii="Times New Roman" w:hAnsi="Times New Roman"/>
          <w:sz w:val="24"/>
          <w:szCs w:val="24"/>
        </w:rPr>
        <w:sectPr w:rsidR="00854871" w:rsidSect="00854871">
          <w:footerReference w:type="default" r:id="rId24"/>
          <w:pgSz w:w="16839" w:h="11907" w:orient="landscape" w:code="9"/>
          <w:pgMar w:top="720" w:right="720" w:bottom="720" w:left="720" w:header="709" w:footer="709" w:gutter="0"/>
          <w:cols w:space="708"/>
          <w:docGrid w:linePitch="360"/>
        </w:sectPr>
      </w:pPr>
    </w:p>
    <w:p w:rsidR="00E965BA" w:rsidRPr="004B5188" w:rsidRDefault="00577E99" w:rsidP="00E965BA">
      <w:pPr>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9</w:t>
      </w:r>
    </w:p>
    <w:p w:rsidR="00E965BA" w:rsidRPr="004B5188" w:rsidRDefault="00E965BA" w:rsidP="00E965BA">
      <w:pPr>
        <w:spacing w:after="0" w:line="240" w:lineRule="auto"/>
        <w:jc w:val="right"/>
        <w:rPr>
          <w:rFonts w:ascii="Times New Roman" w:hAnsi="Times New Roman"/>
          <w:sz w:val="24"/>
          <w:szCs w:val="24"/>
        </w:rPr>
      </w:pPr>
      <w:r w:rsidRPr="004B5188">
        <w:rPr>
          <w:rFonts w:ascii="Times New Roman" w:hAnsi="Times New Roman"/>
          <w:sz w:val="24"/>
          <w:szCs w:val="24"/>
        </w:rPr>
        <w:t xml:space="preserve">к программе ГИА </w:t>
      </w:r>
    </w:p>
    <w:p w:rsidR="00E965BA" w:rsidRDefault="00E965BA" w:rsidP="00E965BA">
      <w:pPr>
        <w:spacing w:line="360" w:lineRule="auto"/>
        <w:jc w:val="center"/>
        <w:rPr>
          <w:rFonts w:ascii="Times New Roman" w:hAnsi="Times New Roman"/>
          <w:b/>
          <w:sz w:val="24"/>
          <w:szCs w:val="24"/>
        </w:rPr>
      </w:pPr>
      <w:r>
        <w:rPr>
          <w:rFonts w:ascii="Times New Roman" w:hAnsi="Times New Roman"/>
          <w:b/>
          <w:sz w:val="24"/>
          <w:szCs w:val="24"/>
        </w:rPr>
        <w:t xml:space="preserve">МЕТОДИЧЕСКИЕ УКАЗАНИЯ </w:t>
      </w:r>
    </w:p>
    <w:p w:rsidR="00E965BA" w:rsidRPr="004B5188" w:rsidRDefault="00E965BA" w:rsidP="00E965BA">
      <w:pPr>
        <w:spacing w:line="360" w:lineRule="auto"/>
        <w:jc w:val="center"/>
        <w:rPr>
          <w:rFonts w:ascii="Times New Roman" w:hAnsi="Times New Roman"/>
          <w:b/>
          <w:sz w:val="24"/>
          <w:szCs w:val="24"/>
        </w:rPr>
      </w:pPr>
      <w:r>
        <w:rPr>
          <w:rFonts w:ascii="Times New Roman" w:hAnsi="Times New Roman"/>
          <w:b/>
          <w:sz w:val="24"/>
          <w:szCs w:val="24"/>
        </w:rPr>
        <w:t xml:space="preserve">ПО ОФОРМЛЕНИЮ </w:t>
      </w:r>
      <w:r w:rsidRPr="004B5188">
        <w:rPr>
          <w:rFonts w:ascii="Times New Roman" w:hAnsi="Times New Roman"/>
          <w:b/>
          <w:sz w:val="24"/>
          <w:szCs w:val="24"/>
        </w:rPr>
        <w:t>ВЫПУСКНОЙ КВАЛИФИКАЦИОННОЙ РАБОТЫ</w:t>
      </w:r>
    </w:p>
    <w:p w:rsidR="00E965BA" w:rsidRPr="003B2C0B" w:rsidRDefault="008D4A35" w:rsidP="003B2C0B">
      <w:pPr>
        <w:spacing w:after="0" w:line="240" w:lineRule="auto"/>
        <w:ind w:firstLine="709"/>
        <w:jc w:val="both"/>
        <w:rPr>
          <w:rFonts w:ascii="Times New Roman" w:hAnsi="Times New Roman"/>
          <w:sz w:val="24"/>
          <w:szCs w:val="24"/>
        </w:rPr>
      </w:pPr>
      <w:hyperlink r:id="rId25" w:anchor="s6" w:history="1">
        <w:r w:rsidR="00E965BA" w:rsidRPr="003B2C0B">
          <w:rPr>
            <w:rFonts w:ascii="Times New Roman" w:hAnsi="Times New Roman"/>
            <w:b/>
            <w:caps/>
            <w:sz w:val="24"/>
            <w:szCs w:val="24"/>
          </w:rPr>
          <w:t>1 Основные положения</w:t>
        </w:r>
      </w:hyperlink>
    </w:p>
    <w:p w:rsidR="00E965BA" w:rsidRPr="003B2C0B" w:rsidRDefault="00E965BA" w:rsidP="003B2C0B">
      <w:pPr>
        <w:spacing w:after="0" w:line="240" w:lineRule="auto"/>
        <w:ind w:firstLine="709"/>
        <w:jc w:val="both"/>
        <w:rPr>
          <w:rFonts w:ascii="Times New Roman" w:hAnsi="Times New Roman"/>
          <w:sz w:val="24"/>
          <w:szCs w:val="24"/>
        </w:rPr>
      </w:pPr>
      <w:r w:rsidRPr="003B2C0B">
        <w:rPr>
          <w:rFonts w:ascii="Times New Roman" w:hAnsi="Times New Roman"/>
          <w:sz w:val="24"/>
          <w:szCs w:val="24"/>
        </w:rPr>
        <w:t>Дипломная работа набирается на компьютере и печатается на стандартных листах  (формат А 4) без рамки с полями.</w:t>
      </w:r>
    </w:p>
    <w:p w:rsidR="00E965BA" w:rsidRPr="003B2C0B" w:rsidRDefault="00E965BA" w:rsidP="003B2C0B">
      <w:pPr>
        <w:spacing w:after="0" w:line="240" w:lineRule="auto"/>
        <w:ind w:firstLine="709"/>
        <w:jc w:val="both"/>
        <w:rPr>
          <w:rFonts w:ascii="Times New Roman" w:hAnsi="Times New Roman"/>
          <w:sz w:val="24"/>
          <w:szCs w:val="24"/>
        </w:rPr>
      </w:pPr>
      <w:r w:rsidRPr="003B2C0B">
        <w:rPr>
          <w:rFonts w:ascii="Times New Roman" w:hAnsi="Times New Roman"/>
          <w:sz w:val="24"/>
          <w:szCs w:val="24"/>
        </w:rPr>
        <w:t>Лист должен содержать 28-30 строк, включая сноски. Каждая страница имеет поля: левое 30 мм, верхнее и  нижнее 20 мм, правое 15 мм.</w:t>
      </w:r>
    </w:p>
    <w:p w:rsidR="00E965BA" w:rsidRPr="003B2C0B" w:rsidRDefault="00E965BA" w:rsidP="003B2C0B">
      <w:pPr>
        <w:spacing w:after="0" w:line="240" w:lineRule="auto"/>
        <w:ind w:firstLine="709"/>
        <w:jc w:val="both"/>
        <w:rPr>
          <w:rFonts w:ascii="Times New Roman" w:hAnsi="Times New Roman"/>
          <w:sz w:val="24"/>
          <w:szCs w:val="24"/>
        </w:rPr>
      </w:pPr>
      <w:r w:rsidRPr="003B2C0B">
        <w:rPr>
          <w:rFonts w:ascii="Times New Roman" w:hAnsi="Times New Roman"/>
          <w:sz w:val="24"/>
          <w:szCs w:val="24"/>
        </w:rPr>
        <w:t xml:space="preserve">Работа печатается в текстовом редакторе  </w:t>
      </w:r>
      <w:r w:rsidRPr="003B2C0B">
        <w:rPr>
          <w:rFonts w:ascii="Times New Roman" w:hAnsi="Times New Roman"/>
          <w:sz w:val="24"/>
          <w:szCs w:val="24"/>
          <w:lang w:val="en-US"/>
        </w:rPr>
        <w:t>Microsoft</w:t>
      </w:r>
      <w:r w:rsidRPr="003B2C0B">
        <w:rPr>
          <w:rFonts w:ascii="Times New Roman" w:hAnsi="Times New Roman"/>
          <w:sz w:val="24"/>
          <w:szCs w:val="24"/>
        </w:rPr>
        <w:t xml:space="preserve"> </w:t>
      </w:r>
      <w:r w:rsidRPr="003B2C0B">
        <w:rPr>
          <w:rFonts w:ascii="Times New Roman" w:hAnsi="Times New Roman"/>
          <w:sz w:val="24"/>
          <w:szCs w:val="24"/>
          <w:lang w:val="en-US"/>
        </w:rPr>
        <w:t>Word</w:t>
      </w:r>
      <w:r w:rsidRPr="003B2C0B">
        <w:rPr>
          <w:rFonts w:ascii="Times New Roman" w:hAnsi="Times New Roman"/>
          <w:sz w:val="24"/>
          <w:szCs w:val="24"/>
        </w:rPr>
        <w:t xml:space="preserve"> на одной стороне белой бумаги формата А4 (210×297) мм:  шрифт  -  </w:t>
      </w:r>
      <w:r w:rsidRPr="003B2C0B">
        <w:rPr>
          <w:rFonts w:ascii="Times New Roman" w:hAnsi="Times New Roman"/>
          <w:sz w:val="24"/>
          <w:szCs w:val="24"/>
          <w:lang w:val="en-US"/>
        </w:rPr>
        <w:t>Times</w:t>
      </w:r>
      <w:r w:rsidRPr="003B2C0B">
        <w:rPr>
          <w:rFonts w:ascii="Times New Roman" w:hAnsi="Times New Roman"/>
          <w:sz w:val="24"/>
          <w:szCs w:val="24"/>
        </w:rPr>
        <w:t xml:space="preserve"> </w:t>
      </w:r>
      <w:r w:rsidRPr="003B2C0B">
        <w:rPr>
          <w:rFonts w:ascii="Times New Roman" w:hAnsi="Times New Roman"/>
          <w:sz w:val="24"/>
          <w:szCs w:val="24"/>
          <w:lang w:val="en-US"/>
        </w:rPr>
        <w:t>New</w:t>
      </w:r>
      <w:r w:rsidRPr="003B2C0B">
        <w:rPr>
          <w:rFonts w:ascii="Times New Roman" w:hAnsi="Times New Roman"/>
          <w:sz w:val="24"/>
          <w:szCs w:val="24"/>
        </w:rPr>
        <w:t xml:space="preserve"> </w:t>
      </w:r>
      <w:r w:rsidRPr="003B2C0B">
        <w:rPr>
          <w:rFonts w:ascii="Times New Roman" w:hAnsi="Times New Roman"/>
          <w:sz w:val="24"/>
          <w:szCs w:val="24"/>
          <w:lang w:val="en-US"/>
        </w:rPr>
        <w:t>Roman</w:t>
      </w:r>
      <w:r w:rsidRPr="003B2C0B">
        <w:rPr>
          <w:rFonts w:ascii="Times New Roman" w:hAnsi="Times New Roman"/>
          <w:sz w:val="24"/>
          <w:szCs w:val="24"/>
        </w:rPr>
        <w:t>, интервал  - полуторный, размер шрифта – 14, величина абзацного отступа 1,25 мм.</w:t>
      </w:r>
    </w:p>
    <w:p w:rsidR="00E965BA" w:rsidRPr="003B2C0B" w:rsidRDefault="00E965BA" w:rsidP="003B2C0B">
      <w:pPr>
        <w:spacing w:after="0" w:line="240" w:lineRule="auto"/>
        <w:ind w:firstLine="709"/>
        <w:jc w:val="both"/>
        <w:rPr>
          <w:rFonts w:ascii="Times New Roman" w:hAnsi="Times New Roman"/>
          <w:sz w:val="24"/>
          <w:szCs w:val="24"/>
        </w:rPr>
      </w:pPr>
      <w:r w:rsidRPr="003B2C0B">
        <w:rPr>
          <w:rFonts w:ascii="Times New Roman" w:hAnsi="Times New Roman"/>
          <w:sz w:val="24"/>
          <w:szCs w:val="24"/>
        </w:rPr>
        <w:t>Полужирный шрифт и подчеркивание не применяются.</w:t>
      </w:r>
    </w:p>
    <w:p w:rsidR="00E965BA" w:rsidRPr="003B2C0B" w:rsidRDefault="00E965BA" w:rsidP="003B2C0B">
      <w:pPr>
        <w:spacing w:after="0" w:line="240" w:lineRule="auto"/>
        <w:ind w:firstLine="709"/>
        <w:jc w:val="both"/>
        <w:rPr>
          <w:rFonts w:ascii="Times New Roman" w:hAnsi="Times New Roman"/>
          <w:sz w:val="24"/>
          <w:szCs w:val="24"/>
        </w:rPr>
      </w:pPr>
      <w:r w:rsidRPr="003B2C0B">
        <w:rPr>
          <w:rFonts w:ascii="Times New Roman" w:hAnsi="Times New Roman"/>
          <w:sz w:val="24"/>
          <w:szCs w:val="24"/>
        </w:rPr>
        <w:t>Написание текста должно быть чётким, качественным. Описки и графические неточности, обнаруженные в тексте, могут быть исправлены после аккуратной подчистки или закрашиванием белой краской. Наклейки не допускаются.</w:t>
      </w:r>
    </w:p>
    <w:p w:rsidR="00E965BA" w:rsidRPr="003B2C0B" w:rsidRDefault="00E965BA" w:rsidP="003B2C0B">
      <w:pPr>
        <w:spacing w:after="0" w:line="240" w:lineRule="auto"/>
        <w:ind w:firstLine="709"/>
        <w:jc w:val="both"/>
        <w:rPr>
          <w:rFonts w:ascii="Times New Roman" w:hAnsi="Times New Roman"/>
          <w:sz w:val="24"/>
          <w:szCs w:val="24"/>
        </w:rPr>
      </w:pPr>
      <w:r w:rsidRPr="003B2C0B">
        <w:rPr>
          <w:rFonts w:ascii="Times New Roman" w:hAnsi="Times New Roman"/>
          <w:sz w:val="24"/>
          <w:szCs w:val="24"/>
        </w:rPr>
        <w:t>Перечень и правила допускаемых сокращений слов установлены в ГОСТ 2.316, ГОСТ 7.12.</w:t>
      </w:r>
    </w:p>
    <w:p w:rsidR="00E965BA" w:rsidRPr="003B2C0B" w:rsidRDefault="00E965BA" w:rsidP="003B2C0B">
      <w:pPr>
        <w:spacing w:after="0" w:line="240" w:lineRule="auto"/>
        <w:ind w:firstLine="709"/>
        <w:jc w:val="both"/>
        <w:rPr>
          <w:rFonts w:ascii="Times New Roman" w:hAnsi="Times New Roman"/>
          <w:sz w:val="24"/>
          <w:szCs w:val="24"/>
        </w:rPr>
      </w:pPr>
      <w:r w:rsidRPr="003B2C0B">
        <w:rPr>
          <w:rFonts w:ascii="Times New Roman" w:hAnsi="Times New Roman"/>
          <w:sz w:val="24"/>
          <w:szCs w:val="24"/>
        </w:rPr>
        <w:t>Если в дипломной работе принята особая система сокращения слов и наименований, то перечень принятых сокращений должен быть приведен в структурном элементе ВКР ОПРЕДЕЛЕНИЯ, ОБОЗНАЧЕНИЯ И СОКРАЩЕНИЯ, который располагается на следующей странице за структурным элементом СОДЕРЖАНИЕ.</w:t>
      </w:r>
    </w:p>
    <w:p w:rsidR="00E965BA" w:rsidRPr="003B2C0B" w:rsidRDefault="00E965BA" w:rsidP="003B2C0B">
      <w:pPr>
        <w:spacing w:after="0" w:line="240" w:lineRule="auto"/>
        <w:ind w:firstLine="709"/>
        <w:jc w:val="both"/>
        <w:rPr>
          <w:rFonts w:ascii="Times New Roman" w:hAnsi="Times New Roman"/>
          <w:sz w:val="24"/>
          <w:szCs w:val="24"/>
        </w:rPr>
      </w:pPr>
      <w:r w:rsidRPr="003B2C0B">
        <w:rPr>
          <w:rFonts w:ascii="Times New Roman" w:hAnsi="Times New Roman"/>
          <w:sz w:val="24"/>
          <w:szCs w:val="24"/>
        </w:rPr>
        <w:t>Объем дипломной работы</w:t>
      </w:r>
      <w:r w:rsidR="00DE324D" w:rsidRPr="003B2C0B">
        <w:rPr>
          <w:rFonts w:ascii="Times New Roman" w:hAnsi="Times New Roman"/>
          <w:sz w:val="24"/>
          <w:szCs w:val="24"/>
        </w:rPr>
        <w:t xml:space="preserve"> должен составлять не менее 40-6</w:t>
      </w:r>
      <w:r w:rsidRPr="003B2C0B">
        <w:rPr>
          <w:rFonts w:ascii="Times New Roman" w:hAnsi="Times New Roman"/>
          <w:sz w:val="24"/>
          <w:szCs w:val="24"/>
        </w:rPr>
        <w:t>0 страниц компьютерного текста.</w:t>
      </w:r>
    </w:p>
    <w:p w:rsidR="00E965BA" w:rsidRPr="003B2C0B" w:rsidRDefault="008D4A35" w:rsidP="003B2C0B">
      <w:pPr>
        <w:spacing w:after="0" w:line="240" w:lineRule="auto"/>
        <w:ind w:firstLine="709"/>
        <w:jc w:val="both"/>
        <w:rPr>
          <w:rFonts w:ascii="Times New Roman" w:hAnsi="Times New Roman"/>
          <w:sz w:val="24"/>
          <w:szCs w:val="24"/>
        </w:rPr>
      </w:pPr>
      <w:hyperlink r:id="rId26" w:anchor="s6" w:history="1">
        <w:r w:rsidR="00E965BA" w:rsidRPr="003B2C0B">
          <w:rPr>
            <w:rFonts w:ascii="Times New Roman" w:hAnsi="Times New Roman"/>
            <w:b/>
            <w:caps/>
            <w:sz w:val="24"/>
            <w:szCs w:val="24"/>
          </w:rPr>
          <w:t>2 Изложение текста</w:t>
        </w:r>
      </w:hyperlink>
    </w:p>
    <w:p w:rsidR="00E965BA" w:rsidRPr="003B2C0B" w:rsidRDefault="00E965BA" w:rsidP="003B2C0B">
      <w:pPr>
        <w:spacing w:after="0" w:line="240" w:lineRule="auto"/>
        <w:ind w:firstLine="709"/>
        <w:jc w:val="both"/>
        <w:rPr>
          <w:rFonts w:ascii="Times New Roman" w:hAnsi="Times New Roman"/>
          <w:sz w:val="24"/>
          <w:szCs w:val="24"/>
        </w:rPr>
      </w:pPr>
      <w:r w:rsidRPr="003B2C0B">
        <w:rPr>
          <w:rFonts w:ascii="Times New Roman" w:hAnsi="Times New Roman"/>
          <w:sz w:val="24"/>
          <w:szCs w:val="24"/>
        </w:rPr>
        <w:t>Текст дипломной работы должен отвечать следующим формальным требованиям:</w:t>
      </w:r>
    </w:p>
    <w:p w:rsidR="00E965BA" w:rsidRPr="003B2C0B" w:rsidRDefault="00E965BA" w:rsidP="00826D60">
      <w:pPr>
        <w:numPr>
          <w:ilvl w:val="0"/>
          <w:numId w:val="16"/>
        </w:numPr>
        <w:tabs>
          <w:tab w:val="left" w:pos="993"/>
        </w:tabs>
        <w:spacing w:after="0" w:line="240" w:lineRule="auto"/>
        <w:ind w:left="0" w:firstLine="709"/>
        <w:jc w:val="both"/>
        <w:rPr>
          <w:rFonts w:ascii="Times New Roman" w:hAnsi="Times New Roman"/>
          <w:sz w:val="24"/>
          <w:szCs w:val="24"/>
        </w:rPr>
      </w:pPr>
      <w:r w:rsidRPr="003B2C0B">
        <w:rPr>
          <w:rFonts w:ascii="Times New Roman" w:hAnsi="Times New Roman"/>
          <w:sz w:val="24"/>
          <w:szCs w:val="24"/>
        </w:rPr>
        <w:t>четкость структуры;</w:t>
      </w:r>
    </w:p>
    <w:p w:rsidR="00E965BA" w:rsidRPr="003B2C0B" w:rsidRDefault="00E965BA" w:rsidP="00826D60">
      <w:pPr>
        <w:numPr>
          <w:ilvl w:val="0"/>
          <w:numId w:val="16"/>
        </w:numPr>
        <w:tabs>
          <w:tab w:val="left" w:pos="993"/>
        </w:tabs>
        <w:spacing w:after="0" w:line="240" w:lineRule="auto"/>
        <w:ind w:left="0" w:firstLine="709"/>
        <w:jc w:val="both"/>
        <w:rPr>
          <w:rFonts w:ascii="Times New Roman" w:hAnsi="Times New Roman"/>
          <w:sz w:val="24"/>
          <w:szCs w:val="24"/>
        </w:rPr>
      </w:pPr>
      <w:r w:rsidRPr="003B2C0B">
        <w:rPr>
          <w:rFonts w:ascii="Times New Roman" w:hAnsi="Times New Roman"/>
          <w:sz w:val="24"/>
          <w:szCs w:val="24"/>
        </w:rPr>
        <w:t>логичность и последовательность;</w:t>
      </w:r>
    </w:p>
    <w:p w:rsidR="00E965BA" w:rsidRPr="003B2C0B" w:rsidRDefault="00E965BA" w:rsidP="00826D60">
      <w:pPr>
        <w:numPr>
          <w:ilvl w:val="0"/>
          <w:numId w:val="16"/>
        </w:numPr>
        <w:tabs>
          <w:tab w:val="left" w:pos="993"/>
        </w:tabs>
        <w:spacing w:after="0" w:line="240" w:lineRule="auto"/>
        <w:ind w:left="0" w:firstLine="709"/>
        <w:jc w:val="both"/>
        <w:rPr>
          <w:rFonts w:ascii="Times New Roman" w:hAnsi="Times New Roman"/>
          <w:sz w:val="24"/>
          <w:szCs w:val="24"/>
        </w:rPr>
      </w:pPr>
      <w:r w:rsidRPr="003B2C0B">
        <w:rPr>
          <w:rFonts w:ascii="Times New Roman" w:hAnsi="Times New Roman"/>
          <w:sz w:val="24"/>
          <w:szCs w:val="24"/>
        </w:rPr>
        <w:t>точность приведенных сведений;</w:t>
      </w:r>
    </w:p>
    <w:p w:rsidR="00E965BA" w:rsidRPr="003B2C0B" w:rsidRDefault="00E965BA" w:rsidP="00826D60">
      <w:pPr>
        <w:numPr>
          <w:ilvl w:val="0"/>
          <w:numId w:val="16"/>
        </w:numPr>
        <w:tabs>
          <w:tab w:val="left" w:pos="993"/>
        </w:tabs>
        <w:spacing w:after="0" w:line="240" w:lineRule="auto"/>
        <w:ind w:left="0" w:firstLine="709"/>
        <w:jc w:val="both"/>
        <w:rPr>
          <w:rFonts w:ascii="Times New Roman" w:hAnsi="Times New Roman"/>
          <w:sz w:val="24"/>
          <w:szCs w:val="24"/>
        </w:rPr>
      </w:pPr>
      <w:r w:rsidRPr="003B2C0B">
        <w:rPr>
          <w:rFonts w:ascii="Times New Roman" w:hAnsi="Times New Roman"/>
          <w:sz w:val="24"/>
          <w:szCs w:val="24"/>
        </w:rPr>
        <w:t>ясность и лаконичность изложения материала;</w:t>
      </w:r>
    </w:p>
    <w:p w:rsidR="00E965BA" w:rsidRPr="003B2C0B" w:rsidRDefault="00E965BA" w:rsidP="00826D60">
      <w:pPr>
        <w:numPr>
          <w:ilvl w:val="0"/>
          <w:numId w:val="16"/>
        </w:numPr>
        <w:tabs>
          <w:tab w:val="left" w:pos="993"/>
        </w:tabs>
        <w:spacing w:after="0" w:line="240" w:lineRule="auto"/>
        <w:ind w:left="0" w:firstLine="709"/>
        <w:jc w:val="both"/>
        <w:rPr>
          <w:rFonts w:ascii="Times New Roman" w:hAnsi="Times New Roman"/>
          <w:sz w:val="24"/>
          <w:szCs w:val="24"/>
        </w:rPr>
      </w:pPr>
      <w:r w:rsidRPr="003B2C0B">
        <w:rPr>
          <w:rFonts w:ascii="Times New Roman" w:hAnsi="Times New Roman"/>
          <w:sz w:val="24"/>
          <w:szCs w:val="24"/>
        </w:rPr>
        <w:t>соответствие изложения материала нормам литературного русского языка.</w:t>
      </w:r>
    </w:p>
    <w:p w:rsidR="00E965BA" w:rsidRPr="003B2C0B" w:rsidRDefault="00E965BA" w:rsidP="003B2C0B">
      <w:pPr>
        <w:pStyle w:val="aa"/>
        <w:spacing w:before="0" w:beforeAutospacing="0" w:after="0" w:afterAutospacing="0"/>
        <w:ind w:firstLine="709"/>
        <w:jc w:val="both"/>
        <w:rPr>
          <w:u w:val="single"/>
        </w:rPr>
      </w:pPr>
      <w:r w:rsidRPr="003B2C0B">
        <w:rPr>
          <w:bCs/>
          <w:u w:val="single"/>
        </w:rPr>
        <w:t>При написании текста работы не допускается применять:</w:t>
      </w:r>
    </w:p>
    <w:p w:rsidR="00E965BA" w:rsidRPr="003B2C0B" w:rsidRDefault="00E965BA" w:rsidP="003B2C0B">
      <w:pPr>
        <w:pStyle w:val="aa"/>
        <w:spacing w:before="0" w:beforeAutospacing="0" w:after="0" w:afterAutospacing="0"/>
        <w:ind w:firstLine="709"/>
        <w:jc w:val="both"/>
      </w:pPr>
      <w:r w:rsidRPr="003B2C0B">
        <w:t>1) обороты разговорной речи, произвольные словообразования, профессионализмы (т. е. разговорную форму употребляемых терминов и понятий);</w:t>
      </w:r>
    </w:p>
    <w:p w:rsidR="00E965BA" w:rsidRPr="003B2C0B" w:rsidRDefault="00E965BA" w:rsidP="003B2C0B">
      <w:pPr>
        <w:pStyle w:val="aa"/>
        <w:spacing w:before="0" w:beforeAutospacing="0" w:after="0" w:afterAutospacing="0"/>
        <w:ind w:firstLine="709"/>
        <w:jc w:val="both"/>
      </w:pPr>
      <w:r w:rsidRPr="003B2C0B">
        <w:t>2) различные научные термины, близкие по смыслу, для одного и того же понятия;</w:t>
      </w:r>
    </w:p>
    <w:p w:rsidR="00E965BA" w:rsidRPr="003B2C0B" w:rsidRDefault="00E965BA" w:rsidP="003B2C0B">
      <w:pPr>
        <w:pStyle w:val="aa"/>
        <w:spacing w:before="0" w:beforeAutospacing="0" w:after="0" w:afterAutospacing="0"/>
        <w:ind w:firstLine="709"/>
        <w:jc w:val="both"/>
      </w:pPr>
      <w:r w:rsidRPr="003B2C0B">
        <w:t>3) иностранные слова и термины при наличии равнозначных слов и терминов в русском языке.</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Текст работы должен быть четким, кратким, полностью отвечать всем пунктам задания, не допускать различных толкований. В тексте не допускаются сокращения (только общепринятые ед. изм.).</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 в середине предложений – «см.», «т. е.»;</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 в конце предложений – «и т. д.», «и др.», «и т. п.»;</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 при фамилии или названии учреждения – сокращения ученых степеней и званий, например, д-р техн. наук Иванов К.М.; канд. физ.-мат. наук Петров Ю.С.; чл.-кор. АН РФ; проф. СГГА; акад. Смирнов; доц. Семенов; ст. (мл.) науч. сотр. СГГА;</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 при наличии цифрового обозначения – «с.» (страница), «г.» (год), «гг.» (годы), например, с. 5, 2016 г.</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Не допускаются сокращения следующих слов и словосочетаний: «так как», «так называемый», «таким образом», «так что», «например».</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В тексте следует применять стандартизованные единицы физических величин, их наименование и обозначение, установленные в ГОСТ 8.417.</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lastRenderedPageBreak/>
        <w:t>Интервалы чисел в тексте записывают со словами «от» и «до» (имея в виду «от и до... включительно»), если после чисел указана единица физической величины или числа представляют безразмерные коэффициенты, или через тире, если числа представляют порядковые номера.</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Имена следует писать в следующем порядке: фамилия, имя, отчество (или – фамилия, инициалы, при этом не допускается перенос инициалов отдельно от фамилии на следующую строку).</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Использование цитат требует соблюдения правил, включающих как общие требования к цитатному материалу, так и указания на те или иные особенности его оформления. К общим требованиям нужно отнести следующие:</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 цитируемый текст должен приводиться в кавычках без малейших изменений. Недопустим пропуск слов, предложений или абзацев без указания на то, что такой пропуск делается (такие пропуски обычно обозначаются отточием). Недопустима замена слов, так как замена всего одного слова даже очень близким ему синонимом может существенно изменить смысл высказывания. Должны сохраняться все особенности авторских написаний, так как изменение таких написаний приводит к искажению смысла высказывания, стиля авторского изложения (исправляются слова, написанные по старой орфографии, а также опечатки);</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 цитирование должно быть полным;</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 нельзя объединять в одной цитате несколько выдержек, взятых из разных мест цитируемого источника (хотя эти выдержки могут быть и логически связанными, и однородными по материалу). Каждая такая выдержка должна оформляться как отдельная цитата;</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 все цитаты должны сопровождаться указаниями на источник. Это позволяет при необходимости проверить правильность цитирования, повышает ответственность автора за точность цитирования.</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В тексте дипломных работ могут использоваться следующие виды ссылок:</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 ссылки на структурные элементы дипломной работы, таблицы, иллюстрации, формулы, уравнения, перечисления, приложения и т.п.;</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 ссылки на документы (библиографические ссылки).</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u w:val="single"/>
        </w:rPr>
        <w:t>Ссылки на документы (библиографические ссылки).</w:t>
      </w:r>
      <w:r w:rsidRPr="00836ACB">
        <w:rPr>
          <w:rFonts w:ascii="Times New Roman" w:hAnsi="Times New Roman"/>
          <w:sz w:val="24"/>
          <w:szCs w:val="24"/>
        </w:rPr>
        <w:t xml:space="preserve"> Допускаются следующие формы ссылок: </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1. внутритекстовые с использованием квадратных скобок;</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2. подстрочные внизу страницы, под строками основного текста.</w:t>
      </w:r>
    </w:p>
    <w:p w:rsidR="00E965BA" w:rsidRPr="00836ACB" w:rsidRDefault="00E965BA" w:rsidP="003B2C0B">
      <w:pPr>
        <w:pStyle w:val="ad"/>
        <w:spacing w:after="0"/>
        <w:ind w:firstLine="709"/>
        <w:jc w:val="both"/>
      </w:pPr>
      <w:r w:rsidRPr="00836ACB">
        <w:t xml:space="preserve">         Ссылки на определенный фрагмент документа требуют обязательного указания страниц рассматриваемого или цитируемого документа. Ссылки на фрагмент документа следует приводить в скобках в виде порядкового номера документа по списку литературы с отделенным от него запятой порядковым номером страницы, содержащей рассматриваемый фрагмент. Например: </w:t>
      </w:r>
      <w:r w:rsidRPr="00836ACB">
        <w:sym w:font="Symbol" w:char="F05B"/>
      </w:r>
      <w:r w:rsidR="00DE324D" w:rsidRPr="00836ACB">
        <w:t>2,</w:t>
      </w:r>
      <w:r w:rsidRPr="00836ACB">
        <w:t>с.10</w:t>
      </w:r>
      <w:r w:rsidRPr="00836ACB">
        <w:sym w:font="Symbol" w:char="F05D"/>
      </w:r>
      <w:r w:rsidRPr="00836ACB">
        <w:t>. Пособие – единовременная денежная выплата в целях компенсации застрахованным лицом…</w:t>
      </w:r>
      <w:r w:rsidRPr="00836ACB">
        <w:rPr>
          <w:rStyle w:val="af1"/>
        </w:rPr>
        <w:footnoteReference w:id="1"/>
      </w:r>
      <w:r w:rsidRPr="00836ACB">
        <w:t>.</w:t>
      </w:r>
    </w:p>
    <w:p w:rsidR="00E965BA" w:rsidRPr="00836ACB" w:rsidRDefault="008D4A35" w:rsidP="003B2C0B">
      <w:pPr>
        <w:spacing w:after="0" w:line="240" w:lineRule="auto"/>
        <w:ind w:firstLine="708"/>
        <w:jc w:val="both"/>
        <w:rPr>
          <w:rFonts w:ascii="Times New Roman" w:hAnsi="Times New Roman"/>
          <w:sz w:val="24"/>
          <w:szCs w:val="24"/>
        </w:rPr>
      </w:pPr>
      <w:hyperlink r:id="rId27" w:anchor="s6" w:history="1">
        <w:r w:rsidR="00E965BA" w:rsidRPr="00836ACB">
          <w:rPr>
            <w:rFonts w:ascii="Times New Roman" w:hAnsi="Times New Roman"/>
            <w:b/>
            <w:caps/>
            <w:sz w:val="24"/>
            <w:szCs w:val="24"/>
          </w:rPr>
          <w:t>3 Вопросы нумерации</w:t>
        </w:r>
      </w:hyperlink>
    </w:p>
    <w:p w:rsidR="00E965BA" w:rsidRPr="00836ACB" w:rsidRDefault="00E965BA" w:rsidP="003B2C0B">
      <w:pPr>
        <w:spacing w:after="0" w:line="240" w:lineRule="auto"/>
        <w:ind w:firstLine="708"/>
        <w:jc w:val="both"/>
        <w:rPr>
          <w:rFonts w:ascii="Times New Roman" w:hAnsi="Times New Roman"/>
          <w:sz w:val="24"/>
          <w:szCs w:val="24"/>
        </w:rPr>
      </w:pPr>
      <w:r w:rsidRPr="00836ACB">
        <w:rPr>
          <w:rFonts w:ascii="Times New Roman" w:hAnsi="Times New Roman"/>
          <w:sz w:val="24"/>
          <w:szCs w:val="24"/>
        </w:rPr>
        <w:t>Страницы ДР следует нумеровать арабскими цифрами, соблюдая сквозную нумерацию по всему тексту.</w:t>
      </w:r>
    </w:p>
    <w:p w:rsidR="00E965BA" w:rsidRPr="00836ACB" w:rsidRDefault="00E965BA" w:rsidP="003B2C0B">
      <w:pPr>
        <w:spacing w:after="0" w:line="240" w:lineRule="auto"/>
        <w:jc w:val="both"/>
        <w:rPr>
          <w:rFonts w:ascii="Times New Roman" w:hAnsi="Times New Roman"/>
          <w:sz w:val="24"/>
          <w:szCs w:val="24"/>
        </w:rPr>
      </w:pPr>
      <w:r w:rsidRPr="00836ACB">
        <w:rPr>
          <w:rFonts w:ascii="Times New Roman" w:hAnsi="Times New Roman"/>
          <w:sz w:val="24"/>
          <w:szCs w:val="24"/>
        </w:rPr>
        <w:t xml:space="preserve">Номера страниц проставляются в низу по </w:t>
      </w:r>
      <w:r w:rsidR="00D067DB" w:rsidRPr="00836ACB">
        <w:rPr>
          <w:rFonts w:ascii="Times New Roman" w:hAnsi="Times New Roman"/>
          <w:sz w:val="24"/>
          <w:szCs w:val="24"/>
        </w:rPr>
        <w:t>центру</w:t>
      </w:r>
      <w:r w:rsidRPr="00836ACB">
        <w:rPr>
          <w:rFonts w:ascii="Times New Roman" w:hAnsi="Times New Roman"/>
          <w:sz w:val="24"/>
          <w:szCs w:val="24"/>
        </w:rPr>
        <w:t xml:space="preserve"> листа. Первой страницей является титульный лист, второй – задание на выполнение дипломной работы, третьей - содержание, на них номер страницы не ставится.</w:t>
      </w:r>
    </w:p>
    <w:p w:rsidR="00E965BA" w:rsidRPr="00836ACB" w:rsidRDefault="00E965BA" w:rsidP="003B2C0B">
      <w:pPr>
        <w:spacing w:after="0" w:line="240" w:lineRule="auto"/>
        <w:ind w:firstLine="708"/>
        <w:jc w:val="both"/>
        <w:rPr>
          <w:rFonts w:ascii="Times New Roman" w:hAnsi="Times New Roman"/>
          <w:sz w:val="24"/>
          <w:szCs w:val="24"/>
        </w:rPr>
      </w:pPr>
      <w:r w:rsidRPr="00836ACB">
        <w:rPr>
          <w:rFonts w:ascii="Times New Roman" w:hAnsi="Times New Roman"/>
          <w:sz w:val="24"/>
          <w:szCs w:val="24"/>
        </w:rPr>
        <w:t>Иллюстрации и таблицы, расположенные на отдельных листах, и распечатки с ЭВМ, размещенные в тексте ДР, включают в общую нумерацию страниц.</w:t>
      </w:r>
    </w:p>
    <w:p w:rsidR="00D067DB"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 xml:space="preserve">Разделы разбиваются на подразделы и при необходимости на пункты. </w:t>
      </w:r>
    </w:p>
    <w:p w:rsidR="00E965BA" w:rsidRPr="00836ACB" w:rsidRDefault="00E965BA" w:rsidP="003B2C0B">
      <w:pPr>
        <w:pStyle w:val="1"/>
        <w:spacing w:before="0" w:beforeAutospacing="0" w:after="0" w:afterAutospacing="0"/>
        <w:ind w:firstLine="709"/>
        <w:rPr>
          <w:sz w:val="24"/>
          <w:szCs w:val="24"/>
        </w:rPr>
      </w:pPr>
      <w:r w:rsidRPr="00836ACB">
        <w:rPr>
          <w:b w:val="0"/>
          <w:sz w:val="24"/>
          <w:szCs w:val="24"/>
        </w:rPr>
        <w:t>Заголовки разделов записывают прописными (заглавными) буквами с расстоянием до след</w:t>
      </w:r>
      <w:r w:rsidR="00DE324D" w:rsidRPr="00836ACB">
        <w:rPr>
          <w:b w:val="0"/>
          <w:sz w:val="24"/>
          <w:szCs w:val="24"/>
        </w:rPr>
        <w:t xml:space="preserve">ующего текста 10 мм (2 пробела) жирным шрифтом. </w:t>
      </w:r>
      <w:r w:rsidR="00D067DB" w:rsidRPr="00836ACB">
        <w:rPr>
          <w:b w:val="0"/>
          <w:sz w:val="24"/>
          <w:szCs w:val="24"/>
        </w:rPr>
        <w:t>Заголовки</w:t>
      </w:r>
      <w:r w:rsidR="00D067DB" w:rsidRPr="00836ACB">
        <w:rPr>
          <w:sz w:val="24"/>
          <w:szCs w:val="24"/>
        </w:rPr>
        <w:t xml:space="preserve"> </w:t>
      </w:r>
      <w:r w:rsidR="00D067DB" w:rsidRPr="00836ACB">
        <w:rPr>
          <w:b w:val="0"/>
          <w:sz w:val="24"/>
          <w:szCs w:val="24"/>
        </w:rPr>
        <w:t>СОДЕРЖАНИЕ, ВВЕДЕНИЕ, ЗАКЛЮЧЕНИЕ</w:t>
      </w:r>
      <w:r w:rsidR="00DE324D" w:rsidRPr="00836ACB">
        <w:rPr>
          <w:b w:val="0"/>
          <w:sz w:val="24"/>
          <w:szCs w:val="24"/>
        </w:rPr>
        <w:t xml:space="preserve">, </w:t>
      </w:r>
      <w:r w:rsidR="00FC7B50" w:rsidRPr="00836ACB">
        <w:rPr>
          <w:b w:val="0"/>
          <w:sz w:val="24"/>
          <w:szCs w:val="24"/>
        </w:rPr>
        <w:t>СПИСОК ИСПОЛЬЗОВАННЫХ ИСТОЧНИКОВ</w:t>
      </w:r>
      <w:r w:rsidR="00FC7B50" w:rsidRPr="00836ACB">
        <w:rPr>
          <w:sz w:val="24"/>
          <w:szCs w:val="24"/>
        </w:rPr>
        <w:t xml:space="preserve"> </w:t>
      </w:r>
      <w:r w:rsidR="00D067DB" w:rsidRPr="00836ACB">
        <w:rPr>
          <w:b w:val="0"/>
          <w:sz w:val="24"/>
          <w:szCs w:val="24"/>
        </w:rPr>
        <w:t>пишутся по центру листа, остальные с абзаца выравнивание по ширине. Каждый раздел начинается на новом листе.</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lastRenderedPageBreak/>
        <w:t>Заголовки подразделов записывают с абзаца</w:t>
      </w:r>
      <w:r w:rsidR="00DE324D" w:rsidRPr="00836ACB">
        <w:rPr>
          <w:rFonts w:ascii="Times New Roman" w:hAnsi="Times New Roman"/>
          <w:sz w:val="24"/>
          <w:szCs w:val="24"/>
        </w:rPr>
        <w:t xml:space="preserve"> жирным шрифтом</w:t>
      </w:r>
      <w:r w:rsidRPr="00836ACB">
        <w:rPr>
          <w:rFonts w:ascii="Times New Roman" w:hAnsi="Times New Roman"/>
          <w:sz w:val="24"/>
          <w:szCs w:val="24"/>
        </w:rPr>
        <w:t>, строчными  буквами, первая прописная. Точку в конце заголовков не ставят, а также перенос слов и подчеркивание не допускаются.</w:t>
      </w:r>
      <w:r w:rsidR="00DE324D" w:rsidRPr="00836ACB">
        <w:rPr>
          <w:rFonts w:ascii="Times New Roman" w:hAnsi="Times New Roman"/>
          <w:sz w:val="24"/>
          <w:szCs w:val="24"/>
        </w:rPr>
        <w:t xml:space="preserve"> </w:t>
      </w:r>
      <w:r w:rsidRPr="00836ACB">
        <w:rPr>
          <w:rFonts w:ascii="Times New Roman" w:hAnsi="Times New Roman"/>
          <w:sz w:val="24"/>
          <w:szCs w:val="24"/>
        </w:rPr>
        <w:t xml:space="preserve">Подразделы </w:t>
      </w:r>
      <w:r w:rsidR="00DE324D" w:rsidRPr="00836ACB">
        <w:rPr>
          <w:rFonts w:ascii="Times New Roman" w:hAnsi="Times New Roman"/>
          <w:sz w:val="24"/>
          <w:szCs w:val="24"/>
        </w:rPr>
        <w:t>следует</w:t>
      </w:r>
      <w:r w:rsidRPr="00836ACB">
        <w:rPr>
          <w:rFonts w:ascii="Times New Roman" w:hAnsi="Times New Roman"/>
          <w:sz w:val="24"/>
          <w:szCs w:val="24"/>
        </w:rPr>
        <w:t xml:space="preserve"> продолжать после предыдущего.</w:t>
      </w:r>
    </w:p>
    <w:p w:rsidR="00E965BA" w:rsidRPr="00836ACB" w:rsidRDefault="00E965BA" w:rsidP="003B2C0B">
      <w:pPr>
        <w:spacing w:after="0" w:line="240" w:lineRule="auto"/>
        <w:ind w:firstLine="708"/>
        <w:jc w:val="both"/>
        <w:rPr>
          <w:rFonts w:ascii="Times New Roman" w:hAnsi="Times New Roman"/>
          <w:sz w:val="24"/>
          <w:szCs w:val="24"/>
        </w:rPr>
      </w:pPr>
      <w:r w:rsidRPr="00836ACB">
        <w:rPr>
          <w:rFonts w:ascii="Times New Roman" w:hAnsi="Times New Roman"/>
          <w:sz w:val="24"/>
          <w:szCs w:val="24"/>
        </w:rPr>
        <w:t>Разделы, подразделы, пункты, подпункты основной части работы нумеруют арабскими цифрами. Разделы должны иметь порядковые номера в пределах работы.</w:t>
      </w:r>
    </w:p>
    <w:p w:rsidR="00E965BA" w:rsidRPr="00836ACB" w:rsidRDefault="00E965BA" w:rsidP="003B2C0B">
      <w:pPr>
        <w:spacing w:after="0" w:line="240" w:lineRule="auto"/>
        <w:ind w:firstLine="708"/>
        <w:jc w:val="both"/>
        <w:rPr>
          <w:rFonts w:ascii="Times New Roman" w:hAnsi="Times New Roman"/>
          <w:sz w:val="24"/>
          <w:szCs w:val="24"/>
        </w:rPr>
      </w:pPr>
      <w:r w:rsidRPr="00836ACB">
        <w:rPr>
          <w:rFonts w:ascii="Times New Roman" w:hAnsi="Times New Roman"/>
          <w:sz w:val="24"/>
          <w:szCs w:val="24"/>
        </w:rPr>
        <w:t>Подразделы нумеруются в пределах раздела. Номер подраздела состоит из номера раздела и подраздела, разделённых точкой, например, 1.1, в конце номера подраздела точка не ставится.</w:t>
      </w:r>
    </w:p>
    <w:p w:rsidR="00E965BA" w:rsidRPr="003B2C0B" w:rsidRDefault="00E965BA" w:rsidP="003B2C0B">
      <w:pPr>
        <w:spacing w:after="0" w:line="240" w:lineRule="auto"/>
        <w:ind w:firstLine="708"/>
        <w:jc w:val="both"/>
        <w:rPr>
          <w:rFonts w:ascii="Times New Roman" w:hAnsi="Times New Roman"/>
          <w:sz w:val="24"/>
          <w:szCs w:val="24"/>
        </w:rPr>
      </w:pPr>
      <w:r w:rsidRPr="003B2C0B">
        <w:rPr>
          <w:rFonts w:ascii="Times New Roman" w:hAnsi="Times New Roman"/>
          <w:sz w:val="24"/>
          <w:szCs w:val="24"/>
        </w:rPr>
        <w:t>Пункты должны иметь порядковую нумерацию в пределах каждого подраздела. Номер пункта включает номер раздела и порядковый номер подраздела и пункта, разделённых точкой, в конце номера пункта точка не ставится, например, 1.1.1, 1.1.2, и печатается с абзацного отступа. Пункт может иметь заголовок, который записывают с прописной буквы, с абзацного отступа. Свободная строка между заголовком пункта и последующим текстом не оставляется. Если пункт делится на подпункты, то не должно быть текста между ними.</w:t>
      </w:r>
    </w:p>
    <w:p w:rsidR="00E965BA" w:rsidRPr="003B2C0B" w:rsidRDefault="00E965BA" w:rsidP="003B2C0B">
      <w:pPr>
        <w:spacing w:after="0" w:line="240" w:lineRule="auto"/>
        <w:ind w:firstLine="708"/>
        <w:jc w:val="both"/>
        <w:rPr>
          <w:rFonts w:ascii="Times New Roman" w:hAnsi="Times New Roman"/>
          <w:sz w:val="24"/>
          <w:szCs w:val="24"/>
        </w:rPr>
      </w:pPr>
      <w:r w:rsidRPr="003B2C0B">
        <w:rPr>
          <w:rFonts w:ascii="Times New Roman" w:hAnsi="Times New Roman"/>
          <w:sz w:val="24"/>
          <w:szCs w:val="24"/>
        </w:rPr>
        <w:t xml:space="preserve">Подпункт может иметь заголовок, который записывают с прописной буквы, с абзацного отступа. Свободная строка между заголовком подпункта и последующего текста не оставляется. Если заголовок включает несколько предложений, их разделяют точками. Переносы слов в заголовках не допускаются. Точка в конце заголовка не ставится. Заголовок подраздела, пункта и подпункта не должен быть последней строкой на странице. </w:t>
      </w:r>
    </w:p>
    <w:p w:rsidR="00E965BA" w:rsidRPr="003B2C0B" w:rsidRDefault="00E965BA" w:rsidP="003B2C0B">
      <w:pPr>
        <w:pStyle w:val="aa"/>
        <w:spacing w:before="0" w:beforeAutospacing="0" w:after="0" w:afterAutospacing="0"/>
        <w:ind w:firstLine="709"/>
        <w:jc w:val="both"/>
      </w:pPr>
      <w:r w:rsidRPr="003B2C0B">
        <w:t xml:space="preserve">В тексте работы могут быть приведены перечисления. Перед каждой позицией перечисления следует ставить арабскую цифру, после которой ставится скобка. Каждое перечисление записывают с абзацного отступа. Для дальнейшей детализации перечислений необходимо использовать дефисы, например: </w:t>
      </w:r>
    </w:p>
    <w:p w:rsidR="00E965BA" w:rsidRPr="003B2C0B" w:rsidRDefault="00E965BA" w:rsidP="003B2C0B">
      <w:pPr>
        <w:pStyle w:val="aa"/>
        <w:spacing w:before="0" w:beforeAutospacing="0" w:after="0" w:afterAutospacing="0"/>
        <w:ind w:firstLine="709"/>
        <w:jc w:val="both"/>
        <w:rPr>
          <w:noProof/>
        </w:rPr>
      </w:pPr>
      <w:r w:rsidRPr="003B2C0B">
        <w:rPr>
          <w:noProof/>
        </w:rPr>
        <w:t>Согласно Гражданскому Кодексу РФ:</w:t>
      </w:r>
    </w:p>
    <w:p w:rsidR="00E965BA" w:rsidRPr="003B2C0B" w:rsidRDefault="00E965BA" w:rsidP="003B2C0B">
      <w:pPr>
        <w:pStyle w:val="aa"/>
        <w:numPr>
          <w:ilvl w:val="0"/>
          <w:numId w:val="18"/>
        </w:numPr>
        <w:spacing w:before="0" w:beforeAutospacing="0" w:after="0" w:afterAutospacing="0"/>
        <w:ind w:left="0" w:firstLine="709"/>
        <w:jc w:val="both"/>
        <w:rPr>
          <w:noProof/>
        </w:rPr>
      </w:pPr>
      <w:r w:rsidRPr="003B2C0B">
        <w:rPr>
          <w:noProof/>
        </w:rPr>
        <w:t>покупатель должен произвести оплату в срок, предусмотренный договором;</w:t>
      </w:r>
    </w:p>
    <w:p w:rsidR="00E965BA" w:rsidRPr="003B2C0B" w:rsidRDefault="00E965BA" w:rsidP="003B2C0B">
      <w:pPr>
        <w:spacing w:after="0" w:line="240" w:lineRule="auto"/>
        <w:ind w:firstLine="709"/>
        <w:jc w:val="both"/>
        <w:rPr>
          <w:rFonts w:ascii="Times New Roman" w:hAnsi="Times New Roman"/>
          <w:spacing w:val="-3"/>
          <w:sz w:val="24"/>
          <w:szCs w:val="24"/>
        </w:rPr>
      </w:pPr>
      <w:r w:rsidRPr="003B2C0B">
        <w:rPr>
          <w:rFonts w:ascii="Times New Roman" w:hAnsi="Times New Roman"/>
          <w:noProof/>
          <w:sz w:val="24"/>
          <w:szCs w:val="24"/>
        </w:rPr>
        <w:t>или:</w:t>
      </w:r>
      <w:r w:rsidRPr="003B2C0B">
        <w:rPr>
          <w:rFonts w:ascii="Times New Roman" w:hAnsi="Times New Roman"/>
          <w:spacing w:val="-3"/>
          <w:sz w:val="24"/>
          <w:szCs w:val="24"/>
        </w:rPr>
        <w:t xml:space="preserve"> </w:t>
      </w:r>
    </w:p>
    <w:p w:rsidR="00E965BA" w:rsidRPr="003B2C0B" w:rsidRDefault="00E965BA" w:rsidP="003B2C0B">
      <w:pPr>
        <w:spacing w:after="0" w:line="240" w:lineRule="auto"/>
        <w:ind w:firstLine="709"/>
        <w:jc w:val="both"/>
        <w:rPr>
          <w:rFonts w:ascii="Times New Roman" w:hAnsi="Times New Roman"/>
          <w:spacing w:val="-3"/>
          <w:sz w:val="24"/>
          <w:szCs w:val="24"/>
        </w:rPr>
      </w:pPr>
      <w:r w:rsidRPr="003B2C0B">
        <w:rPr>
          <w:rFonts w:ascii="Times New Roman" w:hAnsi="Times New Roman"/>
          <w:spacing w:val="-3"/>
          <w:sz w:val="24"/>
          <w:szCs w:val="24"/>
        </w:rPr>
        <w:t>1) экономическая функция социального обеспечения отра</w:t>
      </w:r>
      <w:r w:rsidRPr="003B2C0B">
        <w:rPr>
          <w:rFonts w:ascii="Times New Roman" w:hAnsi="Times New Roman"/>
          <w:spacing w:val="-3"/>
          <w:sz w:val="24"/>
          <w:szCs w:val="24"/>
        </w:rPr>
        <w:softHyphen/>
        <w:t>жает основные его задачи:</w:t>
      </w:r>
    </w:p>
    <w:p w:rsidR="00E965BA" w:rsidRPr="003B2C0B" w:rsidRDefault="00E965BA" w:rsidP="003B2C0B">
      <w:pPr>
        <w:numPr>
          <w:ilvl w:val="0"/>
          <w:numId w:val="17"/>
        </w:numPr>
        <w:tabs>
          <w:tab w:val="clear" w:pos="2138"/>
          <w:tab w:val="num" w:pos="1080"/>
        </w:tabs>
        <w:spacing w:after="0" w:line="240" w:lineRule="auto"/>
        <w:ind w:left="0" w:firstLine="720"/>
        <w:jc w:val="both"/>
        <w:rPr>
          <w:rFonts w:ascii="Times New Roman" w:hAnsi="Times New Roman"/>
          <w:spacing w:val="-3"/>
          <w:sz w:val="24"/>
          <w:szCs w:val="24"/>
        </w:rPr>
      </w:pPr>
      <w:r w:rsidRPr="003B2C0B">
        <w:rPr>
          <w:rFonts w:ascii="Times New Roman" w:hAnsi="Times New Roman"/>
          <w:spacing w:val="-3"/>
          <w:sz w:val="24"/>
          <w:szCs w:val="24"/>
        </w:rPr>
        <w:t xml:space="preserve">замещение заработка (дохода) связанного с трудом, тем лицам, которые его утратили в силу возможных жизненных обстоятельств; </w:t>
      </w:r>
    </w:p>
    <w:p w:rsidR="00E965BA" w:rsidRPr="003B2C0B" w:rsidRDefault="00E965BA" w:rsidP="003B2C0B">
      <w:pPr>
        <w:numPr>
          <w:ilvl w:val="0"/>
          <w:numId w:val="17"/>
        </w:numPr>
        <w:tabs>
          <w:tab w:val="clear" w:pos="2138"/>
          <w:tab w:val="num" w:pos="1080"/>
        </w:tabs>
        <w:spacing w:after="0" w:line="240" w:lineRule="auto"/>
        <w:ind w:left="0" w:firstLine="720"/>
        <w:jc w:val="both"/>
        <w:rPr>
          <w:rFonts w:ascii="Times New Roman" w:hAnsi="Times New Roman"/>
          <w:spacing w:val="-3"/>
          <w:sz w:val="24"/>
          <w:szCs w:val="24"/>
        </w:rPr>
      </w:pPr>
      <w:r w:rsidRPr="003B2C0B">
        <w:rPr>
          <w:rFonts w:ascii="Times New Roman" w:hAnsi="Times New Roman"/>
          <w:spacing w:val="-3"/>
          <w:sz w:val="24"/>
          <w:szCs w:val="24"/>
        </w:rPr>
        <w:t>и т.д.</w:t>
      </w:r>
    </w:p>
    <w:p w:rsidR="00E965BA" w:rsidRPr="003B2C0B" w:rsidRDefault="008D4A35" w:rsidP="003B2C0B">
      <w:pPr>
        <w:spacing w:after="0" w:line="240" w:lineRule="auto"/>
        <w:ind w:firstLine="708"/>
        <w:jc w:val="both"/>
        <w:rPr>
          <w:rFonts w:ascii="Times New Roman" w:hAnsi="Times New Roman"/>
          <w:sz w:val="24"/>
          <w:szCs w:val="24"/>
        </w:rPr>
      </w:pPr>
      <w:hyperlink r:id="rId28" w:anchor="s6" w:history="1">
        <w:r w:rsidR="00E965BA" w:rsidRPr="003B2C0B">
          <w:rPr>
            <w:rFonts w:ascii="Times New Roman" w:hAnsi="Times New Roman"/>
            <w:b/>
            <w:caps/>
            <w:sz w:val="24"/>
            <w:szCs w:val="24"/>
          </w:rPr>
          <w:t>4 Формулы и единицы величин</w:t>
        </w:r>
      </w:hyperlink>
    </w:p>
    <w:p w:rsidR="00E965BA" w:rsidRPr="00836ACB" w:rsidRDefault="00E965BA" w:rsidP="003B2C0B">
      <w:pPr>
        <w:pStyle w:val="3"/>
        <w:spacing w:after="0"/>
        <w:ind w:left="0" w:firstLine="709"/>
        <w:jc w:val="both"/>
        <w:rPr>
          <w:sz w:val="24"/>
          <w:szCs w:val="24"/>
        </w:rPr>
      </w:pPr>
      <w:r w:rsidRPr="00836ACB">
        <w:rPr>
          <w:sz w:val="24"/>
          <w:szCs w:val="24"/>
        </w:rPr>
        <w:t>В формулах следует применять обозначения, установленные соответствующими стандартами.</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Символы и числовые коэффициенты, входящие в формулы, расшифровывают слева направо непосредственно под формулой. Каждый символ пишут с новой строки (или сплошной строкой) и после запятой указывают размерность; символы разделяют точкой с запятой. Первую строку начинают со слова «где» без двоеточия после него. После формулы, записанной в общем виде, в нее подставляют числовые значения входящих параметров и приводят результаты вычисления с обязательным указанием размерности полученной величины.</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Формулы нумеруют арабскими цифрами в пределах раздела или всего документа. Цифры заключают в круглые скобки и записывают с правой стороны листа на уровне формулы. Ссылки на формулу приводят в тексте с указанием ее порядкового номера, например, «… по формуле (1) или (4.1.)» (первой формуле четвертого раздела) рассчитывается сдельный заработок при прямой сдельной системе оплаты труда:</w:t>
      </w:r>
    </w:p>
    <w:p w:rsidR="00E965BA" w:rsidRPr="004B5188" w:rsidRDefault="00E965BA" w:rsidP="00E965BA">
      <w:pPr>
        <w:autoSpaceDE w:val="0"/>
        <w:autoSpaceDN w:val="0"/>
        <w:adjustRightInd w:val="0"/>
        <w:spacing w:after="0"/>
        <w:ind w:firstLine="709"/>
        <w:rPr>
          <w:rFonts w:ascii="Times New Roman" w:hAnsi="Times New Roman"/>
          <w:sz w:val="24"/>
          <w:szCs w:val="24"/>
        </w:rPr>
      </w:pPr>
      <w:r w:rsidRPr="004B5188">
        <w:rPr>
          <w:rFonts w:ascii="Times New Roman" w:hAnsi="Times New Roman"/>
          <w:sz w:val="24"/>
          <w:szCs w:val="24"/>
        </w:rPr>
        <w:t xml:space="preserve">                                                                         </w:t>
      </w:r>
      <w:r w:rsidRPr="004B5188">
        <w:rPr>
          <w:rFonts w:ascii="Times New Roman" w:hAnsi="Times New Roman"/>
          <w:sz w:val="24"/>
          <w:szCs w:val="24"/>
          <w:lang w:val="en-US"/>
        </w:rPr>
        <w:t>n</w:t>
      </w:r>
    </w:p>
    <w:p w:rsidR="00E965BA" w:rsidRPr="004B5188" w:rsidRDefault="00E965BA" w:rsidP="00E965BA">
      <w:pPr>
        <w:tabs>
          <w:tab w:val="center" w:pos="5588"/>
          <w:tab w:val="left" w:pos="9216"/>
        </w:tabs>
        <w:autoSpaceDE w:val="0"/>
        <w:autoSpaceDN w:val="0"/>
        <w:adjustRightInd w:val="0"/>
        <w:spacing w:after="0"/>
        <w:ind w:firstLine="709"/>
        <w:rPr>
          <w:rFonts w:ascii="Times New Roman" w:hAnsi="Times New Roman"/>
          <w:sz w:val="24"/>
          <w:szCs w:val="24"/>
        </w:rPr>
      </w:pPr>
      <w:r>
        <w:rPr>
          <w:rFonts w:ascii="Times New Roman" w:hAnsi="Times New Roman"/>
          <w:sz w:val="24"/>
          <w:szCs w:val="24"/>
        </w:rPr>
        <w:tab/>
      </w:r>
      <w:r w:rsidRPr="004B5188">
        <w:rPr>
          <w:rFonts w:ascii="Times New Roman" w:hAnsi="Times New Roman"/>
          <w:sz w:val="24"/>
          <w:szCs w:val="24"/>
        </w:rPr>
        <w:t xml:space="preserve">Зсд. = Σ </w:t>
      </w:r>
      <w:r w:rsidRPr="004B5188">
        <w:rPr>
          <w:rFonts w:ascii="Times New Roman" w:hAnsi="Times New Roman"/>
          <w:sz w:val="24"/>
          <w:szCs w:val="24"/>
          <w:lang w:val="en-US"/>
        </w:rPr>
        <w:t>Vi</w:t>
      </w:r>
      <w:r w:rsidRPr="004B5188">
        <w:rPr>
          <w:rFonts w:ascii="Times New Roman" w:hAnsi="Times New Roman"/>
          <w:sz w:val="24"/>
          <w:szCs w:val="24"/>
        </w:rPr>
        <w:t xml:space="preserve"> З</w:t>
      </w:r>
      <w:r w:rsidRPr="004B5188">
        <w:rPr>
          <w:rFonts w:ascii="Times New Roman" w:hAnsi="Times New Roman"/>
          <w:sz w:val="24"/>
          <w:szCs w:val="24"/>
          <w:lang w:val="en-US"/>
        </w:rPr>
        <w:t>i</w:t>
      </w:r>
      <w:r w:rsidRPr="004B5188">
        <w:rPr>
          <w:rFonts w:ascii="Times New Roman" w:hAnsi="Times New Roman"/>
          <w:sz w:val="24"/>
          <w:szCs w:val="24"/>
        </w:rPr>
        <w:t xml:space="preserve"> ,               </w:t>
      </w:r>
      <w:r>
        <w:rPr>
          <w:rFonts w:ascii="Times New Roman" w:hAnsi="Times New Roman"/>
          <w:sz w:val="24"/>
          <w:szCs w:val="24"/>
        </w:rPr>
        <w:tab/>
      </w:r>
      <w:r w:rsidR="00133A1A">
        <w:rPr>
          <w:rFonts w:ascii="Times New Roman" w:hAnsi="Times New Roman"/>
          <w:sz w:val="24"/>
          <w:szCs w:val="24"/>
        </w:rPr>
        <w:t xml:space="preserve">                </w:t>
      </w:r>
      <w:r w:rsidRPr="004B5188">
        <w:rPr>
          <w:rFonts w:ascii="Times New Roman" w:hAnsi="Times New Roman"/>
          <w:sz w:val="24"/>
          <w:szCs w:val="24"/>
        </w:rPr>
        <w:t>(1)</w:t>
      </w:r>
    </w:p>
    <w:p w:rsidR="00E965BA" w:rsidRPr="004B5188" w:rsidRDefault="00E965BA" w:rsidP="00E965BA">
      <w:pPr>
        <w:spacing w:after="0"/>
        <w:ind w:firstLine="709"/>
        <w:rPr>
          <w:rFonts w:ascii="Times New Roman" w:hAnsi="Times New Roman"/>
          <w:sz w:val="24"/>
          <w:szCs w:val="24"/>
        </w:rPr>
      </w:pPr>
      <w:r w:rsidRPr="004B5188">
        <w:rPr>
          <w:rFonts w:ascii="Times New Roman" w:hAnsi="Times New Roman"/>
          <w:sz w:val="24"/>
          <w:szCs w:val="24"/>
        </w:rPr>
        <w:t xml:space="preserve">                                                      </w:t>
      </w:r>
      <w:r>
        <w:rPr>
          <w:rFonts w:ascii="Times New Roman" w:hAnsi="Times New Roman"/>
          <w:sz w:val="24"/>
          <w:szCs w:val="24"/>
        </w:rPr>
        <w:t xml:space="preserve">                </w:t>
      </w:r>
      <w:r w:rsidRPr="004B5188">
        <w:rPr>
          <w:rFonts w:ascii="Times New Roman" w:hAnsi="Times New Roman"/>
          <w:sz w:val="24"/>
          <w:szCs w:val="24"/>
        </w:rPr>
        <w:t xml:space="preserve">  </w:t>
      </w:r>
      <w:r w:rsidRPr="004B5188">
        <w:rPr>
          <w:rFonts w:ascii="Times New Roman" w:hAnsi="Times New Roman"/>
          <w:sz w:val="24"/>
          <w:szCs w:val="24"/>
          <w:lang w:val="en-US"/>
        </w:rPr>
        <w:t>I</w:t>
      </w:r>
      <w:r w:rsidRPr="004B5188">
        <w:rPr>
          <w:rFonts w:ascii="Times New Roman" w:hAnsi="Times New Roman"/>
          <w:sz w:val="24"/>
          <w:szCs w:val="24"/>
        </w:rPr>
        <w:t>=1</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Где:</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Зсд. – сдельный заработок рабочего, руб.</w:t>
      </w:r>
    </w:p>
    <w:p w:rsidR="00E965BA" w:rsidRPr="00836ACB" w:rsidRDefault="00E965BA" w:rsidP="003B2C0B">
      <w:pPr>
        <w:spacing w:after="0" w:line="240" w:lineRule="auto"/>
        <w:jc w:val="both"/>
        <w:rPr>
          <w:rFonts w:ascii="Times New Roman" w:hAnsi="Times New Roman"/>
          <w:sz w:val="24"/>
          <w:szCs w:val="24"/>
        </w:rPr>
      </w:pPr>
      <w:r w:rsidRPr="00836ACB">
        <w:rPr>
          <w:rFonts w:ascii="Times New Roman" w:hAnsi="Times New Roman"/>
          <w:sz w:val="24"/>
          <w:szCs w:val="24"/>
        </w:rPr>
        <w:t xml:space="preserve">         </w:t>
      </w:r>
      <w:r w:rsidRPr="00836ACB">
        <w:rPr>
          <w:rFonts w:ascii="Times New Roman" w:hAnsi="Times New Roman"/>
          <w:sz w:val="24"/>
          <w:szCs w:val="24"/>
          <w:lang w:val="en-US"/>
        </w:rPr>
        <w:t>Vi</w:t>
      </w:r>
      <w:r w:rsidRPr="00836ACB">
        <w:rPr>
          <w:rFonts w:ascii="Times New Roman" w:hAnsi="Times New Roman"/>
          <w:sz w:val="24"/>
          <w:szCs w:val="24"/>
        </w:rPr>
        <w:t xml:space="preserve">  - объем выполненной </w:t>
      </w:r>
      <w:r w:rsidRPr="00836ACB">
        <w:rPr>
          <w:rFonts w:ascii="Times New Roman" w:hAnsi="Times New Roman"/>
          <w:sz w:val="24"/>
          <w:szCs w:val="24"/>
          <w:lang w:val="en-US"/>
        </w:rPr>
        <w:t>i</w:t>
      </w:r>
      <w:r w:rsidRPr="00836ACB">
        <w:rPr>
          <w:rFonts w:ascii="Times New Roman" w:hAnsi="Times New Roman"/>
          <w:sz w:val="24"/>
          <w:szCs w:val="24"/>
        </w:rPr>
        <w:t>-й работы, ед.</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З</w:t>
      </w:r>
      <w:r w:rsidRPr="00836ACB">
        <w:rPr>
          <w:rFonts w:ascii="Times New Roman" w:hAnsi="Times New Roman"/>
          <w:sz w:val="24"/>
          <w:szCs w:val="24"/>
          <w:lang w:val="en-US"/>
        </w:rPr>
        <w:t>i</w:t>
      </w:r>
      <w:r w:rsidRPr="00836ACB">
        <w:rPr>
          <w:rFonts w:ascii="Times New Roman" w:hAnsi="Times New Roman"/>
          <w:sz w:val="24"/>
          <w:szCs w:val="24"/>
        </w:rPr>
        <w:t xml:space="preserve"> - расценка оплаты труда на </w:t>
      </w:r>
      <w:r w:rsidRPr="00836ACB">
        <w:rPr>
          <w:rFonts w:ascii="Times New Roman" w:hAnsi="Times New Roman"/>
          <w:sz w:val="24"/>
          <w:szCs w:val="24"/>
          <w:lang w:val="en-US"/>
        </w:rPr>
        <w:t>i</w:t>
      </w:r>
      <w:r w:rsidRPr="00836ACB">
        <w:rPr>
          <w:rFonts w:ascii="Times New Roman" w:hAnsi="Times New Roman"/>
          <w:sz w:val="24"/>
          <w:szCs w:val="24"/>
        </w:rPr>
        <w:t>-ю работу, руб./ед.</w:t>
      </w:r>
    </w:p>
    <w:p w:rsidR="00E965BA" w:rsidRPr="00836ACB" w:rsidRDefault="00E965BA" w:rsidP="003B2C0B">
      <w:pPr>
        <w:tabs>
          <w:tab w:val="left" w:pos="1440"/>
        </w:tabs>
        <w:spacing w:after="0" w:line="240" w:lineRule="auto"/>
        <w:ind w:firstLine="709"/>
        <w:jc w:val="both"/>
        <w:rPr>
          <w:rFonts w:ascii="Times New Roman" w:hAnsi="Times New Roman"/>
          <w:sz w:val="24"/>
          <w:szCs w:val="24"/>
        </w:rPr>
      </w:pPr>
      <w:r w:rsidRPr="00836ACB">
        <w:rPr>
          <w:rFonts w:ascii="Times New Roman" w:hAnsi="Times New Roman"/>
          <w:sz w:val="24"/>
          <w:szCs w:val="24"/>
        </w:rPr>
        <w:t xml:space="preserve"> </w:t>
      </w:r>
      <w:r w:rsidRPr="00836ACB">
        <w:rPr>
          <w:rFonts w:ascii="Times New Roman" w:hAnsi="Times New Roman"/>
          <w:sz w:val="24"/>
          <w:szCs w:val="24"/>
          <w:lang w:val="en-US"/>
        </w:rPr>
        <w:t>n</w:t>
      </w:r>
      <w:r w:rsidRPr="00836ACB">
        <w:rPr>
          <w:rFonts w:ascii="Times New Roman" w:hAnsi="Times New Roman"/>
          <w:sz w:val="24"/>
          <w:szCs w:val="24"/>
        </w:rPr>
        <w:t xml:space="preserve"> – число видов работ в сдельном наряде, ед.</w:t>
      </w:r>
    </w:p>
    <w:p w:rsidR="00E965BA" w:rsidRPr="00836ACB" w:rsidRDefault="00E965BA" w:rsidP="003B2C0B">
      <w:pPr>
        <w:spacing w:after="0" w:line="240" w:lineRule="auto"/>
        <w:ind w:firstLine="708"/>
        <w:jc w:val="both"/>
        <w:rPr>
          <w:rFonts w:ascii="Times New Roman" w:hAnsi="Times New Roman"/>
          <w:sz w:val="24"/>
          <w:szCs w:val="24"/>
        </w:rPr>
      </w:pPr>
      <w:r w:rsidRPr="00836ACB">
        <w:rPr>
          <w:rFonts w:ascii="Times New Roman" w:hAnsi="Times New Roman"/>
          <w:sz w:val="24"/>
          <w:szCs w:val="24"/>
        </w:rPr>
        <w:t>Формулы, помещённые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w:t>
      </w:r>
      <w:r w:rsidR="003B2C0B">
        <w:rPr>
          <w:rFonts w:ascii="Times New Roman" w:hAnsi="Times New Roman"/>
          <w:sz w:val="24"/>
          <w:szCs w:val="24"/>
        </w:rPr>
        <w:t>риложения, например, формула 1</w:t>
      </w:r>
      <w:r w:rsidRPr="00836ACB">
        <w:rPr>
          <w:rFonts w:ascii="Times New Roman" w:hAnsi="Times New Roman"/>
          <w:sz w:val="24"/>
          <w:szCs w:val="24"/>
        </w:rPr>
        <w:t xml:space="preserve">. </w:t>
      </w:r>
    </w:p>
    <w:p w:rsidR="00E965BA" w:rsidRPr="00836ACB" w:rsidRDefault="008D4A35" w:rsidP="00E965BA">
      <w:pPr>
        <w:spacing w:after="0" w:line="360" w:lineRule="auto"/>
        <w:ind w:firstLine="708"/>
        <w:jc w:val="both"/>
        <w:rPr>
          <w:rFonts w:ascii="Times New Roman" w:hAnsi="Times New Roman"/>
          <w:b/>
          <w:caps/>
          <w:sz w:val="24"/>
          <w:szCs w:val="24"/>
        </w:rPr>
      </w:pPr>
      <w:hyperlink r:id="rId29" w:anchor="s6" w:history="1">
        <w:r w:rsidR="00E965BA" w:rsidRPr="00836ACB">
          <w:rPr>
            <w:rFonts w:ascii="Times New Roman" w:hAnsi="Times New Roman"/>
            <w:b/>
            <w:caps/>
            <w:sz w:val="24"/>
            <w:szCs w:val="24"/>
          </w:rPr>
          <w:t>5 Иллюстрации</w:t>
        </w:r>
      </w:hyperlink>
    </w:p>
    <w:p w:rsidR="00DE324D"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Для придания наглядности материалу в работах обычно используется большое количество иллюстраций (рисунки, графики). Иллюстрации, за исключением иллюстраций приложений, нумеруют арабскими цифрами сквозной нумерацией отдельно по каждому виду иллюстраций. Все иллюстрирующие материалы (рисунки, чертежи, графики, схемы и т. п.) называют рисунками и обозначают Рисунок и нумеруют в пределах работы сквозной нумерацией. Рисунки располагают после первой ссылки на них в тексте, например в состав бухгалтерии СПК «Глинский» входит 7</w:t>
      </w:r>
      <w:r w:rsidR="00DE324D" w:rsidRPr="00836ACB">
        <w:rPr>
          <w:rFonts w:ascii="Times New Roman" w:hAnsi="Times New Roman"/>
          <w:sz w:val="24"/>
          <w:szCs w:val="24"/>
        </w:rPr>
        <w:t xml:space="preserve"> </w:t>
      </w:r>
      <w:r w:rsidRPr="00836ACB">
        <w:rPr>
          <w:rFonts w:ascii="Times New Roman" w:hAnsi="Times New Roman"/>
          <w:sz w:val="24"/>
          <w:szCs w:val="24"/>
        </w:rPr>
        <w:t xml:space="preserve">человек (рисунок 1): </w:t>
      </w:r>
    </w:p>
    <w:p w:rsidR="00E965BA" w:rsidRPr="004B5188" w:rsidRDefault="00E965BA" w:rsidP="00E965BA">
      <w:pPr>
        <w:spacing w:after="0" w:line="360" w:lineRule="auto"/>
        <w:ind w:firstLine="709"/>
        <w:jc w:val="both"/>
        <w:rPr>
          <w:rFonts w:ascii="Times New Roman" w:hAnsi="Times New Roman"/>
          <w:sz w:val="24"/>
          <w:szCs w:val="24"/>
        </w:rPr>
      </w:pPr>
      <w:r>
        <w:rPr>
          <w:noProof/>
          <w:szCs w:val="24"/>
          <w:lang w:eastAsia="ru-RU"/>
        </w:rPr>
        <w:drawing>
          <wp:inline distT="0" distB="0" distL="0" distR="0">
            <wp:extent cx="5913120" cy="3063240"/>
            <wp:effectExtent l="0" t="0" r="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E965BA" w:rsidRPr="004B5188" w:rsidRDefault="00E965BA" w:rsidP="00E965BA">
      <w:pPr>
        <w:spacing w:after="0" w:line="360" w:lineRule="auto"/>
        <w:ind w:firstLine="709"/>
        <w:jc w:val="center"/>
        <w:rPr>
          <w:rFonts w:ascii="Times New Roman" w:hAnsi="Times New Roman"/>
          <w:sz w:val="24"/>
          <w:szCs w:val="24"/>
        </w:rPr>
      </w:pPr>
      <w:r w:rsidRPr="004B5188">
        <w:rPr>
          <w:rFonts w:ascii="Times New Roman" w:hAnsi="Times New Roman"/>
          <w:sz w:val="24"/>
          <w:szCs w:val="24"/>
        </w:rPr>
        <w:t>Рисунок 1 – Состав бухгалтерской службы</w:t>
      </w:r>
    </w:p>
    <w:p w:rsidR="00E965BA" w:rsidRPr="00836ACB" w:rsidRDefault="008D4A35" w:rsidP="00E965BA">
      <w:pPr>
        <w:spacing w:after="0" w:line="360" w:lineRule="auto"/>
        <w:ind w:firstLine="708"/>
        <w:jc w:val="both"/>
        <w:rPr>
          <w:rFonts w:ascii="Times New Roman" w:hAnsi="Times New Roman"/>
          <w:sz w:val="24"/>
          <w:szCs w:val="24"/>
        </w:rPr>
      </w:pPr>
      <w:hyperlink r:id="rId35" w:anchor="s6" w:history="1">
        <w:r w:rsidR="00E965BA" w:rsidRPr="00836ACB">
          <w:rPr>
            <w:rFonts w:ascii="Times New Roman" w:hAnsi="Times New Roman"/>
            <w:b/>
            <w:caps/>
            <w:sz w:val="24"/>
            <w:szCs w:val="24"/>
          </w:rPr>
          <w:t>6 Таблицы</w:t>
        </w:r>
      </w:hyperlink>
    </w:p>
    <w:p w:rsidR="00E965BA" w:rsidRPr="00836ACB" w:rsidRDefault="00E965BA" w:rsidP="003B2C0B">
      <w:pPr>
        <w:pStyle w:val="3"/>
        <w:spacing w:after="0"/>
        <w:ind w:left="0"/>
        <w:jc w:val="both"/>
        <w:rPr>
          <w:sz w:val="24"/>
          <w:szCs w:val="24"/>
        </w:rPr>
      </w:pPr>
      <w:r w:rsidRPr="00836ACB">
        <w:rPr>
          <w:sz w:val="24"/>
          <w:szCs w:val="24"/>
        </w:rPr>
        <w:t xml:space="preserve">       Таблицы представляют собой форму организации материала, позволяющую систематизировать и сократить текст, обеспечить обозримость и наглядность информации. Текст в таблице печатается 12 шрифтом.</w:t>
      </w:r>
    </w:p>
    <w:p w:rsidR="00E965BA" w:rsidRPr="00836ACB" w:rsidRDefault="00E965BA" w:rsidP="003B2C0B">
      <w:pPr>
        <w:pStyle w:val="3"/>
        <w:spacing w:after="0"/>
        <w:ind w:left="0" w:firstLine="709"/>
        <w:jc w:val="both"/>
        <w:rPr>
          <w:sz w:val="24"/>
          <w:szCs w:val="24"/>
        </w:rPr>
      </w:pPr>
      <w:r w:rsidRPr="00836ACB">
        <w:rPr>
          <w:sz w:val="24"/>
          <w:szCs w:val="24"/>
        </w:rPr>
        <w:t>Правила обозначения таблиц:</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 каждая таблица должна иметь заголовок, точно и кратко отражающее ее содержание.</w:t>
      </w:r>
    </w:p>
    <w:p w:rsidR="00E965BA" w:rsidRPr="00836ACB" w:rsidRDefault="00E965BA" w:rsidP="003B2C0B">
      <w:pPr>
        <w:spacing w:after="0" w:line="240" w:lineRule="auto"/>
        <w:ind w:firstLine="709"/>
        <w:jc w:val="both"/>
        <w:rPr>
          <w:rFonts w:ascii="Times New Roman" w:hAnsi="Times New Roman"/>
          <w:sz w:val="24"/>
          <w:szCs w:val="24"/>
        </w:rPr>
      </w:pPr>
      <w:r w:rsidRPr="00836ACB">
        <w:rPr>
          <w:rFonts w:ascii="Times New Roman" w:hAnsi="Times New Roman"/>
          <w:sz w:val="24"/>
          <w:szCs w:val="24"/>
        </w:rPr>
        <w:t>-  таблицы и нумеруют сквозной нумерацией (1,2,3, и т.д.) или в пределах раздела, к которому относится таблица, где сначала указывается номер раздела, а после точки обозначается порядковый номер таблицы, например «Таблица 1.2» (вторая таблица первого раздела). Заголовок помещают над таблицей.</w:t>
      </w:r>
    </w:p>
    <w:p w:rsidR="00E965BA" w:rsidRPr="00836ACB" w:rsidRDefault="00E965BA" w:rsidP="003B2C0B">
      <w:pPr>
        <w:pStyle w:val="3"/>
        <w:spacing w:after="0"/>
        <w:ind w:left="0"/>
        <w:jc w:val="both"/>
        <w:rPr>
          <w:sz w:val="24"/>
          <w:szCs w:val="24"/>
        </w:rPr>
      </w:pPr>
      <w:r w:rsidRPr="00836ACB">
        <w:rPr>
          <w:sz w:val="24"/>
          <w:szCs w:val="24"/>
        </w:rPr>
        <w:t xml:space="preserve">       - таблицу помещают сразу после упоминания о ней в тексте, таблицы в зависимости от их размера помещают после текста, в котором они упоминаются, или на следующей странице, а при необходимости в приложении;</w:t>
      </w:r>
    </w:p>
    <w:p w:rsidR="00E965BA" w:rsidRPr="00836ACB" w:rsidRDefault="00E965BA" w:rsidP="003B2C0B">
      <w:pPr>
        <w:pStyle w:val="3"/>
        <w:spacing w:after="0"/>
        <w:ind w:left="0"/>
        <w:jc w:val="both"/>
        <w:rPr>
          <w:sz w:val="24"/>
          <w:szCs w:val="24"/>
        </w:rPr>
      </w:pPr>
      <w:r w:rsidRPr="00836ACB">
        <w:rPr>
          <w:sz w:val="24"/>
          <w:szCs w:val="24"/>
        </w:rPr>
        <w:t xml:space="preserve">      - на все таблицы в тексте дипломной работы (проекта) должны быть ссылки, например … в таблице 1 приведен анализ состава и структуры фонда заработной платы</w:t>
      </w:r>
    </w:p>
    <w:p w:rsidR="00E965BA" w:rsidRPr="00836ACB" w:rsidRDefault="00E965BA" w:rsidP="00E965BA">
      <w:pPr>
        <w:tabs>
          <w:tab w:val="left" w:pos="708"/>
          <w:tab w:val="center" w:pos="4960"/>
        </w:tabs>
        <w:spacing w:after="0" w:line="360" w:lineRule="auto"/>
        <w:jc w:val="both"/>
        <w:rPr>
          <w:rFonts w:ascii="Times New Roman" w:hAnsi="Times New Roman"/>
          <w:sz w:val="24"/>
          <w:szCs w:val="24"/>
        </w:rPr>
      </w:pPr>
      <w:r w:rsidRPr="00836ACB">
        <w:rPr>
          <w:rFonts w:ascii="Times New Roman" w:hAnsi="Times New Roman"/>
          <w:sz w:val="24"/>
          <w:szCs w:val="24"/>
        </w:rPr>
        <w:t xml:space="preserve">   </w:t>
      </w:r>
      <w:r w:rsidR="00826D60">
        <w:rPr>
          <w:rFonts w:ascii="Times New Roman" w:hAnsi="Times New Roman"/>
          <w:sz w:val="24"/>
          <w:szCs w:val="24"/>
        </w:rPr>
        <w:t xml:space="preserve">       </w:t>
      </w:r>
      <w:r w:rsidRPr="00836ACB">
        <w:rPr>
          <w:rFonts w:ascii="Times New Roman" w:hAnsi="Times New Roman"/>
          <w:sz w:val="24"/>
          <w:szCs w:val="24"/>
        </w:rPr>
        <w:t xml:space="preserve">  Таблица 1 - Анализ состава и структуры фонда заработной платы</w:t>
      </w:r>
    </w:p>
    <w:tbl>
      <w:tblPr>
        <w:tblW w:w="0" w:type="auto"/>
        <w:tblInd w:w="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7"/>
        <w:gridCol w:w="1130"/>
        <w:gridCol w:w="875"/>
        <w:gridCol w:w="1130"/>
        <w:gridCol w:w="1006"/>
        <w:gridCol w:w="1423"/>
      </w:tblGrid>
      <w:tr w:rsidR="00E965BA" w:rsidRPr="004B5188" w:rsidTr="00826D60">
        <w:trPr>
          <w:cantSplit/>
        </w:trPr>
        <w:tc>
          <w:tcPr>
            <w:tcW w:w="4007" w:type="dxa"/>
            <w:vMerge w:val="restart"/>
            <w:tcBorders>
              <w:top w:val="single" w:sz="4" w:space="0" w:color="auto"/>
              <w:left w:val="single" w:sz="4" w:space="0" w:color="auto"/>
              <w:bottom w:val="single" w:sz="4" w:space="0" w:color="auto"/>
              <w:right w:val="single" w:sz="4" w:space="0" w:color="auto"/>
            </w:tcBorders>
            <w:shd w:val="clear" w:color="auto" w:fill="auto"/>
          </w:tcPr>
          <w:p w:rsidR="00E965BA" w:rsidRPr="004B5188" w:rsidRDefault="00E965BA" w:rsidP="00594BB0">
            <w:pPr>
              <w:spacing w:after="0" w:line="340" w:lineRule="exact"/>
              <w:jc w:val="center"/>
              <w:rPr>
                <w:rFonts w:ascii="Times New Roman" w:hAnsi="Times New Roman"/>
                <w:sz w:val="24"/>
                <w:szCs w:val="24"/>
              </w:rPr>
            </w:pPr>
          </w:p>
          <w:p w:rsidR="00E965BA" w:rsidRPr="004B5188" w:rsidRDefault="00E965BA" w:rsidP="00594BB0">
            <w:pPr>
              <w:spacing w:after="0" w:line="340" w:lineRule="exact"/>
              <w:jc w:val="center"/>
              <w:rPr>
                <w:rFonts w:ascii="Times New Roman" w:hAnsi="Times New Roman"/>
                <w:sz w:val="24"/>
                <w:szCs w:val="24"/>
              </w:rPr>
            </w:pPr>
            <w:r w:rsidRPr="004B5188">
              <w:rPr>
                <w:rFonts w:ascii="Times New Roman" w:hAnsi="Times New Roman"/>
                <w:sz w:val="24"/>
                <w:szCs w:val="24"/>
              </w:rPr>
              <w:t>Показатели</w:t>
            </w:r>
          </w:p>
        </w:tc>
        <w:tc>
          <w:tcPr>
            <w:tcW w:w="2005" w:type="dxa"/>
            <w:gridSpan w:val="2"/>
            <w:tcBorders>
              <w:top w:val="single" w:sz="4" w:space="0" w:color="auto"/>
              <w:left w:val="single" w:sz="4" w:space="0" w:color="auto"/>
              <w:bottom w:val="single" w:sz="4" w:space="0" w:color="auto"/>
              <w:right w:val="single" w:sz="4" w:space="0" w:color="auto"/>
            </w:tcBorders>
            <w:shd w:val="clear" w:color="auto" w:fill="auto"/>
          </w:tcPr>
          <w:p w:rsidR="00E965BA" w:rsidRPr="004B5188" w:rsidRDefault="00E85625" w:rsidP="00133A1A">
            <w:pPr>
              <w:spacing w:after="0" w:line="340" w:lineRule="exact"/>
              <w:jc w:val="center"/>
              <w:rPr>
                <w:rFonts w:ascii="Times New Roman" w:hAnsi="Times New Roman"/>
                <w:sz w:val="24"/>
                <w:szCs w:val="24"/>
              </w:rPr>
            </w:pPr>
            <w:r>
              <w:rPr>
                <w:rFonts w:ascii="Times New Roman" w:hAnsi="Times New Roman"/>
                <w:sz w:val="24"/>
                <w:szCs w:val="24"/>
              </w:rPr>
              <w:t>20</w:t>
            </w:r>
            <w:r w:rsidR="00133A1A">
              <w:rPr>
                <w:rFonts w:ascii="Times New Roman" w:hAnsi="Times New Roman"/>
                <w:sz w:val="24"/>
                <w:szCs w:val="24"/>
              </w:rPr>
              <w:t>20</w:t>
            </w:r>
            <w:r w:rsidR="00E965BA" w:rsidRPr="004B5188">
              <w:rPr>
                <w:rFonts w:ascii="Times New Roman" w:hAnsi="Times New Roman"/>
                <w:sz w:val="24"/>
                <w:szCs w:val="24"/>
              </w:rPr>
              <w:t xml:space="preserve"> год</w:t>
            </w:r>
          </w:p>
        </w:tc>
        <w:tc>
          <w:tcPr>
            <w:tcW w:w="2136" w:type="dxa"/>
            <w:gridSpan w:val="2"/>
            <w:tcBorders>
              <w:top w:val="single" w:sz="4" w:space="0" w:color="auto"/>
              <w:left w:val="single" w:sz="4" w:space="0" w:color="auto"/>
              <w:bottom w:val="single" w:sz="4" w:space="0" w:color="auto"/>
              <w:right w:val="single" w:sz="4" w:space="0" w:color="auto"/>
            </w:tcBorders>
            <w:shd w:val="clear" w:color="auto" w:fill="auto"/>
          </w:tcPr>
          <w:p w:rsidR="00E965BA" w:rsidRPr="004B5188" w:rsidRDefault="00836ACB" w:rsidP="00133A1A">
            <w:pPr>
              <w:spacing w:after="0" w:line="340" w:lineRule="exact"/>
              <w:jc w:val="center"/>
              <w:rPr>
                <w:rFonts w:ascii="Times New Roman" w:hAnsi="Times New Roman"/>
                <w:sz w:val="24"/>
                <w:szCs w:val="24"/>
              </w:rPr>
            </w:pPr>
            <w:r>
              <w:rPr>
                <w:rFonts w:ascii="Times New Roman" w:hAnsi="Times New Roman"/>
                <w:sz w:val="24"/>
                <w:szCs w:val="24"/>
              </w:rPr>
              <w:t>202</w:t>
            </w:r>
            <w:r w:rsidR="00133A1A">
              <w:rPr>
                <w:rFonts w:ascii="Times New Roman" w:hAnsi="Times New Roman"/>
                <w:sz w:val="24"/>
                <w:szCs w:val="24"/>
              </w:rPr>
              <w:t>1</w:t>
            </w:r>
            <w:r w:rsidR="00E965BA" w:rsidRPr="004B5188">
              <w:rPr>
                <w:rFonts w:ascii="Times New Roman" w:hAnsi="Times New Roman"/>
                <w:sz w:val="24"/>
                <w:szCs w:val="24"/>
              </w:rPr>
              <w:t xml:space="preserve"> год</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auto"/>
          </w:tcPr>
          <w:p w:rsidR="00E965BA" w:rsidRPr="004B5188" w:rsidRDefault="00E965BA" w:rsidP="00594BB0">
            <w:pPr>
              <w:spacing w:after="0" w:line="340" w:lineRule="exact"/>
              <w:jc w:val="center"/>
              <w:rPr>
                <w:rFonts w:ascii="Times New Roman" w:hAnsi="Times New Roman"/>
                <w:sz w:val="24"/>
                <w:szCs w:val="24"/>
              </w:rPr>
            </w:pPr>
            <w:r w:rsidRPr="004B5188">
              <w:rPr>
                <w:rFonts w:ascii="Times New Roman" w:hAnsi="Times New Roman"/>
                <w:sz w:val="24"/>
                <w:szCs w:val="24"/>
              </w:rPr>
              <w:t>Изменение удельного веса, %</w:t>
            </w:r>
          </w:p>
        </w:tc>
      </w:tr>
      <w:tr w:rsidR="00E965BA" w:rsidRPr="004B5188" w:rsidTr="00826D60">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965BA" w:rsidRPr="004B5188" w:rsidRDefault="00E965BA" w:rsidP="00594BB0">
            <w:pPr>
              <w:spacing w:after="0"/>
              <w:jc w:val="center"/>
              <w:rPr>
                <w:rFonts w:ascii="Times New Roman" w:hAnsi="Times New Roman"/>
                <w:sz w:val="24"/>
                <w:szCs w:val="24"/>
              </w:rPr>
            </w:pP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E965BA" w:rsidRPr="004B5188" w:rsidRDefault="00E965BA" w:rsidP="00594BB0">
            <w:pPr>
              <w:spacing w:after="0" w:line="340" w:lineRule="exact"/>
              <w:jc w:val="center"/>
              <w:rPr>
                <w:rFonts w:ascii="Times New Roman" w:hAnsi="Times New Roman"/>
                <w:sz w:val="24"/>
                <w:szCs w:val="24"/>
              </w:rPr>
            </w:pPr>
            <w:r w:rsidRPr="004B5188">
              <w:rPr>
                <w:rFonts w:ascii="Times New Roman" w:hAnsi="Times New Roman"/>
                <w:sz w:val="24"/>
                <w:szCs w:val="24"/>
              </w:rPr>
              <w:t>сумма, тыс.руб.</w:t>
            </w:r>
          </w:p>
        </w:tc>
        <w:tc>
          <w:tcPr>
            <w:tcW w:w="875" w:type="dxa"/>
            <w:tcBorders>
              <w:top w:val="single" w:sz="4" w:space="0" w:color="auto"/>
              <w:left w:val="single" w:sz="4" w:space="0" w:color="auto"/>
              <w:bottom w:val="single" w:sz="4" w:space="0" w:color="auto"/>
              <w:right w:val="single" w:sz="4" w:space="0" w:color="auto"/>
            </w:tcBorders>
            <w:shd w:val="clear" w:color="auto" w:fill="auto"/>
          </w:tcPr>
          <w:p w:rsidR="00E965BA" w:rsidRPr="004B5188" w:rsidRDefault="00E965BA" w:rsidP="00594BB0">
            <w:pPr>
              <w:spacing w:after="0" w:line="340" w:lineRule="exact"/>
              <w:jc w:val="center"/>
              <w:rPr>
                <w:rFonts w:ascii="Times New Roman" w:hAnsi="Times New Roman"/>
                <w:sz w:val="24"/>
                <w:szCs w:val="24"/>
              </w:rPr>
            </w:pPr>
            <w:r w:rsidRPr="004B5188">
              <w:rPr>
                <w:rFonts w:ascii="Times New Roman" w:hAnsi="Times New Roman"/>
                <w:sz w:val="24"/>
                <w:szCs w:val="24"/>
              </w:rPr>
              <w:t>% к итогу</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E965BA" w:rsidRPr="004B5188" w:rsidRDefault="00E965BA" w:rsidP="00594BB0">
            <w:pPr>
              <w:spacing w:after="0" w:line="340" w:lineRule="exact"/>
              <w:jc w:val="center"/>
              <w:rPr>
                <w:rFonts w:ascii="Times New Roman" w:hAnsi="Times New Roman"/>
                <w:sz w:val="24"/>
                <w:szCs w:val="24"/>
              </w:rPr>
            </w:pPr>
            <w:r w:rsidRPr="004B5188">
              <w:rPr>
                <w:rFonts w:ascii="Times New Roman" w:hAnsi="Times New Roman"/>
                <w:sz w:val="24"/>
                <w:szCs w:val="24"/>
              </w:rPr>
              <w:t>сумма, тыс.руб.</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E965BA" w:rsidRPr="004B5188" w:rsidRDefault="00E965BA" w:rsidP="00594BB0">
            <w:pPr>
              <w:spacing w:after="0" w:line="340" w:lineRule="exact"/>
              <w:jc w:val="center"/>
              <w:rPr>
                <w:rFonts w:ascii="Times New Roman" w:hAnsi="Times New Roman"/>
                <w:sz w:val="24"/>
                <w:szCs w:val="24"/>
              </w:rPr>
            </w:pPr>
            <w:r w:rsidRPr="004B5188">
              <w:rPr>
                <w:rFonts w:ascii="Times New Roman" w:hAnsi="Times New Roman"/>
                <w:sz w:val="24"/>
                <w:szCs w:val="24"/>
              </w:rPr>
              <w:t>% к итогу</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965BA" w:rsidRPr="004B5188" w:rsidRDefault="00E965BA" w:rsidP="00594BB0">
            <w:pPr>
              <w:spacing w:after="0"/>
              <w:jc w:val="center"/>
              <w:rPr>
                <w:rFonts w:ascii="Times New Roman" w:hAnsi="Times New Roman"/>
                <w:sz w:val="24"/>
                <w:szCs w:val="24"/>
              </w:rPr>
            </w:pPr>
          </w:p>
        </w:tc>
      </w:tr>
      <w:tr w:rsidR="00E965BA" w:rsidRPr="004B5188" w:rsidTr="00826D60">
        <w:tc>
          <w:tcPr>
            <w:tcW w:w="4007" w:type="dxa"/>
            <w:tcBorders>
              <w:top w:val="single" w:sz="4" w:space="0" w:color="auto"/>
              <w:left w:val="single" w:sz="4" w:space="0" w:color="auto"/>
              <w:bottom w:val="single" w:sz="4" w:space="0" w:color="auto"/>
              <w:right w:val="single" w:sz="4" w:space="0" w:color="auto"/>
            </w:tcBorders>
            <w:shd w:val="clear" w:color="auto" w:fill="auto"/>
          </w:tcPr>
          <w:p w:rsidR="00E965BA" w:rsidRPr="004B5188" w:rsidRDefault="00E965BA" w:rsidP="00594BB0">
            <w:pPr>
              <w:spacing w:after="0" w:line="340" w:lineRule="exact"/>
              <w:jc w:val="center"/>
              <w:rPr>
                <w:rFonts w:ascii="Times New Roman" w:hAnsi="Times New Roman"/>
                <w:sz w:val="24"/>
                <w:szCs w:val="24"/>
              </w:rPr>
            </w:pPr>
            <w:r w:rsidRPr="004B5188">
              <w:rPr>
                <w:rFonts w:ascii="Times New Roman" w:hAnsi="Times New Roman"/>
                <w:sz w:val="24"/>
                <w:szCs w:val="24"/>
              </w:rPr>
              <w:t>А</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E965BA" w:rsidRPr="004B5188" w:rsidRDefault="00E965BA" w:rsidP="00594BB0">
            <w:pPr>
              <w:spacing w:after="0" w:line="340" w:lineRule="exact"/>
              <w:jc w:val="center"/>
              <w:rPr>
                <w:rFonts w:ascii="Times New Roman" w:hAnsi="Times New Roman"/>
                <w:sz w:val="24"/>
                <w:szCs w:val="24"/>
              </w:rPr>
            </w:pPr>
            <w:r w:rsidRPr="004B5188">
              <w:rPr>
                <w:rFonts w:ascii="Times New Roman" w:hAnsi="Times New Roman"/>
                <w:sz w:val="24"/>
                <w:szCs w:val="24"/>
              </w:rPr>
              <w:t>1</w:t>
            </w:r>
          </w:p>
        </w:tc>
        <w:tc>
          <w:tcPr>
            <w:tcW w:w="875" w:type="dxa"/>
            <w:tcBorders>
              <w:top w:val="single" w:sz="4" w:space="0" w:color="auto"/>
              <w:left w:val="single" w:sz="4" w:space="0" w:color="auto"/>
              <w:bottom w:val="single" w:sz="4" w:space="0" w:color="auto"/>
              <w:right w:val="single" w:sz="4" w:space="0" w:color="auto"/>
            </w:tcBorders>
            <w:shd w:val="clear" w:color="auto" w:fill="auto"/>
          </w:tcPr>
          <w:p w:rsidR="00E965BA" w:rsidRPr="004B5188" w:rsidRDefault="00E965BA" w:rsidP="00594BB0">
            <w:pPr>
              <w:spacing w:after="0" w:line="340" w:lineRule="exact"/>
              <w:jc w:val="center"/>
              <w:rPr>
                <w:rFonts w:ascii="Times New Roman" w:hAnsi="Times New Roman"/>
                <w:sz w:val="24"/>
                <w:szCs w:val="24"/>
              </w:rPr>
            </w:pPr>
            <w:r w:rsidRPr="004B5188">
              <w:rPr>
                <w:rFonts w:ascii="Times New Roman" w:hAnsi="Times New Roman"/>
                <w:sz w:val="24"/>
                <w:szCs w:val="24"/>
              </w:rPr>
              <w:t>2</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E965BA" w:rsidRPr="004B5188" w:rsidRDefault="00E965BA" w:rsidP="00594BB0">
            <w:pPr>
              <w:spacing w:after="0" w:line="340" w:lineRule="exact"/>
              <w:jc w:val="center"/>
              <w:rPr>
                <w:rFonts w:ascii="Times New Roman" w:hAnsi="Times New Roman"/>
                <w:sz w:val="24"/>
                <w:szCs w:val="24"/>
              </w:rPr>
            </w:pPr>
            <w:r w:rsidRPr="004B5188">
              <w:rPr>
                <w:rFonts w:ascii="Times New Roman" w:hAnsi="Times New Roman"/>
                <w:sz w:val="24"/>
                <w:szCs w:val="24"/>
              </w:rPr>
              <w:t>3</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E965BA" w:rsidRPr="004B5188" w:rsidRDefault="00E965BA" w:rsidP="00594BB0">
            <w:pPr>
              <w:spacing w:after="0" w:line="340" w:lineRule="exact"/>
              <w:jc w:val="center"/>
              <w:rPr>
                <w:rFonts w:ascii="Times New Roman" w:hAnsi="Times New Roman"/>
                <w:sz w:val="24"/>
                <w:szCs w:val="24"/>
              </w:rPr>
            </w:pPr>
            <w:r w:rsidRPr="004B5188">
              <w:rPr>
                <w:rFonts w:ascii="Times New Roman" w:hAnsi="Times New Roman"/>
                <w:sz w:val="24"/>
                <w:szCs w:val="24"/>
              </w:rPr>
              <w:t>4</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E965BA" w:rsidRPr="004B5188" w:rsidRDefault="00E965BA" w:rsidP="00594BB0">
            <w:pPr>
              <w:spacing w:after="0" w:line="340" w:lineRule="exact"/>
              <w:jc w:val="center"/>
              <w:rPr>
                <w:rFonts w:ascii="Times New Roman" w:hAnsi="Times New Roman"/>
                <w:sz w:val="24"/>
                <w:szCs w:val="24"/>
              </w:rPr>
            </w:pPr>
            <w:r w:rsidRPr="004B5188">
              <w:rPr>
                <w:rFonts w:ascii="Times New Roman" w:hAnsi="Times New Roman"/>
                <w:sz w:val="24"/>
                <w:szCs w:val="24"/>
              </w:rPr>
              <w:t>5=4-2</w:t>
            </w:r>
          </w:p>
        </w:tc>
      </w:tr>
      <w:tr w:rsidR="00E965BA" w:rsidRPr="004B5188" w:rsidTr="00826D60">
        <w:tc>
          <w:tcPr>
            <w:tcW w:w="4007" w:type="dxa"/>
            <w:tcBorders>
              <w:top w:val="single" w:sz="4" w:space="0" w:color="auto"/>
              <w:left w:val="single" w:sz="4" w:space="0" w:color="auto"/>
              <w:bottom w:val="single" w:sz="4" w:space="0" w:color="auto"/>
              <w:right w:val="single" w:sz="4" w:space="0" w:color="auto"/>
            </w:tcBorders>
            <w:shd w:val="clear" w:color="auto" w:fill="auto"/>
          </w:tcPr>
          <w:p w:rsidR="00E965BA" w:rsidRPr="004B5188" w:rsidRDefault="00E965BA" w:rsidP="00826D60">
            <w:pPr>
              <w:spacing w:after="0" w:line="240" w:lineRule="auto"/>
              <w:jc w:val="center"/>
              <w:rPr>
                <w:rFonts w:ascii="Times New Roman" w:hAnsi="Times New Roman"/>
                <w:sz w:val="24"/>
                <w:szCs w:val="24"/>
              </w:rPr>
            </w:pPr>
            <w:r w:rsidRPr="004B5188">
              <w:rPr>
                <w:rFonts w:ascii="Times New Roman" w:hAnsi="Times New Roman"/>
                <w:sz w:val="24"/>
                <w:szCs w:val="24"/>
              </w:rPr>
              <w:t>1.Расходы на оплату труда в составе затрат на производство</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E965BA" w:rsidRPr="004B5188" w:rsidRDefault="00E965BA" w:rsidP="00594BB0">
            <w:pPr>
              <w:spacing w:after="0" w:line="340" w:lineRule="exact"/>
              <w:jc w:val="center"/>
              <w:rPr>
                <w:rFonts w:ascii="Times New Roman" w:hAnsi="Times New Roman"/>
                <w:sz w:val="24"/>
                <w:szCs w:val="24"/>
              </w:rPr>
            </w:pPr>
            <w:r w:rsidRPr="004B5188">
              <w:rPr>
                <w:rFonts w:ascii="Times New Roman" w:hAnsi="Times New Roman"/>
                <w:sz w:val="24"/>
                <w:szCs w:val="24"/>
              </w:rPr>
              <w:t>1772,0</w:t>
            </w:r>
          </w:p>
        </w:tc>
        <w:tc>
          <w:tcPr>
            <w:tcW w:w="875" w:type="dxa"/>
            <w:tcBorders>
              <w:top w:val="single" w:sz="4" w:space="0" w:color="auto"/>
              <w:left w:val="single" w:sz="4" w:space="0" w:color="auto"/>
              <w:bottom w:val="single" w:sz="4" w:space="0" w:color="auto"/>
              <w:right w:val="single" w:sz="4" w:space="0" w:color="auto"/>
            </w:tcBorders>
            <w:shd w:val="clear" w:color="auto" w:fill="auto"/>
          </w:tcPr>
          <w:p w:rsidR="00E965BA" w:rsidRPr="004B5188" w:rsidRDefault="00E965BA" w:rsidP="00594BB0">
            <w:pPr>
              <w:spacing w:after="0" w:line="340" w:lineRule="exact"/>
              <w:jc w:val="center"/>
              <w:rPr>
                <w:rFonts w:ascii="Times New Roman" w:hAnsi="Times New Roman"/>
                <w:sz w:val="24"/>
                <w:szCs w:val="24"/>
              </w:rPr>
            </w:pPr>
            <w:r w:rsidRPr="004B5188">
              <w:rPr>
                <w:rFonts w:ascii="Times New Roman" w:hAnsi="Times New Roman"/>
                <w:sz w:val="24"/>
                <w:szCs w:val="24"/>
              </w:rPr>
              <w:t>95,6</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E965BA" w:rsidRPr="004B5188" w:rsidRDefault="00E965BA" w:rsidP="00594BB0">
            <w:pPr>
              <w:spacing w:after="0" w:line="340" w:lineRule="exact"/>
              <w:jc w:val="center"/>
              <w:rPr>
                <w:rFonts w:ascii="Times New Roman" w:hAnsi="Times New Roman"/>
                <w:sz w:val="24"/>
                <w:szCs w:val="24"/>
              </w:rPr>
            </w:pPr>
            <w:r w:rsidRPr="004B5188">
              <w:rPr>
                <w:rFonts w:ascii="Times New Roman" w:hAnsi="Times New Roman"/>
                <w:sz w:val="24"/>
                <w:szCs w:val="24"/>
              </w:rPr>
              <w:t>1939,4</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E965BA" w:rsidRPr="004B5188" w:rsidRDefault="00E965BA" w:rsidP="00594BB0">
            <w:pPr>
              <w:spacing w:after="0" w:line="340" w:lineRule="exact"/>
              <w:jc w:val="center"/>
              <w:rPr>
                <w:rFonts w:ascii="Times New Roman" w:hAnsi="Times New Roman"/>
                <w:sz w:val="24"/>
                <w:szCs w:val="24"/>
              </w:rPr>
            </w:pPr>
            <w:r w:rsidRPr="004B5188">
              <w:rPr>
                <w:rFonts w:ascii="Times New Roman" w:hAnsi="Times New Roman"/>
                <w:sz w:val="24"/>
                <w:szCs w:val="24"/>
              </w:rPr>
              <w:t>95,5</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E965BA" w:rsidRPr="004B5188" w:rsidRDefault="00E965BA" w:rsidP="00594BB0">
            <w:pPr>
              <w:spacing w:after="0" w:line="340" w:lineRule="exact"/>
              <w:jc w:val="center"/>
              <w:rPr>
                <w:rFonts w:ascii="Times New Roman" w:hAnsi="Times New Roman"/>
                <w:sz w:val="24"/>
                <w:szCs w:val="24"/>
              </w:rPr>
            </w:pPr>
            <w:r w:rsidRPr="004B5188">
              <w:rPr>
                <w:rFonts w:ascii="Times New Roman" w:hAnsi="Times New Roman"/>
                <w:sz w:val="24"/>
                <w:szCs w:val="24"/>
              </w:rPr>
              <w:t>-0,1</w:t>
            </w:r>
          </w:p>
        </w:tc>
      </w:tr>
    </w:tbl>
    <w:p w:rsidR="00E965BA" w:rsidRPr="004B5188" w:rsidRDefault="00E965BA" w:rsidP="00E965BA">
      <w:pPr>
        <w:pStyle w:val="3"/>
        <w:spacing w:after="0" w:line="360" w:lineRule="auto"/>
        <w:ind w:left="0"/>
        <w:jc w:val="both"/>
        <w:rPr>
          <w:sz w:val="24"/>
          <w:szCs w:val="24"/>
        </w:rPr>
      </w:pPr>
    </w:p>
    <w:p w:rsidR="00E965BA" w:rsidRPr="004B5188" w:rsidRDefault="00E965BA" w:rsidP="003B2C0B">
      <w:pPr>
        <w:pStyle w:val="3"/>
        <w:spacing w:after="0"/>
        <w:ind w:left="0"/>
        <w:jc w:val="both"/>
        <w:rPr>
          <w:sz w:val="24"/>
          <w:szCs w:val="24"/>
        </w:rPr>
      </w:pPr>
      <w:r w:rsidRPr="004B5188">
        <w:rPr>
          <w:sz w:val="24"/>
          <w:szCs w:val="24"/>
        </w:rPr>
        <w:lastRenderedPageBreak/>
        <w:t xml:space="preserve">       - цифры в графах таблиц должны проставляться так, чтобы разряды чисел во всей графе были расположены один под другим, В одной графе количество десятичных знаков  должно быть одинаковым. Если данные отсутствуют, то ставят знак тире;</w:t>
      </w:r>
    </w:p>
    <w:p w:rsidR="00E965BA" w:rsidRPr="004B5188" w:rsidRDefault="00E965BA" w:rsidP="003B2C0B">
      <w:pPr>
        <w:pStyle w:val="3"/>
        <w:spacing w:after="0"/>
        <w:ind w:left="0"/>
        <w:jc w:val="both"/>
        <w:rPr>
          <w:sz w:val="24"/>
          <w:szCs w:val="24"/>
        </w:rPr>
      </w:pPr>
      <w:r w:rsidRPr="004B5188">
        <w:rPr>
          <w:sz w:val="24"/>
          <w:szCs w:val="24"/>
        </w:rPr>
        <w:t xml:space="preserve">      - округление числовых значений величин до первого, второго и т.д. десятичного знака для различных значений одного и того же наименования показателя должно быть одинаковым. </w:t>
      </w:r>
    </w:p>
    <w:p w:rsidR="00E965BA" w:rsidRPr="004B5188" w:rsidRDefault="00E965BA" w:rsidP="003B2C0B">
      <w:pPr>
        <w:spacing w:after="0" w:line="240" w:lineRule="auto"/>
        <w:ind w:firstLine="709"/>
        <w:jc w:val="both"/>
        <w:rPr>
          <w:rFonts w:ascii="Times New Roman" w:hAnsi="Times New Roman"/>
          <w:sz w:val="24"/>
          <w:szCs w:val="24"/>
        </w:rPr>
      </w:pPr>
      <w:r w:rsidRPr="004B5188">
        <w:rPr>
          <w:rFonts w:ascii="Times New Roman" w:hAnsi="Times New Roman"/>
          <w:sz w:val="24"/>
          <w:szCs w:val="24"/>
        </w:rPr>
        <w:t>- таблицу помещают так, чтобы ее можно было читать без поворота работы, или повернув ее по часовой стрелке.</w:t>
      </w:r>
    </w:p>
    <w:p w:rsidR="00E965BA" w:rsidRPr="004B5188" w:rsidRDefault="00E965BA" w:rsidP="003B2C0B">
      <w:pPr>
        <w:spacing w:after="0" w:line="240" w:lineRule="auto"/>
        <w:ind w:firstLine="709"/>
        <w:jc w:val="both"/>
        <w:rPr>
          <w:rFonts w:ascii="Times New Roman" w:hAnsi="Times New Roman"/>
          <w:sz w:val="24"/>
          <w:szCs w:val="24"/>
        </w:rPr>
      </w:pPr>
      <w:r w:rsidRPr="004B5188">
        <w:rPr>
          <w:rFonts w:ascii="Times New Roman" w:hAnsi="Times New Roman"/>
          <w:sz w:val="24"/>
          <w:szCs w:val="24"/>
        </w:rPr>
        <w:t xml:space="preserve">- если таблица не помещается на листе, допускается переносить ее на второй лист и заголовок, например: </w:t>
      </w:r>
    </w:p>
    <w:p w:rsidR="00E965BA" w:rsidRPr="004B5188" w:rsidRDefault="00826D60" w:rsidP="003B2C0B">
      <w:pPr>
        <w:spacing w:after="0" w:line="240" w:lineRule="auto"/>
        <w:jc w:val="both"/>
        <w:rPr>
          <w:rFonts w:ascii="Times New Roman" w:hAnsi="Times New Roman"/>
          <w:sz w:val="24"/>
          <w:szCs w:val="24"/>
        </w:rPr>
      </w:pPr>
      <w:r>
        <w:rPr>
          <w:rFonts w:ascii="Times New Roman" w:hAnsi="Times New Roman"/>
          <w:sz w:val="24"/>
          <w:szCs w:val="24"/>
        </w:rPr>
        <w:t xml:space="preserve">      </w:t>
      </w:r>
      <w:r w:rsidR="00E965BA" w:rsidRPr="004B5188">
        <w:rPr>
          <w:rFonts w:ascii="Times New Roman" w:hAnsi="Times New Roman"/>
          <w:sz w:val="24"/>
          <w:szCs w:val="24"/>
        </w:rPr>
        <w:t xml:space="preserve">продолжение таблицы 2 </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2"/>
        <w:gridCol w:w="1488"/>
        <w:gridCol w:w="1404"/>
        <w:gridCol w:w="1476"/>
        <w:gridCol w:w="1363"/>
      </w:tblGrid>
      <w:tr w:rsidR="00E965BA" w:rsidRPr="004B5188" w:rsidTr="00826D60">
        <w:tc>
          <w:tcPr>
            <w:tcW w:w="3732" w:type="dxa"/>
          </w:tcPr>
          <w:p w:rsidR="00E965BA" w:rsidRPr="004B5188" w:rsidRDefault="00E965BA" w:rsidP="00594BB0">
            <w:pPr>
              <w:spacing w:after="0"/>
              <w:jc w:val="center"/>
              <w:rPr>
                <w:rFonts w:ascii="Times New Roman" w:hAnsi="Times New Roman"/>
                <w:sz w:val="24"/>
                <w:szCs w:val="24"/>
              </w:rPr>
            </w:pPr>
            <w:r w:rsidRPr="004B5188">
              <w:rPr>
                <w:rFonts w:ascii="Times New Roman" w:hAnsi="Times New Roman"/>
                <w:sz w:val="24"/>
                <w:szCs w:val="24"/>
              </w:rPr>
              <w:t>1</w:t>
            </w:r>
          </w:p>
        </w:tc>
        <w:tc>
          <w:tcPr>
            <w:tcW w:w="1488" w:type="dxa"/>
          </w:tcPr>
          <w:p w:rsidR="00E965BA" w:rsidRPr="004B5188" w:rsidRDefault="00E965BA" w:rsidP="00594BB0">
            <w:pPr>
              <w:spacing w:after="0"/>
              <w:jc w:val="center"/>
              <w:rPr>
                <w:rFonts w:ascii="Times New Roman" w:hAnsi="Times New Roman"/>
                <w:sz w:val="24"/>
                <w:szCs w:val="24"/>
              </w:rPr>
            </w:pPr>
            <w:r w:rsidRPr="004B5188">
              <w:rPr>
                <w:rFonts w:ascii="Times New Roman" w:hAnsi="Times New Roman"/>
                <w:sz w:val="24"/>
                <w:szCs w:val="24"/>
              </w:rPr>
              <w:t>2</w:t>
            </w:r>
          </w:p>
        </w:tc>
        <w:tc>
          <w:tcPr>
            <w:tcW w:w="1404" w:type="dxa"/>
          </w:tcPr>
          <w:p w:rsidR="00E965BA" w:rsidRPr="004B5188" w:rsidRDefault="00E965BA" w:rsidP="00594BB0">
            <w:pPr>
              <w:spacing w:after="0"/>
              <w:jc w:val="center"/>
              <w:rPr>
                <w:rFonts w:ascii="Times New Roman" w:hAnsi="Times New Roman"/>
                <w:sz w:val="24"/>
                <w:szCs w:val="24"/>
              </w:rPr>
            </w:pPr>
            <w:r w:rsidRPr="004B5188">
              <w:rPr>
                <w:rFonts w:ascii="Times New Roman" w:hAnsi="Times New Roman"/>
                <w:sz w:val="24"/>
                <w:szCs w:val="24"/>
              </w:rPr>
              <w:t>3</w:t>
            </w:r>
          </w:p>
        </w:tc>
        <w:tc>
          <w:tcPr>
            <w:tcW w:w="1476" w:type="dxa"/>
          </w:tcPr>
          <w:p w:rsidR="00E965BA" w:rsidRPr="004B5188" w:rsidRDefault="00E965BA" w:rsidP="00594BB0">
            <w:pPr>
              <w:spacing w:after="0"/>
              <w:jc w:val="center"/>
              <w:rPr>
                <w:rFonts w:ascii="Times New Roman" w:hAnsi="Times New Roman"/>
                <w:sz w:val="24"/>
                <w:szCs w:val="24"/>
              </w:rPr>
            </w:pPr>
            <w:r w:rsidRPr="004B5188">
              <w:rPr>
                <w:rFonts w:ascii="Times New Roman" w:hAnsi="Times New Roman"/>
                <w:sz w:val="24"/>
                <w:szCs w:val="24"/>
              </w:rPr>
              <w:t>4</w:t>
            </w:r>
          </w:p>
        </w:tc>
        <w:tc>
          <w:tcPr>
            <w:tcW w:w="1363" w:type="dxa"/>
          </w:tcPr>
          <w:p w:rsidR="00E965BA" w:rsidRPr="004B5188" w:rsidRDefault="00E965BA" w:rsidP="00594BB0">
            <w:pPr>
              <w:spacing w:after="0"/>
              <w:jc w:val="center"/>
              <w:rPr>
                <w:rFonts w:ascii="Times New Roman" w:hAnsi="Times New Roman"/>
                <w:sz w:val="24"/>
                <w:szCs w:val="24"/>
              </w:rPr>
            </w:pPr>
            <w:r w:rsidRPr="004B5188">
              <w:rPr>
                <w:rFonts w:ascii="Times New Roman" w:hAnsi="Times New Roman"/>
                <w:sz w:val="24"/>
                <w:szCs w:val="24"/>
              </w:rPr>
              <w:t>5</w:t>
            </w:r>
          </w:p>
        </w:tc>
      </w:tr>
      <w:tr w:rsidR="00E965BA" w:rsidRPr="004B5188" w:rsidTr="00826D60">
        <w:tc>
          <w:tcPr>
            <w:tcW w:w="3732" w:type="dxa"/>
          </w:tcPr>
          <w:p w:rsidR="00E965BA" w:rsidRPr="004B5188" w:rsidRDefault="00E965BA" w:rsidP="00594BB0">
            <w:pPr>
              <w:spacing w:after="0"/>
              <w:jc w:val="both"/>
              <w:rPr>
                <w:rFonts w:ascii="Times New Roman" w:hAnsi="Times New Roman"/>
                <w:sz w:val="24"/>
                <w:szCs w:val="24"/>
              </w:rPr>
            </w:pPr>
            <w:r w:rsidRPr="004B5188">
              <w:rPr>
                <w:rFonts w:ascii="Times New Roman" w:hAnsi="Times New Roman"/>
                <w:sz w:val="24"/>
                <w:szCs w:val="24"/>
              </w:rPr>
              <w:t>3. Пособие при рождении ребенка</w:t>
            </w:r>
          </w:p>
        </w:tc>
        <w:tc>
          <w:tcPr>
            <w:tcW w:w="1488" w:type="dxa"/>
          </w:tcPr>
          <w:p w:rsidR="00E965BA" w:rsidRPr="004B5188" w:rsidRDefault="00E965BA" w:rsidP="00594BB0">
            <w:pPr>
              <w:spacing w:after="0"/>
              <w:jc w:val="center"/>
              <w:rPr>
                <w:rFonts w:ascii="Times New Roman" w:hAnsi="Times New Roman"/>
                <w:sz w:val="24"/>
                <w:szCs w:val="24"/>
              </w:rPr>
            </w:pPr>
            <w:r w:rsidRPr="004B5188">
              <w:rPr>
                <w:rFonts w:ascii="Times New Roman" w:hAnsi="Times New Roman"/>
                <w:sz w:val="24"/>
                <w:szCs w:val="24"/>
              </w:rPr>
              <w:t>13741,99</w:t>
            </w:r>
          </w:p>
        </w:tc>
        <w:tc>
          <w:tcPr>
            <w:tcW w:w="1404" w:type="dxa"/>
          </w:tcPr>
          <w:p w:rsidR="00E965BA" w:rsidRPr="004B5188" w:rsidRDefault="00E965BA" w:rsidP="00594BB0">
            <w:pPr>
              <w:spacing w:after="0"/>
              <w:jc w:val="center"/>
              <w:rPr>
                <w:rFonts w:ascii="Times New Roman" w:hAnsi="Times New Roman"/>
                <w:sz w:val="24"/>
                <w:szCs w:val="24"/>
              </w:rPr>
            </w:pPr>
            <w:r w:rsidRPr="004B5188">
              <w:rPr>
                <w:rFonts w:ascii="Times New Roman" w:hAnsi="Times New Roman"/>
                <w:sz w:val="24"/>
                <w:szCs w:val="24"/>
              </w:rPr>
              <w:t>15803,29</w:t>
            </w:r>
          </w:p>
        </w:tc>
        <w:tc>
          <w:tcPr>
            <w:tcW w:w="1476" w:type="dxa"/>
          </w:tcPr>
          <w:p w:rsidR="00E965BA" w:rsidRPr="004B5188" w:rsidRDefault="00E965BA" w:rsidP="00594BB0">
            <w:pPr>
              <w:spacing w:after="0"/>
              <w:jc w:val="both"/>
              <w:rPr>
                <w:rFonts w:ascii="Times New Roman" w:hAnsi="Times New Roman"/>
                <w:sz w:val="24"/>
                <w:szCs w:val="24"/>
              </w:rPr>
            </w:pPr>
            <w:r w:rsidRPr="004B5188">
              <w:rPr>
                <w:rFonts w:ascii="Times New Roman" w:hAnsi="Times New Roman"/>
                <w:sz w:val="24"/>
                <w:szCs w:val="24"/>
              </w:rPr>
              <w:t>14497,8</w:t>
            </w:r>
          </w:p>
        </w:tc>
        <w:tc>
          <w:tcPr>
            <w:tcW w:w="1363" w:type="dxa"/>
          </w:tcPr>
          <w:p w:rsidR="00E965BA" w:rsidRPr="004B5188" w:rsidRDefault="00E965BA" w:rsidP="00594BB0">
            <w:pPr>
              <w:spacing w:after="0"/>
              <w:jc w:val="both"/>
              <w:rPr>
                <w:rFonts w:ascii="Times New Roman" w:hAnsi="Times New Roman"/>
                <w:sz w:val="24"/>
                <w:szCs w:val="24"/>
              </w:rPr>
            </w:pPr>
            <w:r w:rsidRPr="004B5188">
              <w:rPr>
                <w:rFonts w:ascii="Times New Roman" w:hAnsi="Times New Roman"/>
                <w:sz w:val="24"/>
                <w:szCs w:val="24"/>
              </w:rPr>
              <w:t>16672,47</w:t>
            </w:r>
          </w:p>
        </w:tc>
      </w:tr>
    </w:tbl>
    <w:p w:rsidR="00E965BA" w:rsidRDefault="00E965BA" w:rsidP="00E965BA">
      <w:pPr>
        <w:spacing w:after="0" w:line="360" w:lineRule="auto"/>
        <w:ind w:firstLine="708"/>
        <w:jc w:val="both"/>
        <w:rPr>
          <w:rFonts w:ascii="Times New Roman" w:hAnsi="Times New Roman"/>
          <w:b/>
          <w:caps/>
          <w:sz w:val="24"/>
          <w:szCs w:val="24"/>
        </w:rPr>
      </w:pPr>
    </w:p>
    <w:p w:rsidR="00E965BA" w:rsidRPr="004B5188" w:rsidRDefault="00E965BA" w:rsidP="00E965BA">
      <w:pPr>
        <w:spacing w:after="0" w:line="360" w:lineRule="auto"/>
        <w:ind w:firstLine="708"/>
        <w:jc w:val="both"/>
        <w:rPr>
          <w:rFonts w:ascii="Times New Roman" w:hAnsi="Times New Roman"/>
          <w:b/>
          <w:caps/>
          <w:sz w:val="24"/>
          <w:szCs w:val="24"/>
        </w:rPr>
      </w:pPr>
      <w:r w:rsidRPr="004B5188">
        <w:rPr>
          <w:rFonts w:ascii="Times New Roman" w:hAnsi="Times New Roman"/>
          <w:b/>
          <w:caps/>
          <w:sz w:val="24"/>
          <w:szCs w:val="24"/>
        </w:rPr>
        <w:t>7 Приложения</w:t>
      </w:r>
    </w:p>
    <w:p w:rsidR="00E965BA" w:rsidRPr="004B5188" w:rsidRDefault="00E965BA" w:rsidP="00E965BA">
      <w:pPr>
        <w:spacing w:after="0" w:line="360" w:lineRule="auto"/>
        <w:ind w:firstLine="708"/>
        <w:jc w:val="both"/>
        <w:rPr>
          <w:rFonts w:ascii="Times New Roman" w:hAnsi="Times New Roman"/>
          <w:sz w:val="24"/>
          <w:szCs w:val="24"/>
        </w:rPr>
      </w:pPr>
      <w:r w:rsidRPr="004B5188">
        <w:rPr>
          <w:rFonts w:ascii="Times New Roman" w:hAnsi="Times New Roman"/>
          <w:sz w:val="24"/>
          <w:szCs w:val="24"/>
        </w:rPr>
        <w:t xml:space="preserve">Материал, дополняющий текст </w:t>
      </w:r>
      <w:r w:rsidRPr="004B5188">
        <w:rPr>
          <w:rFonts w:ascii="Times New Roman" w:hAnsi="Times New Roman"/>
          <w:bCs/>
          <w:iCs/>
          <w:sz w:val="24"/>
          <w:szCs w:val="24"/>
        </w:rPr>
        <w:t>работы</w:t>
      </w:r>
      <w:r w:rsidRPr="004B5188">
        <w:rPr>
          <w:rFonts w:ascii="Times New Roman" w:hAnsi="Times New Roman"/>
          <w:sz w:val="24"/>
          <w:szCs w:val="24"/>
        </w:rPr>
        <w:t>, допускается помещать в приложениях. Приложениями могут быть, например, графический материал, таблицы большого формата, расчеты, описания аппаратуры и приборов, описания алгоритмов и программ задач, решаемых на ПК и т.д.</w:t>
      </w:r>
    </w:p>
    <w:p w:rsidR="00E965BA" w:rsidRPr="004B5188" w:rsidRDefault="00E965BA" w:rsidP="003B2C0B">
      <w:pPr>
        <w:spacing w:after="0" w:line="240" w:lineRule="auto"/>
        <w:ind w:firstLine="709"/>
        <w:jc w:val="both"/>
        <w:rPr>
          <w:rFonts w:ascii="Times New Roman" w:hAnsi="Times New Roman"/>
          <w:sz w:val="24"/>
          <w:szCs w:val="24"/>
        </w:rPr>
      </w:pPr>
      <w:r w:rsidRPr="004B5188">
        <w:rPr>
          <w:rFonts w:ascii="Times New Roman" w:hAnsi="Times New Roman"/>
          <w:sz w:val="24"/>
          <w:szCs w:val="24"/>
        </w:rPr>
        <w:t xml:space="preserve">Приложение оформляют как продолжение </w:t>
      </w:r>
      <w:r w:rsidRPr="004B5188">
        <w:rPr>
          <w:rFonts w:ascii="Times New Roman" w:hAnsi="Times New Roman"/>
          <w:bCs/>
          <w:iCs/>
          <w:sz w:val="24"/>
          <w:szCs w:val="24"/>
        </w:rPr>
        <w:t>работы</w:t>
      </w:r>
      <w:r w:rsidRPr="004B5188">
        <w:rPr>
          <w:rFonts w:ascii="Times New Roman" w:hAnsi="Times New Roman"/>
          <w:sz w:val="24"/>
          <w:szCs w:val="24"/>
        </w:rPr>
        <w:t xml:space="preserve"> на последующих его листах или выпускают в виде самостоятельного документа.</w:t>
      </w:r>
    </w:p>
    <w:p w:rsidR="00E965BA" w:rsidRPr="004B5188" w:rsidRDefault="00E965BA" w:rsidP="003B2C0B">
      <w:pPr>
        <w:spacing w:after="0" w:line="240" w:lineRule="auto"/>
        <w:ind w:firstLine="709"/>
        <w:jc w:val="both"/>
        <w:rPr>
          <w:rFonts w:ascii="Times New Roman" w:hAnsi="Times New Roman"/>
          <w:sz w:val="24"/>
          <w:szCs w:val="24"/>
        </w:rPr>
      </w:pPr>
      <w:r w:rsidRPr="004B5188">
        <w:rPr>
          <w:rFonts w:ascii="Times New Roman" w:hAnsi="Times New Roman"/>
          <w:sz w:val="24"/>
          <w:szCs w:val="24"/>
        </w:rPr>
        <w:t>В тексте документа на все приложения долж</w:t>
      </w:r>
      <w:r>
        <w:rPr>
          <w:rFonts w:ascii="Times New Roman" w:hAnsi="Times New Roman"/>
          <w:sz w:val="24"/>
          <w:szCs w:val="24"/>
        </w:rPr>
        <w:t xml:space="preserve">ны быть даны ссылки, например: </w:t>
      </w:r>
      <w:r w:rsidRPr="004B5188">
        <w:rPr>
          <w:rFonts w:ascii="Times New Roman" w:hAnsi="Times New Roman"/>
          <w:sz w:val="24"/>
          <w:szCs w:val="24"/>
        </w:rPr>
        <w:t xml:space="preserve">Учетная политика предприятия </w:t>
      </w:r>
      <w:r w:rsidRPr="004B5188">
        <w:rPr>
          <w:rFonts w:ascii="Times New Roman" w:hAnsi="Times New Roman"/>
          <w:color w:val="000000"/>
          <w:spacing w:val="3"/>
          <w:sz w:val="24"/>
          <w:szCs w:val="24"/>
        </w:rPr>
        <w:t>(приложение Б)</w:t>
      </w:r>
      <w:r w:rsidRPr="004B5188">
        <w:rPr>
          <w:rFonts w:ascii="Times New Roman" w:hAnsi="Times New Roman"/>
          <w:sz w:val="24"/>
          <w:szCs w:val="24"/>
        </w:rPr>
        <w:t xml:space="preserve"> содержит особенности ведения бухгалтерского учета.</w:t>
      </w:r>
    </w:p>
    <w:p w:rsidR="00E965BA" w:rsidRPr="004B5188" w:rsidRDefault="00E965BA" w:rsidP="003B2C0B">
      <w:pPr>
        <w:spacing w:after="0" w:line="240" w:lineRule="auto"/>
        <w:ind w:firstLine="709"/>
        <w:jc w:val="both"/>
        <w:rPr>
          <w:rFonts w:ascii="Times New Roman" w:hAnsi="Times New Roman"/>
          <w:sz w:val="24"/>
          <w:szCs w:val="24"/>
        </w:rPr>
      </w:pPr>
      <w:r w:rsidRPr="004B5188">
        <w:rPr>
          <w:rFonts w:ascii="Times New Roman" w:hAnsi="Times New Roman"/>
          <w:sz w:val="24"/>
          <w:szCs w:val="24"/>
        </w:rPr>
        <w:t xml:space="preserve"> Степень обязательности приложений при ссылках не указывается. Приложения располагают в порядке ссылок на них в тексте документа.</w:t>
      </w:r>
    </w:p>
    <w:p w:rsidR="00E965BA" w:rsidRPr="004B5188" w:rsidRDefault="00E965BA" w:rsidP="003B2C0B">
      <w:pPr>
        <w:spacing w:after="0" w:line="240" w:lineRule="auto"/>
        <w:ind w:firstLine="709"/>
        <w:jc w:val="both"/>
        <w:rPr>
          <w:rFonts w:ascii="Times New Roman" w:hAnsi="Times New Roman"/>
          <w:sz w:val="24"/>
          <w:szCs w:val="24"/>
        </w:rPr>
      </w:pPr>
      <w:r w:rsidRPr="004B5188">
        <w:rPr>
          <w:rFonts w:ascii="Times New Roman" w:hAnsi="Times New Roman"/>
          <w:sz w:val="24"/>
          <w:szCs w:val="24"/>
        </w:rPr>
        <w:t xml:space="preserve">Каждое приложение следует начинать с новой страницы с указанием наверху посередине страницы слова </w:t>
      </w:r>
      <w:r w:rsidRPr="004B5188">
        <w:rPr>
          <w:rFonts w:ascii="Times New Roman" w:hAnsi="Times New Roman"/>
          <w:caps/>
          <w:sz w:val="24"/>
          <w:szCs w:val="24"/>
        </w:rPr>
        <w:t>Приложение</w:t>
      </w:r>
      <w:r w:rsidRPr="004B5188">
        <w:rPr>
          <w:rFonts w:ascii="Times New Roman" w:hAnsi="Times New Roman"/>
          <w:sz w:val="24"/>
          <w:szCs w:val="24"/>
        </w:rPr>
        <w:t>.</w:t>
      </w:r>
    </w:p>
    <w:p w:rsidR="00E965BA" w:rsidRPr="004B5188" w:rsidRDefault="00E965BA" w:rsidP="003B2C0B">
      <w:pPr>
        <w:spacing w:after="0" w:line="240" w:lineRule="auto"/>
        <w:ind w:firstLine="709"/>
        <w:jc w:val="both"/>
        <w:rPr>
          <w:rFonts w:ascii="Times New Roman" w:hAnsi="Times New Roman"/>
          <w:sz w:val="24"/>
          <w:szCs w:val="24"/>
        </w:rPr>
      </w:pPr>
      <w:r w:rsidRPr="004B5188">
        <w:rPr>
          <w:rFonts w:ascii="Times New Roman" w:hAnsi="Times New Roman"/>
          <w:sz w:val="24"/>
          <w:szCs w:val="24"/>
        </w:rPr>
        <w:t>Приложение должно иметь заголовок, который записывают симметрично относительно текста с прописной буквы отдельной строкой.</w:t>
      </w:r>
    </w:p>
    <w:p w:rsidR="00E965BA" w:rsidRPr="004B5188" w:rsidRDefault="00E965BA" w:rsidP="003B2C0B">
      <w:pPr>
        <w:spacing w:after="0" w:line="240" w:lineRule="auto"/>
        <w:ind w:firstLine="709"/>
        <w:jc w:val="both"/>
        <w:rPr>
          <w:rFonts w:ascii="Times New Roman" w:hAnsi="Times New Roman"/>
          <w:sz w:val="24"/>
          <w:szCs w:val="24"/>
        </w:rPr>
      </w:pPr>
      <w:r w:rsidRPr="004B5188">
        <w:rPr>
          <w:rFonts w:ascii="Times New Roman" w:hAnsi="Times New Roman"/>
          <w:sz w:val="24"/>
          <w:szCs w:val="24"/>
        </w:rPr>
        <w:t xml:space="preserve">Приложения обозначают заглавными буквами русского алфавита, начиная с А, за исключением букв Ё, 3, Й, О, Ч, Ь, Ы, Ъ. После слова </w:t>
      </w:r>
      <w:r w:rsidRPr="004B5188">
        <w:rPr>
          <w:rFonts w:ascii="Times New Roman" w:hAnsi="Times New Roman"/>
          <w:caps/>
          <w:sz w:val="24"/>
          <w:szCs w:val="24"/>
        </w:rPr>
        <w:t>Приложение</w:t>
      </w:r>
      <w:r w:rsidRPr="004B5188">
        <w:rPr>
          <w:rFonts w:ascii="Times New Roman" w:hAnsi="Times New Roman"/>
          <w:sz w:val="24"/>
          <w:szCs w:val="24"/>
        </w:rPr>
        <w:t xml:space="preserve"> следует буква, обозначающая его последовательность.</w:t>
      </w:r>
    </w:p>
    <w:p w:rsidR="00E965BA" w:rsidRPr="004B5188" w:rsidRDefault="00E965BA" w:rsidP="003B2C0B">
      <w:pPr>
        <w:spacing w:after="0" w:line="240" w:lineRule="auto"/>
        <w:ind w:firstLine="709"/>
        <w:jc w:val="both"/>
        <w:rPr>
          <w:rFonts w:ascii="Times New Roman" w:hAnsi="Times New Roman"/>
          <w:sz w:val="24"/>
          <w:szCs w:val="24"/>
        </w:rPr>
      </w:pPr>
      <w:r w:rsidRPr="004B5188">
        <w:rPr>
          <w:rFonts w:ascii="Times New Roman" w:hAnsi="Times New Roman"/>
          <w:sz w:val="24"/>
          <w:szCs w:val="24"/>
        </w:rPr>
        <w:t>Допускается обозначение приложений буквами латинского алфавита, за исключением букв I и О.</w:t>
      </w:r>
    </w:p>
    <w:p w:rsidR="00E965BA" w:rsidRPr="004B5188" w:rsidRDefault="00E965BA" w:rsidP="003B2C0B">
      <w:pPr>
        <w:spacing w:after="0" w:line="240" w:lineRule="auto"/>
        <w:ind w:firstLine="709"/>
        <w:jc w:val="both"/>
        <w:rPr>
          <w:rFonts w:ascii="Times New Roman" w:hAnsi="Times New Roman"/>
          <w:sz w:val="24"/>
          <w:szCs w:val="24"/>
        </w:rPr>
      </w:pPr>
      <w:r w:rsidRPr="004B5188">
        <w:rPr>
          <w:rFonts w:ascii="Times New Roman" w:hAnsi="Times New Roman"/>
          <w:sz w:val="24"/>
          <w:szCs w:val="24"/>
        </w:rPr>
        <w:t>В случае полного использования букв русского и латинского алфавитов допускается обозначать приложения арабскими цифрами.</w:t>
      </w:r>
    </w:p>
    <w:p w:rsidR="00E965BA" w:rsidRPr="004B5188" w:rsidRDefault="00E965BA" w:rsidP="003B2C0B">
      <w:pPr>
        <w:spacing w:after="0" w:line="240" w:lineRule="auto"/>
        <w:ind w:firstLine="709"/>
        <w:jc w:val="both"/>
        <w:rPr>
          <w:rFonts w:ascii="Times New Roman" w:hAnsi="Times New Roman"/>
          <w:sz w:val="24"/>
          <w:szCs w:val="24"/>
        </w:rPr>
      </w:pPr>
      <w:r w:rsidRPr="004B5188">
        <w:rPr>
          <w:rFonts w:ascii="Times New Roman" w:hAnsi="Times New Roman"/>
          <w:sz w:val="24"/>
          <w:szCs w:val="24"/>
        </w:rPr>
        <w:t>Если в документе одно приложение, оно обозначается "</w:t>
      </w:r>
      <w:r w:rsidRPr="004B5188">
        <w:rPr>
          <w:rFonts w:ascii="Times New Roman" w:hAnsi="Times New Roman"/>
          <w:caps/>
          <w:sz w:val="24"/>
          <w:szCs w:val="24"/>
        </w:rPr>
        <w:t>Приложение</w:t>
      </w:r>
      <w:r w:rsidRPr="004B5188">
        <w:rPr>
          <w:rFonts w:ascii="Times New Roman" w:hAnsi="Times New Roman"/>
          <w:sz w:val="24"/>
          <w:szCs w:val="24"/>
        </w:rPr>
        <w:t xml:space="preserve"> А".</w:t>
      </w:r>
    </w:p>
    <w:p w:rsidR="00E965BA" w:rsidRPr="004B5188" w:rsidRDefault="00E965BA" w:rsidP="003B2C0B">
      <w:pPr>
        <w:spacing w:after="0" w:line="240" w:lineRule="auto"/>
        <w:ind w:firstLine="709"/>
        <w:jc w:val="both"/>
        <w:rPr>
          <w:rFonts w:ascii="Times New Roman" w:hAnsi="Times New Roman"/>
          <w:sz w:val="24"/>
          <w:szCs w:val="24"/>
        </w:rPr>
      </w:pPr>
      <w:r w:rsidRPr="004B5188">
        <w:rPr>
          <w:rFonts w:ascii="Times New Roman" w:hAnsi="Times New Roman"/>
          <w:sz w:val="24"/>
          <w:szCs w:val="24"/>
        </w:rPr>
        <w:t>Приложения должны иметь общую с остальной частью документа сквозную нумерацию страниц.</w:t>
      </w:r>
    </w:p>
    <w:p w:rsidR="00E965BA" w:rsidRPr="004B5188" w:rsidRDefault="00E965BA" w:rsidP="003B2C0B">
      <w:pPr>
        <w:spacing w:after="0" w:line="240" w:lineRule="auto"/>
        <w:ind w:firstLine="709"/>
        <w:jc w:val="both"/>
        <w:rPr>
          <w:rFonts w:ascii="Times New Roman" w:hAnsi="Times New Roman"/>
          <w:spacing w:val="-6"/>
          <w:sz w:val="24"/>
          <w:szCs w:val="24"/>
        </w:rPr>
      </w:pPr>
      <w:r w:rsidRPr="004B5188">
        <w:rPr>
          <w:rFonts w:ascii="Times New Roman" w:hAnsi="Times New Roman"/>
          <w:sz w:val="24"/>
          <w:szCs w:val="24"/>
        </w:rPr>
        <w:t>Все приложения должны быть перечислены в содержании документа (при наличии) с указанием их номеров и заголовков.</w:t>
      </w:r>
    </w:p>
    <w:p w:rsidR="00E965BA" w:rsidRDefault="00E965BA" w:rsidP="00E965BA">
      <w:pPr>
        <w:spacing w:after="0" w:line="360" w:lineRule="auto"/>
        <w:jc w:val="both"/>
        <w:rPr>
          <w:rFonts w:ascii="Times New Roman" w:hAnsi="Times New Roman"/>
          <w:spacing w:val="-6"/>
          <w:sz w:val="24"/>
          <w:szCs w:val="24"/>
        </w:rPr>
        <w:sectPr w:rsidR="00E965BA" w:rsidSect="00E965BA">
          <w:pgSz w:w="11907" w:h="16839" w:code="9"/>
          <w:pgMar w:top="720" w:right="720" w:bottom="720" w:left="720" w:header="709" w:footer="709" w:gutter="0"/>
          <w:cols w:space="708"/>
          <w:docGrid w:linePitch="360"/>
        </w:sectPr>
      </w:pPr>
    </w:p>
    <w:p w:rsidR="00183A4C" w:rsidRPr="00183A4C" w:rsidRDefault="00836ACB" w:rsidP="00183A4C">
      <w:pPr>
        <w:spacing w:after="0" w:line="360" w:lineRule="auto"/>
        <w:jc w:val="both"/>
        <w:rPr>
          <w:rFonts w:ascii="Times New Roman" w:hAnsi="Times New Roman"/>
          <w:spacing w:val="-6"/>
          <w:sz w:val="24"/>
          <w:szCs w:val="24"/>
        </w:rPr>
      </w:pPr>
      <w:r>
        <w:rPr>
          <w:rFonts w:ascii="Times New Roman" w:hAnsi="Times New Roman"/>
          <w:spacing w:val="-6"/>
          <w:sz w:val="24"/>
          <w:szCs w:val="24"/>
        </w:rPr>
        <w:lastRenderedPageBreak/>
        <w:t xml:space="preserve">                                                                                                                                         </w:t>
      </w:r>
      <w:r w:rsidR="00183A4C" w:rsidRPr="00183A4C">
        <w:rPr>
          <w:rFonts w:ascii="Times New Roman" w:hAnsi="Times New Roman"/>
          <w:spacing w:val="-6"/>
          <w:sz w:val="24"/>
          <w:szCs w:val="24"/>
        </w:rPr>
        <w:t>Приложение  1</w:t>
      </w:r>
      <w:r w:rsidR="00826D60">
        <w:rPr>
          <w:rFonts w:ascii="Times New Roman" w:hAnsi="Times New Roman"/>
          <w:spacing w:val="-6"/>
          <w:sz w:val="24"/>
          <w:szCs w:val="24"/>
        </w:rPr>
        <w:t>0</w:t>
      </w:r>
      <w:r w:rsidR="00183A4C" w:rsidRPr="00183A4C">
        <w:rPr>
          <w:rFonts w:ascii="Times New Roman" w:hAnsi="Times New Roman"/>
          <w:spacing w:val="-6"/>
          <w:sz w:val="24"/>
          <w:szCs w:val="24"/>
        </w:rPr>
        <w:t xml:space="preserve"> </w:t>
      </w:r>
    </w:p>
    <w:p w:rsidR="00183A4C" w:rsidRPr="00183A4C" w:rsidRDefault="00836ACB" w:rsidP="00183A4C">
      <w:pPr>
        <w:spacing w:after="0" w:line="360" w:lineRule="auto"/>
        <w:jc w:val="both"/>
        <w:rPr>
          <w:rFonts w:ascii="Times New Roman" w:hAnsi="Times New Roman"/>
          <w:spacing w:val="-6"/>
          <w:sz w:val="24"/>
          <w:szCs w:val="24"/>
        </w:rPr>
      </w:pPr>
      <w:r>
        <w:rPr>
          <w:rFonts w:ascii="Times New Roman" w:hAnsi="Times New Roman"/>
          <w:spacing w:val="-6"/>
          <w:sz w:val="24"/>
          <w:szCs w:val="24"/>
        </w:rPr>
        <w:t xml:space="preserve">                                                                                                                                       </w:t>
      </w:r>
      <w:r w:rsidR="00183A4C" w:rsidRPr="00183A4C">
        <w:rPr>
          <w:rFonts w:ascii="Times New Roman" w:hAnsi="Times New Roman"/>
          <w:spacing w:val="-6"/>
          <w:sz w:val="24"/>
          <w:szCs w:val="24"/>
        </w:rPr>
        <w:t xml:space="preserve">к программе ГИА </w:t>
      </w:r>
    </w:p>
    <w:p w:rsidR="00183A4C" w:rsidRPr="003B2C0B" w:rsidRDefault="00183A4C" w:rsidP="00836ACB">
      <w:pPr>
        <w:spacing w:after="0" w:line="360" w:lineRule="auto"/>
        <w:jc w:val="center"/>
        <w:rPr>
          <w:rFonts w:ascii="Times New Roman" w:hAnsi="Times New Roman"/>
          <w:b/>
          <w:spacing w:val="-6"/>
          <w:sz w:val="28"/>
          <w:szCs w:val="28"/>
        </w:rPr>
      </w:pPr>
      <w:r w:rsidRPr="003B2C0B">
        <w:rPr>
          <w:rFonts w:ascii="Times New Roman" w:hAnsi="Times New Roman"/>
          <w:b/>
          <w:spacing w:val="-6"/>
          <w:sz w:val="28"/>
          <w:szCs w:val="28"/>
        </w:rPr>
        <w:t>Методика организации и проведения демонстрационного экзамена по стандартам Ворлдскиллс Россия</w:t>
      </w:r>
    </w:p>
    <w:p w:rsidR="00136A86" w:rsidRPr="00136A86" w:rsidRDefault="00136A86" w:rsidP="00136A86">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136A86">
        <w:rPr>
          <w:rFonts w:ascii="Times New Roman" w:hAnsi="Times New Roman"/>
          <w:color w:val="000000"/>
          <w:sz w:val="24"/>
          <w:szCs w:val="24"/>
          <w:lang w:eastAsia="ru-RU" w:bidi="ru-RU"/>
        </w:rPr>
        <w:t>Демонстрационный экзамен проводится с использованием комплектов оценочной документации (далее - КОД), представляющих собой комплекс требований стандартизированной формы к выполнению заданий определенного уровня, оборудованию, оснащению и застройке площадки, составу экспертных групп и методики проведения оценки экзаменационных работ.</w:t>
      </w:r>
    </w:p>
    <w:p w:rsidR="00136A86" w:rsidRPr="00136A86" w:rsidRDefault="00136A86" w:rsidP="00136A86">
      <w:pPr>
        <w:widowControl w:val="0"/>
        <w:spacing w:after="0" w:line="240" w:lineRule="auto"/>
        <w:ind w:firstLine="709"/>
        <w:jc w:val="both"/>
        <w:rPr>
          <w:rFonts w:ascii="Times New Roman" w:hAnsi="Times New Roman"/>
          <w:color w:val="000000"/>
          <w:sz w:val="24"/>
          <w:szCs w:val="24"/>
          <w:lang w:eastAsia="ru-RU" w:bidi="ru-RU"/>
        </w:rPr>
      </w:pPr>
      <w:r w:rsidRPr="00136A86">
        <w:rPr>
          <w:rFonts w:ascii="Times New Roman" w:hAnsi="Times New Roman"/>
          <w:color w:val="000000"/>
          <w:sz w:val="24"/>
          <w:szCs w:val="24"/>
          <w:lang w:eastAsia="ru-RU" w:bidi="ru-RU"/>
        </w:rPr>
        <w:t>В состав КОД включается демонстрац</w:t>
      </w:r>
      <w:r w:rsidRPr="00253F64">
        <w:rPr>
          <w:rFonts w:ascii="Times New Roman" w:hAnsi="Times New Roman"/>
          <w:color w:val="000000"/>
          <w:sz w:val="24"/>
          <w:szCs w:val="24"/>
          <w:lang w:eastAsia="ru-RU" w:bidi="ru-RU"/>
        </w:rPr>
        <w:t>ионный вариант задания</w:t>
      </w:r>
      <w:r w:rsidRPr="00136A86">
        <w:rPr>
          <w:rFonts w:ascii="Times New Roman" w:hAnsi="Times New Roman"/>
          <w:color w:val="000000"/>
          <w:sz w:val="24"/>
          <w:szCs w:val="24"/>
          <w:lang w:eastAsia="ru-RU" w:bidi="ru-RU"/>
        </w:rPr>
        <w:t>.</w:t>
      </w:r>
    </w:p>
    <w:p w:rsidR="00136A86" w:rsidRPr="00136A86" w:rsidRDefault="00136A86" w:rsidP="00136A86">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136A86">
        <w:rPr>
          <w:rFonts w:ascii="Times New Roman" w:hAnsi="Times New Roman"/>
          <w:color w:val="000000"/>
          <w:sz w:val="24"/>
          <w:szCs w:val="24"/>
          <w:lang w:eastAsia="ru-RU" w:bidi="ru-RU"/>
        </w:rPr>
        <w:t xml:space="preserve">Задания, по которым проводится оценка на демонстрационном экзамене, определяются методом автоматизированного выбора из банка заданий в электронной системе </w:t>
      </w:r>
      <w:r w:rsidRPr="00136A86">
        <w:rPr>
          <w:rFonts w:ascii="Times New Roman" w:hAnsi="Times New Roman"/>
          <w:color w:val="000000"/>
          <w:sz w:val="24"/>
          <w:szCs w:val="24"/>
          <w:lang w:val="en-US" w:bidi="en-US"/>
        </w:rPr>
        <w:t>eSim</w:t>
      </w:r>
      <w:r w:rsidRPr="00136A86">
        <w:rPr>
          <w:rFonts w:ascii="Times New Roman" w:hAnsi="Times New Roman"/>
          <w:color w:val="000000"/>
          <w:sz w:val="24"/>
          <w:szCs w:val="24"/>
          <w:lang w:bidi="en-US"/>
        </w:rPr>
        <w:t xml:space="preserve"> </w:t>
      </w:r>
      <w:r w:rsidRPr="00136A86">
        <w:rPr>
          <w:rFonts w:ascii="Times New Roman" w:hAnsi="Times New Roman"/>
          <w:color w:val="000000"/>
          <w:sz w:val="24"/>
          <w:szCs w:val="24"/>
          <w:lang w:eastAsia="ru-RU" w:bidi="ru-RU"/>
        </w:rPr>
        <w:t>и доводятся до Главного эксперта за 1 день до экзамена.</w:t>
      </w:r>
    </w:p>
    <w:p w:rsidR="00136A86" w:rsidRPr="00136A86" w:rsidRDefault="00136A86" w:rsidP="00136A86">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136A86">
        <w:rPr>
          <w:rFonts w:ascii="Times New Roman" w:hAnsi="Times New Roman"/>
          <w:color w:val="000000"/>
          <w:sz w:val="24"/>
          <w:szCs w:val="24"/>
          <w:lang w:eastAsia="ru-RU" w:bidi="ru-RU"/>
        </w:rPr>
        <w:t>КОД, включая демонстрационный вариант задания, разрабатываются ежегодно не позднее 1 декабря в соответствии с порядком, установленным Союзом</w:t>
      </w:r>
      <w:r w:rsidR="00E617AC" w:rsidRPr="00E617AC">
        <w:rPr>
          <w:rFonts w:ascii="Arial Unicode MS" w:eastAsia="Arial Unicode MS" w:hAnsi="Arial Unicode MS" w:cs="Arial Unicode MS"/>
          <w:color w:val="000000"/>
          <w:sz w:val="24"/>
          <w:szCs w:val="24"/>
          <w:lang w:eastAsia="ru-RU" w:bidi="ru-RU"/>
        </w:rPr>
        <w:t xml:space="preserve"> </w:t>
      </w:r>
      <w:r w:rsidR="00E617AC" w:rsidRPr="00E617AC">
        <w:rPr>
          <w:rFonts w:ascii="Times New Roman" w:eastAsia="Arial Unicode MS" w:hAnsi="Times New Roman"/>
          <w:color w:val="000000"/>
          <w:sz w:val="24"/>
          <w:szCs w:val="24"/>
          <w:lang w:eastAsia="ru-RU" w:bidi="ru-RU"/>
        </w:rPr>
        <w:t xml:space="preserve">«Агентство развития профессиональных сообществ и рабочих кадров «Молодые профессионалы (Ворлдскиллс Россия)» (далее - Союз) </w:t>
      </w:r>
      <w:r w:rsidRPr="00136A86">
        <w:rPr>
          <w:rFonts w:ascii="Times New Roman" w:hAnsi="Times New Roman"/>
          <w:color w:val="000000"/>
          <w:sz w:val="24"/>
          <w:szCs w:val="24"/>
          <w:lang w:eastAsia="ru-RU" w:bidi="ru-RU"/>
        </w:rPr>
        <w:t xml:space="preserve"> и размещаются в специальном разделе на официальном сайте </w:t>
      </w:r>
      <w:hyperlink r:id="rId36" w:history="1">
        <w:r w:rsidRPr="00253F64">
          <w:rPr>
            <w:rFonts w:ascii="Times New Roman" w:hAnsi="Times New Roman"/>
            <w:sz w:val="24"/>
            <w:szCs w:val="24"/>
            <w:lang w:val="en-US" w:bidi="en-US"/>
          </w:rPr>
          <w:t>www</w:t>
        </w:r>
        <w:r w:rsidRPr="00253F64">
          <w:rPr>
            <w:rFonts w:ascii="Times New Roman" w:hAnsi="Times New Roman"/>
            <w:sz w:val="24"/>
            <w:szCs w:val="24"/>
            <w:lang w:bidi="en-US"/>
          </w:rPr>
          <w:t>.</w:t>
        </w:r>
        <w:r w:rsidRPr="00253F64">
          <w:rPr>
            <w:rFonts w:ascii="Times New Roman" w:hAnsi="Times New Roman"/>
            <w:sz w:val="24"/>
            <w:szCs w:val="24"/>
            <w:lang w:val="en-US" w:bidi="en-US"/>
          </w:rPr>
          <w:t>worldskills</w:t>
        </w:r>
        <w:r w:rsidRPr="00253F64">
          <w:rPr>
            <w:rFonts w:ascii="Times New Roman" w:hAnsi="Times New Roman"/>
            <w:sz w:val="24"/>
            <w:szCs w:val="24"/>
            <w:lang w:bidi="en-US"/>
          </w:rPr>
          <w:t>.</w:t>
        </w:r>
        <w:r w:rsidRPr="00253F64">
          <w:rPr>
            <w:rFonts w:ascii="Times New Roman" w:hAnsi="Times New Roman"/>
            <w:sz w:val="24"/>
            <w:szCs w:val="24"/>
            <w:lang w:val="en-US" w:bidi="en-US"/>
          </w:rPr>
          <w:t>ru</w:t>
        </w:r>
      </w:hyperlink>
      <w:r w:rsidRPr="00136A86">
        <w:rPr>
          <w:rFonts w:ascii="Times New Roman" w:hAnsi="Times New Roman"/>
          <w:sz w:val="24"/>
          <w:szCs w:val="24"/>
          <w:lang w:bidi="en-US"/>
        </w:rPr>
        <w:t xml:space="preserve"> </w:t>
      </w:r>
      <w:r w:rsidRPr="00136A86">
        <w:rPr>
          <w:rFonts w:ascii="Times New Roman" w:hAnsi="Times New Roman"/>
          <w:sz w:val="24"/>
          <w:szCs w:val="24"/>
          <w:lang w:eastAsia="ru-RU" w:bidi="ru-RU"/>
        </w:rPr>
        <w:t xml:space="preserve">и в Единой системе актуальных требований к компетенциям </w:t>
      </w:r>
      <w:hyperlink r:id="rId37" w:history="1">
        <w:r w:rsidRPr="00253F64">
          <w:rPr>
            <w:rFonts w:ascii="Times New Roman" w:hAnsi="Times New Roman"/>
            <w:sz w:val="24"/>
            <w:szCs w:val="24"/>
            <w:lang w:val="en-US" w:bidi="en-US"/>
          </w:rPr>
          <w:t>www</w:t>
        </w:r>
        <w:r w:rsidRPr="00253F64">
          <w:rPr>
            <w:rFonts w:ascii="Times New Roman" w:hAnsi="Times New Roman"/>
            <w:sz w:val="24"/>
            <w:szCs w:val="24"/>
            <w:lang w:bidi="en-US"/>
          </w:rPr>
          <w:t>.</w:t>
        </w:r>
        <w:r w:rsidRPr="00253F64">
          <w:rPr>
            <w:rFonts w:ascii="Times New Roman" w:hAnsi="Times New Roman"/>
            <w:sz w:val="24"/>
            <w:szCs w:val="24"/>
            <w:lang w:val="en-US" w:bidi="en-US"/>
          </w:rPr>
          <w:t>esat</w:t>
        </w:r>
        <w:r w:rsidRPr="00253F64">
          <w:rPr>
            <w:rFonts w:ascii="Times New Roman" w:hAnsi="Times New Roman"/>
            <w:sz w:val="24"/>
            <w:szCs w:val="24"/>
            <w:lang w:bidi="en-US"/>
          </w:rPr>
          <w:t>.</w:t>
        </w:r>
        <w:r w:rsidRPr="00253F64">
          <w:rPr>
            <w:rFonts w:ascii="Times New Roman" w:hAnsi="Times New Roman"/>
            <w:sz w:val="24"/>
            <w:szCs w:val="24"/>
            <w:lang w:val="en-US" w:bidi="en-US"/>
          </w:rPr>
          <w:t>worldskills</w:t>
        </w:r>
        <w:r w:rsidRPr="00253F64">
          <w:rPr>
            <w:rFonts w:ascii="Times New Roman" w:hAnsi="Times New Roman"/>
            <w:sz w:val="24"/>
            <w:szCs w:val="24"/>
            <w:lang w:bidi="en-US"/>
          </w:rPr>
          <w:t>.</w:t>
        </w:r>
        <w:r w:rsidRPr="00253F64">
          <w:rPr>
            <w:rFonts w:ascii="Times New Roman" w:hAnsi="Times New Roman"/>
            <w:sz w:val="24"/>
            <w:szCs w:val="24"/>
            <w:lang w:val="en-US" w:bidi="en-US"/>
          </w:rPr>
          <w:t>ru</w:t>
        </w:r>
      </w:hyperlink>
      <w:r w:rsidRPr="00136A86">
        <w:rPr>
          <w:rFonts w:ascii="Times New Roman" w:hAnsi="Times New Roman"/>
          <w:sz w:val="24"/>
          <w:szCs w:val="24"/>
          <w:lang w:bidi="en-US"/>
        </w:rPr>
        <w:t>.</w:t>
      </w:r>
    </w:p>
    <w:p w:rsidR="00E617AC" w:rsidRDefault="00136A86"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136A86">
        <w:rPr>
          <w:rFonts w:ascii="Times New Roman" w:hAnsi="Times New Roman"/>
          <w:color w:val="000000"/>
          <w:sz w:val="24"/>
          <w:szCs w:val="24"/>
          <w:lang w:eastAsia="ru-RU" w:bidi="ru-RU"/>
        </w:rPr>
        <w:t xml:space="preserve">Задания разрабатываются на основе конкурсных заданий Финала Национального чемпионата «Молодые профессионалы» </w:t>
      </w:r>
      <w:r w:rsidRPr="00136A86">
        <w:rPr>
          <w:rFonts w:ascii="Times New Roman" w:hAnsi="Times New Roman"/>
          <w:color w:val="000000"/>
          <w:sz w:val="24"/>
          <w:szCs w:val="24"/>
          <w:lang w:bidi="en-US"/>
        </w:rPr>
        <w:t>(</w:t>
      </w:r>
      <w:r w:rsidRPr="00136A86">
        <w:rPr>
          <w:rFonts w:ascii="Times New Roman" w:hAnsi="Times New Roman"/>
          <w:color w:val="000000"/>
          <w:sz w:val="24"/>
          <w:szCs w:val="24"/>
          <w:lang w:val="en-US" w:bidi="en-US"/>
        </w:rPr>
        <w:t>WorldSkills</w:t>
      </w:r>
      <w:r w:rsidRPr="00136A86">
        <w:rPr>
          <w:rFonts w:ascii="Times New Roman" w:hAnsi="Times New Roman"/>
          <w:color w:val="000000"/>
          <w:sz w:val="24"/>
          <w:szCs w:val="24"/>
          <w:lang w:bidi="en-US"/>
        </w:rPr>
        <w:t xml:space="preserve"> </w:t>
      </w:r>
      <w:r w:rsidRPr="00136A86">
        <w:rPr>
          <w:rFonts w:ascii="Times New Roman" w:hAnsi="Times New Roman"/>
          <w:color w:val="000000"/>
          <w:sz w:val="24"/>
          <w:szCs w:val="24"/>
          <w:lang w:val="en-US" w:bidi="en-US"/>
        </w:rPr>
        <w:t>Russia</w:t>
      </w:r>
      <w:r w:rsidRPr="00136A86">
        <w:rPr>
          <w:rFonts w:ascii="Times New Roman" w:hAnsi="Times New Roman"/>
          <w:color w:val="000000"/>
          <w:sz w:val="24"/>
          <w:szCs w:val="24"/>
          <w:lang w:bidi="en-US"/>
        </w:rPr>
        <w:t xml:space="preserve">) </w:t>
      </w:r>
      <w:r w:rsidRPr="00136A86">
        <w:rPr>
          <w:rFonts w:ascii="Times New Roman" w:hAnsi="Times New Roman"/>
          <w:color w:val="000000"/>
          <w:sz w:val="24"/>
          <w:szCs w:val="24"/>
          <w:lang w:eastAsia="ru-RU" w:bidi="ru-RU"/>
        </w:rPr>
        <w:t xml:space="preserve">соответствующего года или международных чемпионатов </w:t>
      </w:r>
      <w:r w:rsidRPr="00136A86">
        <w:rPr>
          <w:rFonts w:ascii="Times New Roman" w:hAnsi="Times New Roman"/>
          <w:color w:val="000000"/>
          <w:sz w:val="24"/>
          <w:szCs w:val="24"/>
          <w:lang w:val="en-US" w:bidi="en-US"/>
        </w:rPr>
        <w:t>WorldSkills</w:t>
      </w:r>
      <w:r w:rsidRPr="00136A86">
        <w:rPr>
          <w:rFonts w:ascii="Times New Roman" w:hAnsi="Times New Roman"/>
          <w:color w:val="000000"/>
          <w:sz w:val="24"/>
          <w:szCs w:val="24"/>
          <w:lang w:bidi="en-US"/>
        </w:rPr>
        <w:t xml:space="preserve"> </w:t>
      </w:r>
      <w:r w:rsidRPr="00136A86">
        <w:rPr>
          <w:rFonts w:ascii="Times New Roman" w:hAnsi="Times New Roman"/>
          <w:color w:val="000000"/>
          <w:sz w:val="24"/>
          <w:szCs w:val="24"/>
          <w:lang w:eastAsia="ru-RU" w:bidi="ru-RU"/>
        </w:rPr>
        <w:t>предыдущего или соответствующего года способом, обеспечивающим взаимное сопоставление/сравнение результатов демонстрационного экзамена.</w:t>
      </w:r>
      <w:r w:rsidR="00E617AC">
        <w:rPr>
          <w:rFonts w:ascii="Times New Roman" w:hAnsi="Times New Roman"/>
          <w:color w:val="000000"/>
          <w:sz w:val="24"/>
          <w:szCs w:val="24"/>
          <w:lang w:eastAsia="ru-RU" w:bidi="ru-RU"/>
        </w:rPr>
        <w:t xml:space="preserve"> </w:t>
      </w:r>
    </w:p>
    <w:p w:rsid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color w:val="000000"/>
          <w:sz w:val="24"/>
          <w:szCs w:val="24"/>
          <w:lang w:eastAsia="ru-RU" w:bidi="ru-RU"/>
        </w:rPr>
        <w:t xml:space="preserve">Все участники демонстрационного экзамена и эксперты должны быть зарегистрированы в электронной системе </w:t>
      </w:r>
      <w:r w:rsidRPr="00E617AC">
        <w:rPr>
          <w:rFonts w:ascii="Times New Roman" w:hAnsi="Times New Roman"/>
          <w:color w:val="000000"/>
          <w:sz w:val="24"/>
          <w:szCs w:val="24"/>
          <w:lang w:eastAsia="ru-RU" w:bidi="en-US"/>
        </w:rPr>
        <w:t>eSim</w:t>
      </w:r>
      <w:r w:rsidRPr="00E617AC">
        <w:rPr>
          <w:rFonts w:ascii="Times New Roman" w:hAnsi="Times New Roman"/>
          <w:color w:val="000000"/>
          <w:sz w:val="24"/>
          <w:szCs w:val="24"/>
          <w:lang w:eastAsia="ru-RU" w:bidi="ru-RU"/>
        </w:rPr>
        <w:t xml:space="preserve"> с учетом требований Федерального закона от 27 июля 2006 года №152-ФЗ «О персональных данных».</w:t>
      </w:r>
    </w:p>
    <w:p w:rsidR="00E617AC" w:rsidRPr="00E617AC" w:rsidRDefault="00E617AC" w:rsidP="00E617AC">
      <w:pPr>
        <w:widowControl w:val="0"/>
        <w:tabs>
          <w:tab w:val="left" w:pos="1573"/>
        </w:tabs>
        <w:spacing w:after="0" w:line="240" w:lineRule="auto"/>
        <w:jc w:val="center"/>
        <w:rPr>
          <w:rFonts w:ascii="Times New Roman" w:hAnsi="Times New Roman"/>
          <w:color w:val="000000"/>
          <w:sz w:val="24"/>
          <w:szCs w:val="24"/>
          <w:lang w:eastAsia="ru-RU" w:bidi="ru-RU"/>
        </w:rPr>
      </w:pPr>
      <w:r>
        <w:rPr>
          <w:rFonts w:ascii="Times New Roman" w:hAnsi="Times New Roman"/>
          <w:color w:val="000000"/>
          <w:sz w:val="24"/>
          <w:szCs w:val="24"/>
          <w:lang w:eastAsia="ru-RU" w:bidi="ru-RU"/>
        </w:rPr>
        <w:t>Основные понятия</w:t>
      </w:r>
      <w:r w:rsidRPr="00E617AC">
        <w:rPr>
          <w:rFonts w:ascii="Times New Roman" w:hAnsi="Times New Roman"/>
          <w:color w:val="000000"/>
          <w:sz w:val="24"/>
          <w:szCs w:val="24"/>
          <w:lang w:eastAsia="ru-RU" w:bidi="ru-RU"/>
        </w:rPr>
        <w:t>:</w:t>
      </w:r>
    </w:p>
    <w:p w:rsidR="00E617AC" w:rsidRPr="00E617AC" w:rsidRDefault="00E617AC" w:rsidP="00E617AC">
      <w:pPr>
        <w:widowControl w:val="0"/>
        <w:tabs>
          <w:tab w:val="left" w:pos="1573"/>
        </w:tabs>
        <w:spacing w:after="0" w:line="240" w:lineRule="auto"/>
        <w:ind w:firstLine="709"/>
        <w:jc w:val="both"/>
        <w:rPr>
          <w:rFonts w:ascii="Times New Roman" w:hAnsi="Times New Roman"/>
          <w:i/>
          <w:iCs/>
          <w:color w:val="000000"/>
          <w:sz w:val="24"/>
          <w:szCs w:val="24"/>
          <w:lang w:eastAsia="ru-RU" w:bidi="ru-RU"/>
        </w:rPr>
      </w:pPr>
      <w:r w:rsidRPr="00E617AC">
        <w:rPr>
          <w:rFonts w:ascii="Times New Roman" w:hAnsi="Times New Roman"/>
          <w:i/>
          <w:iCs/>
          <w:color w:val="000000"/>
          <w:sz w:val="24"/>
          <w:szCs w:val="24"/>
          <w:lang w:eastAsia="ru-RU" w:bidi="ru-RU"/>
        </w:rPr>
        <w:t>Демонстрационный экзамен по стандартам Ворлдскиллс Россия</w:t>
      </w: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i/>
          <w:iCs/>
          <w:color w:val="000000"/>
          <w:sz w:val="24"/>
          <w:szCs w:val="24"/>
          <w:lang w:eastAsia="ru-RU" w:bidi="ru-RU"/>
        </w:rPr>
        <w:t>(демонстрационный экзамен, экзамен)</w:t>
      </w:r>
      <w:r w:rsidRPr="00E617AC">
        <w:rPr>
          <w:rFonts w:ascii="Times New Roman" w:hAnsi="Times New Roman"/>
          <w:color w:val="000000"/>
          <w:sz w:val="24"/>
          <w:szCs w:val="24"/>
          <w:lang w:eastAsia="ru-RU" w:bidi="ru-RU"/>
        </w:rPr>
        <w:t xml:space="preserve"> - процедура оценки уровня знаний, умений и практических навыков в условиях моделирования реальных производственных процессов в соответствии со стандартами Ворлдскиллс Россия.</w:t>
      </w: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i/>
          <w:iCs/>
          <w:color w:val="000000"/>
          <w:sz w:val="24"/>
          <w:szCs w:val="24"/>
          <w:lang w:eastAsia="ru-RU" w:bidi="ru-RU"/>
        </w:rPr>
        <w:t>Центр проведения демонстрационного экзамена по стандартам Ворлдскиллс Россия (Центр проведения демонстрационного экзаменаЦПДЭ) -</w:t>
      </w:r>
      <w:r w:rsidRPr="00E617AC">
        <w:rPr>
          <w:rFonts w:ascii="Times New Roman" w:hAnsi="Times New Roman"/>
          <w:color w:val="000000"/>
          <w:sz w:val="24"/>
          <w:szCs w:val="24"/>
          <w:lang w:eastAsia="ru-RU" w:bidi="ru-RU"/>
        </w:rPr>
        <w:t xml:space="preserve"> организация, располагающая площадкой для проведения демонстрационного экзамена по стандартам Ворлдскиллс Россия, материально-техническое оснащение которой соответствует требованиям Союза.</w:t>
      </w: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i/>
          <w:iCs/>
          <w:color w:val="000000"/>
          <w:sz w:val="24"/>
          <w:szCs w:val="24"/>
          <w:lang w:eastAsia="ru-RU" w:bidi="ru-RU"/>
        </w:rPr>
        <w:t>Комплект оценочной документации (КОД)</w:t>
      </w:r>
      <w:r w:rsidRPr="00E617AC">
        <w:rPr>
          <w:rFonts w:ascii="Times New Roman" w:hAnsi="Times New Roman"/>
          <w:color w:val="000000"/>
          <w:sz w:val="24"/>
          <w:szCs w:val="24"/>
          <w:lang w:eastAsia="ru-RU" w:bidi="ru-RU"/>
        </w:rPr>
        <w:t xml:space="preserve"> - комплекс требований к выполнению заданий демонстрационного экзамена, включая требования к оборудованию и оснащению, застройке площадки проведения демонстрационного экзамена, к составу экспертных групп, участвующих в оценке заданий демонстрационного экзамена, а также инструкцию по технике безопасности, используемых центрами проведения демонстрационного экзамена.</w:t>
      </w: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i/>
          <w:iCs/>
          <w:color w:val="000000"/>
          <w:sz w:val="24"/>
          <w:szCs w:val="24"/>
          <w:lang w:eastAsia="ru-RU" w:bidi="ru-RU"/>
        </w:rPr>
        <w:t>Участники, экзаменуемые -</w:t>
      </w:r>
      <w:r w:rsidRPr="00E617AC">
        <w:rPr>
          <w:rFonts w:ascii="Times New Roman" w:hAnsi="Times New Roman"/>
          <w:color w:val="000000"/>
          <w:sz w:val="24"/>
          <w:szCs w:val="24"/>
          <w:lang w:eastAsia="ru-RU" w:bidi="ru-RU"/>
        </w:rPr>
        <w:t xml:space="preserve"> лица, зарегистрировавшие в системе </w:t>
      </w:r>
      <w:r w:rsidRPr="00E617AC">
        <w:rPr>
          <w:rFonts w:ascii="Times New Roman" w:hAnsi="Times New Roman"/>
          <w:color w:val="000000"/>
          <w:sz w:val="24"/>
          <w:szCs w:val="24"/>
          <w:lang w:eastAsia="ru-RU" w:bidi="en-US"/>
        </w:rPr>
        <w:t>eSim</w:t>
      </w:r>
      <w:r w:rsidRPr="00E617AC">
        <w:rPr>
          <w:rFonts w:ascii="Times New Roman" w:hAnsi="Times New Roman"/>
          <w:color w:val="000000"/>
          <w:sz w:val="24"/>
          <w:szCs w:val="24"/>
          <w:lang w:eastAsia="ru-RU" w:bidi="ru-RU"/>
        </w:rPr>
        <w:t xml:space="preserve"> для прохождения процедуры демонстрационного экзамена по стандартам Ворлдскиллс Россия.</w:t>
      </w: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i/>
          <w:iCs/>
          <w:color w:val="000000"/>
          <w:sz w:val="24"/>
          <w:szCs w:val="24"/>
          <w:lang w:eastAsia="ru-RU" w:bidi="ru-RU"/>
        </w:rPr>
        <w:t>Техническое описание</w:t>
      </w:r>
      <w:r w:rsidRPr="00E617AC">
        <w:rPr>
          <w:rFonts w:ascii="Times New Roman" w:hAnsi="Times New Roman"/>
          <w:color w:val="000000"/>
          <w:sz w:val="24"/>
          <w:szCs w:val="24"/>
          <w:lang w:eastAsia="ru-RU" w:bidi="ru-RU"/>
        </w:rPr>
        <w:t xml:space="preserve"> - документ, определяющий название компетенции, связанные с ней типы работ и профессий, спецификацию стандартов </w:t>
      </w:r>
      <w:r w:rsidRPr="00E617AC">
        <w:rPr>
          <w:rFonts w:ascii="Times New Roman" w:hAnsi="Times New Roman"/>
          <w:color w:val="000000"/>
          <w:sz w:val="24"/>
          <w:szCs w:val="24"/>
          <w:lang w:eastAsia="ru-RU" w:bidi="en-US"/>
        </w:rPr>
        <w:t>WorldSkills</w:t>
      </w:r>
      <w:r w:rsidRPr="00E617AC">
        <w:rPr>
          <w:rFonts w:ascii="Times New Roman" w:hAnsi="Times New Roman"/>
          <w:color w:val="000000"/>
          <w:sz w:val="24"/>
          <w:szCs w:val="24"/>
          <w:lang w:eastAsia="ru-RU" w:bidi="ru-RU"/>
        </w:rPr>
        <w:t xml:space="preserve"> (</w:t>
      </w:r>
      <w:r w:rsidRPr="00E617AC">
        <w:rPr>
          <w:rFonts w:ascii="Times New Roman" w:hAnsi="Times New Roman"/>
          <w:color w:val="000000"/>
          <w:sz w:val="24"/>
          <w:szCs w:val="24"/>
          <w:lang w:eastAsia="ru-RU" w:bidi="en-US"/>
        </w:rPr>
        <w:t>WSSS</w:t>
      </w:r>
      <w:r w:rsidRPr="00E617AC">
        <w:rPr>
          <w:rFonts w:ascii="Times New Roman" w:hAnsi="Times New Roman"/>
          <w:color w:val="000000"/>
          <w:sz w:val="24"/>
          <w:szCs w:val="24"/>
          <w:lang w:eastAsia="ru-RU" w:bidi="ru-RU"/>
        </w:rPr>
        <w:t>), Схему оценки, процедуры подготовки, выбора, одобрения, изменения (если возможно), публикацию Конкурсного задания, порядок проведения соревнования по компетенции, а также все правила Техники безопасности и нормы охраны здоровья и окружающей среды, применимые для конкретной компетенции.</w:t>
      </w: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i/>
          <w:iCs/>
          <w:color w:val="000000"/>
          <w:sz w:val="24"/>
          <w:szCs w:val="24"/>
          <w:lang w:eastAsia="ru-RU" w:bidi="ru-RU"/>
        </w:rPr>
        <w:t>Инфраструктурный лист</w:t>
      </w:r>
      <w:r w:rsidRPr="00E617AC">
        <w:rPr>
          <w:rFonts w:ascii="Times New Roman" w:hAnsi="Times New Roman"/>
          <w:color w:val="000000"/>
          <w:sz w:val="24"/>
          <w:szCs w:val="24"/>
          <w:lang w:eastAsia="ru-RU" w:bidi="ru-RU"/>
        </w:rPr>
        <w:t xml:space="preserve"> - список необходимого оборудования, инструмента, расходных материалов, мебели, офисных принадлежностей и других предметов, необходимых для проведения демонстрационного экзамена.</w:t>
      </w: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i/>
          <w:iCs/>
          <w:color w:val="000000"/>
          <w:sz w:val="24"/>
          <w:szCs w:val="24"/>
          <w:lang w:eastAsia="ru-RU" w:bidi="ru-RU"/>
        </w:rPr>
        <w:t>Сертифицированный эксперт Ворлдскиллс -</w:t>
      </w:r>
      <w:r w:rsidRPr="00E617AC">
        <w:rPr>
          <w:rFonts w:ascii="Times New Roman" w:hAnsi="Times New Roman"/>
          <w:color w:val="000000"/>
          <w:sz w:val="24"/>
          <w:szCs w:val="24"/>
          <w:lang w:eastAsia="ru-RU" w:bidi="ru-RU"/>
        </w:rPr>
        <w:t xml:space="preserve"> эксперт, которому в установленном Положением о сертификации порядке выдан сертификат эксперта Ворлдскиллс, действие которого не прекращено, данные о котором внесены в реестр сертифицированных экспертов.</w:t>
      </w: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i/>
          <w:iCs/>
          <w:color w:val="000000"/>
          <w:sz w:val="24"/>
          <w:szCs w:val="24"/>
          <w:lang w:eastAsia="ru-RU" w:bidi="ru-RU"/>
        </w:rPr>
        <w:lastRenderedPageBreak/>
        <w:t>Эксперт с правом проведения чемпионатов -</w:t>
      </w:r>
      <w:r w:rsidRPr="00E617AC">
        <w:rPr>
          <w:rFonts w:ascii="Times New Roman" w:hAnsi="Times New Roman"/>
          <w:color w:val="000000"/>
          <w:sz w:val="24"/>
          <w:szCs w:val="24"/>
          <w:lang w:eastAsia="ru-RU" w:bidi="ru-RU"/>
        </w:rPr>
        <w:t xml:space="preserve"> эксперт с правом проведения чемпионатов, прошедший обучение по соответствующим программам подготовки экспертов, разработанным Союзом, успешно сдавший тест по итогам обучения.</w:t>
      </w: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i/>
          <w:iCs/>
          <w:color w:val="000000"/>
          <w:sz w:val="24"/>
          <w:szCs w:val="24"/>
          <w:lang w:eastAsia="ru-RU" w:bidi="ru-RU"/>
        </w:rPr>
        <w:t>Эксперт с правом участия в оценке демонстрационного экзамена</w:t>
      </w:r>
      <w:r w:rsidRPr="00E617AC">
        <w:rPr>
          <w:rFonts w:ascii="Times New Roman" w:hAnsi="Times New Roman"/>
          <w:color w:val="000000"/>
          <w:sz w:val="24"/>
          <w:szCs w:val="24"/>
          <w:lang w:eastAsia="ru-RU" w:bidi="ru-RU"/>
        </w:rPr>
        <w:t xml:space="preserve"> - эксперт с правом участия в оценке демонстрационного экзамена, прошедший обучение по соответствующим программам подготовки экспертов, разработанным Союзом, успешно сдавший тест по итогам обучения.</w:t>
      </w: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i/>
          <w:iCs/>
          <w:color w:val="000000"/>
          <w:sz w:val="24"/>
          <w:szCs w:val="24"/>
          <w:lang w:eastAsia="ru-RU" w:bidi="ru-RU"/>
        </w:rPr>
        <w:t>Менеджер компетенции</w:t>
      </w:r>
      <w:r w:rsidRPr="00E617AC">
        <w:rPr>
          <w:rFonts w:ascii="Times New Roman" w:hAnsi="Times New Roman"/>
          <w:color w:val="000000"/>
          <w:sz w:val="24"/>
          <w:szCs w:val="24"/>
          <w:lang w:eastAsia="ru-RU" w:bidi="ru-RU"/>
        </w:rPr>
        <w:t xml:space="preserve"> - сертифицированный эксперт Ворлдскиллс, несущий ответственность за организацию и развитие компетенции в Российской Федерации.</w:t>
      </w: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i/>
          <w:iCs/>
          <w:color w:val="000000"/>
          <w:sz w:val="24"/>
          <w:szCs w:val="24"/>
          <w:lang w:eastAsia="ru-RU" w:bidi="ru-RU"/>
        </w:rPr>
        <w:t>Главный эксперт -</w:t>
      </w:r>
      <w:r w:rsidRPr="00E617AC">
        <w:rPr>
          <w:rFonts w:ascii="Times New Roman" w:hAnsi="Times New Roman"/>
          <w:color w:val="000000"/>
          <w:sz w:val="24"/>
          <w:szCs w:val="24"/>
          <w:lang w:eastAsia="ru-RU" w:bidi="ru-RU"/>
        </w:rPr>
        <w:t xml:space="preserve"> сертифицированный эксперт или эксперт с правом проведения чемпионатов, назначенный Союзом «Молодые профессионалы (Ворлдскиллс Россия)» для проведения демонстрационного экзамена по стандартам Ворлдскиллс Россия.</w:t>
      </w: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i/>
          <w:iCs/>
          <w:color w:val="000000"/>
          <w:sz w:val="24"/>
          <w:szCs w:val="24"/>
          <w:lang w:eastAsia="ru-RU" w:bidi="ru-RU"/>
        </w:rPr>
        <w:t>Технический эксперт -</w:t>
      </w:r>
      <w:r w:rsidRPr="00E617AC">
        <w:rPr>
          <w:rFonts w:ascii="Times New Roman" w:hAnsi="Times New Roman"/>
          <w:color w:val="000000"/>
          <w:sz w:val="24"/>
          <w:szCs w:val="24"/>
          <w:lang w:eastAsia="ru-RU" w:bidi="ru-RU"/>
        </w:rPr>
        <w:t xml:space="preserve"> лицо, назначенное ЦПДЭ, ответственное за техническое состояние оборудования и его эксплуатацию, функционирование инфраструктуры экзаменационной площадки, а также соблюдение всеми присутствующими на площадке лицами правил и норм охраны труда и техники безопасности.</w:t>
      </w: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i/>
          <w:iCs/>
          <w:color w:val="000000"/>
          <w:sz w:val="24"/>
          <w:szCs w:val="24"/>
          <w:lang w:eastAsia="ru-RU" w:bidi="ru-RU"/>
        </w:rPr>
        <w:t>Экспертная группа -</w:t>
      </w:r>
      <w:r w:rsidRPr="00E617AC">
        <w:rPr>
          <w:rFonts w:ascii="Times New Roman" w:hAnsi="Times New Roman"/>
          <w:color w:val="000000"/>
          <w:sz w:val="24"/>
          <w:szCs w:val="24"/>
          <w:lang w:eastAsia="ru-RU" w:bidi="ru-RU"/>
        </w:rPr>
        <w:t xml:space="preserve"> группа экспертов, соответствующая установленным настоящей Методикой требованиям и подтверждённая Главным экспертом для оценки выполнения заданий демонстрационного экзамена по определенной компетенции.</w:t>
      </w: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i/>
          <w:iCs/>
          <w:color w:val="000000"/>
          <w:sz w:val="24"/>
          <w:szCs w:val="24"/>
          <w:lang w:eastAsia="ru-RU" w:bidi="ru-RU"/>
        </w:rPr>
        <w:t xml:space="preserve">Система </w:t>
      </w:r>
      <w:r w:rsidRPr="00E617AC">
        <w:rPr>
          <w:rFonts w:ascii="Times New Roman" w:hAnsi="Times New Roman"/>
          <w:i/>
          <w:iCs/>
          <w:color w:val="000000"/>
          <w:sz w:val="24"/>
          <w:szCs w:val="24"/>
          <w:lang w:eastAsia="ru-RU" w:bidi="en-US"/>
        </w:rPr>
        <w:t>eSim</w:t>
      </w:r>
      <w:r w:rsidRPr="00E617AC">
        <w:rPr>
          <w:rFonts w:ascii="Times New Roman" w:hAnsi="Times New Roman"/>
          <w:color w:val="000000"/>
          <w:sz w:val="24"/>
          <w:szCs w:val="24"/>
          <w:lang w:eastAsia="ru-RU" w:bidi="ru-RU"/>
        </w:rPr>
        <w:t xml:space="preserve"> - это электронная система интернет-мониторинга, предназначенная для сбора и обработки данных результатов чемпионатов и демонстрационных экзаменов.</w:t>
      </w: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i/>
          <w:iCs/>
          <w:color w:val="000000"/>
          <w:sz w:val="24"/>
          <w:szCs w:val="24"/>
          <w:lang w:eastAsia="ru-RU" w:bidi="ru-RU"/>
        </w:rPr>
        <w:t xml:space="preserve">Система </w:t>
      </w:r>
      <w:r w:rsidRPr="00E617AC">
        <w:rPr>
          <w:rFonts w:ascii="Times New Roman" w:hAnsi="Times New Roman"/>
          <w:i/>
          <w:iCs/>
          <w:color w:val="000000"/>
          <w:sz w:val="24"/>
          <w:szCs w:val="24"/>
          <w:lang w:eastAsia="ru-RU" w:bidi="en-US"/>
        </w:rPr>
        <w:t>CIS</w:t>
      </w:r>
      <w:r w:rsidRPr="00E617AC">
        <w:rPr>
          <w:rFonts w:ascii="Times New Roman" w:hAnsi="Times New Roman"/>
          <w:i/>
          <w:iCs/>
          <w:color w:val="000000"/>
          <w:sz w:val="24"/>
          <w:szCs w:val="24"/>
          <w:lang w:eastAsia="ru-RU" w:bidi="ru-RU"/>
        </w:rPr>
        <w:t xml:space="preserve"> (</w:t>
      </w:r>
      <w:r w:rsidRPr="00E617AC">
        <w:rPr>
          <w:rFonts w:ascii="Times New Roman" w:hAnsi="Times New Roman"/>
          <w:i/>
          <w:iCs/>
          <w:color w:val="000000"/>
          <w:sz w:val="24"/>
          <w:szCs w:val="24"/>
          <w:lang w:eastAsia="ru-RU" w:bidi="en-US"/>
        </w:rPr>
        <w:t>Complex</w:t>
      </w:r>
      <w:r w:rsidRPr="00E617AC">
        <w:rPr>
          <w:rFonts w:ascii="Times New Roman" w:hAnsi="Times New Roman"/>
          <w:i/>
          <w:iCs/>
          <w:color w:val="000000"/>
          <w:sz w:val="24"/>
          <w:szCs w:val="24"/>
          <w:lang w:eastAsia="ru-RU" w:bidi="ru-RU"/>
        </w:rPr>
        <w:t xml:space="preserve"> </w:t>
      </w:r>
      <w:r w:rsidRPr="00E617AC">
        <w:rPr>
          <w:rFonts w:ascii="Times New Roman" w:hAnsi="Times New Roman"/>
          <w:i/>
          <w:iCs/>
          <w:color w:val="000000"/>
          <w:sz w:val="24"/>
          <w:szCs w:val="24"/>
          <w:lang w:eastAsia="ru-RU" w:bidi="en-US"/>
        </w:rPr>
        <w:t>Informational</w:t>
      </w:r>
      <w:r w:rsidRPr="00E617AC">
        <w:rPr>
          <w:rFonts w:ascii="Times New Roman" w:hAnsi="Times New Roman"/>
          <w:i/>
          <w:iCs/>
          <w:color w:val="000000"/>
          <w:sz w:val="24"/>
          <w:szCs w:val="24"/>
          <w:lang w:eastAsia="ru-RU" w:bidi="ru-RU"/>
        </w:rPr>
        <w:t xml:space="preserve"> </w:t>
      </w:r>
      <w:r w:rsidRPr="00E617AC">
        <w:rPr>
          <w:rFonts w:ascii="Times New Roman" w:hAnsi="Times New Roman"/>
          <w:i/>
          <w:iCs/>
          <w:color w:val="000000"/>
          <w:sz w:val="24"/>
          <w:szCs w:val="24"/>
          <w:lang w:eastAsia="ru-RU" w:bidi="en-US"/>
        </w:rPr>
        <w:t>System</w:t>
      </w:r>
      <w:r w:rsidRPr="00E617AC">
        <w:rPr>
          <w:rFonts w:ascii="Times New Roman" w:hAnsi="Times New Roman"/>
          <w:i/>
          <w:iCs/>
          <w:color w:val="000000"/>
          <w:sz w:val="24"/>
          <w:szCs w:val="24"/>
          <w:lang w:eastAsia="ru-RU" w:bidi="ru-RU"/>
        </w:rPr>
        <w:t>) -</w:t>
      </w:r>
      <w:r w:rsidRPr="00E617AC">
        <w:rPr>
          <w:rFonts w:ascii="Times New Roman" w:hAnsi="Times New Roman"/>
          <w:color w:val="000000"/>
          <w:sz w:val="24"/>
          <w:szCs w:val="24"/>
          <w:lang w:eastAsia="ru-RU" w:bidi="ru-RU"/>
        </w:rPr>
        <w:t xml:space="preserve"> информационная система чемпионатов/демонстрационных экзаменов, предназначенная для обработки информации во время проведения демонстрационного экзамена. Доступ к системе предоставляется Союзом «Молодые профессионалы (Ворлдскиллс Россия)» в соответствии с установленными требованиями.</w:t>
      </w: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i/>
          <w:iCs/>
          <w:color w:val="000000"/>
          <w:sz w:val="24"/>
          <w:szCs w:val="24"/>
          <w:lang w:eastAsia="ru-RU" w:bidi="ru-RU"/>
        </w:rPr>
        <w:t>Паспорт компетенций (</w:t>
      </w:r>
      <w:r w:rsidRPr="00E617AC">
        <w:rPr>
          <w:rFonts w:ascii="Times New Roman" w:hAnsi="Times New Roman"/>
          <w:i/>
          <w:iCs/>
          <w:color w:val="000000"/>
          <w:sz w:val="24"/>
          <w:szCs w:val="24"/>
          <w:lang w:eastAsia="ru-RU" w:bidi="en-US"/>
        </w:rPr>
        <w:t>Skills</w:t>
      </w:r>
      <w:r w:rsidRPr="00E617AC">
        <w:rPr>
          <w:rFonts w:ascii="Times New Roman" w:hAnsi="Times New Roman"/>
          <w:i/>
          <w:iCs/>
          <w:color w:val="000000"/>
          <w:sz w:val="24"/>
          <w:szCs w:val="24"/>
          <w:lang w:eastAsia="ru-RU" w:bidi="ru-RU"/>
        </w:rPr>
        <w:t xml:space="preserve"> </w:t>
      </w:r>
      <w:r w:rsidRPr="00E617AC">
        <w:rPr>
          <w:rFonts w:ascii="Times New Roman" w:hAnsi="Times New Roman"/>
          <w:i/>
          <w:iCs/>
          <w:color w:val="000000"/>
          <w:sz w:val="24"/>
          <w:szCs w:val="24"/>
          <w:lang w:eastAsia="ru-RU" w:bidi="en-US"/>
        </w:rPr>
        <w:t>Passport</w:t>
      </w:r>
      <w:r w:rsidRPr="00E617AC">
        <w:rPr>
          <w:rFonts w:ascii="Times New Roman" w:hAnsi="Times New Roman"/>
          <w:i/>
          <w:iCs/>
          <w:color w:val="000000"/>
          <w:sz w:val="24"/>
          <w:szCs w:val="24"/>
          <w:lang w:eastAsia="ru-RU" w:bidi="ru-RU"/>
        </w:rPr>
        <w:t>) -</w:t>
      </w:r>
      <w:r w:rsidRPr="00E617AC">
        <w:rPr>
          <w:rFonts w:ascii="Times New Roman" w:hAnsi="Times New Roman"/>
          <w:color w:val="000000"/>
          <w:sz w:val="24"/>
          <w:szCs w:val="24"/>
          <w:lang w:eastAsia="ru-RU" w:bidi="ru-RU"/>
        </w:rPr>
        <w:t xml:space="preserve"> электронный документ, формируемый по итогам демонстрационного экзамена по стандартам Ворлдскиллс Россия в личном профиле каждого участника в системе </w:t>
      </w:r>
      <w:r w:rsidRPr="00E617AC">
        <w:rPr>
          <w:rFonts w:ascii="Times New Roman" w:hAnsi="Times New Roman"/>
          <w:color w:val="000000"/>
          <w:sz w:val="24"/>
          <w:szCs w:val="24"/>
          <w:lang w:eastAsia="ru-RU" w:bidi="en-US"/>
        </w:rPr>
        <w:t>eSim</w:t>
      </w:r>
      <w:r w:rsidRPr="00E617AC">
        <w:rPr>
          <w:rFonts w:ascii="Times New Roman" w:hAnsi="Times New Roman"/>
          <w:color w:val="000000"/>
          <w:sz w:val="24"/>
          <w:szCs w:val="24"/>
          <w:lang w:eastAsia="ru-RU" w:bidi="ru-RU"/>
        </w:rPr>
        <w:t xml:space="preserve"> на русском и английском языках.</w:t>
      </w: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i/>
          <w:iCs/>
          <w:color w:val="000000"/>
          <w:sz w:val="24"/>
          <w:szCs w:val="24"/>
          <w:lang w:eastAsia="ru-RU" w:bidi="ru-RU"/>
        </w:rPr>
        <w:t>Уполномоченная организация</w:t>
      </w:r>
      <w:r w:rsidRPr="00E617AC">
        <w:rPr>
          <w:rFonts w:ascii="Times New Roman" w:hAnsi="Times New Roman"/>
          <w:color w:val="000000"/>
          <w:sz w:val="24"/>
          <w:szCs w:val="24"/>
          <w:lang w:eastAsia="ru-RU" w:bidi="ru-RU"/>
        </w:rPr>
        <w:t xml:space="preserve"> - организация, определенная ответственной за организацию и проведение демонстрационного экзамена по стандартам Ворлдскиллс Россия в субъекте Российской Федерации.</w:t>
      </w: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i/>
          <w:iCs/>
          <w:color w:val="000000"/>
          <w:sz w:val="24"/>
          <w:szCs w:val="24"/>
          <w:lang w:eastAsia="ru-RU" w:bidi="ru-RU"/>
        </w:rPr>
        <w:t>Координатор -</w:t>
      </w:r>
      <w:r w:rsidRPr="00E617AC">
        <w:rPr>
          <w:rFonts w:ascii="Times New Roman" w:hAnsi="Times New Roman"/>
          <w:color w:val="000000"/>
          <w:sz w:val="24"/>
          <w:szCs w:val="24"/>
          <w:lang w:eastAsia="ru-RU" w:bidi="ru-RU"/>
        </w:rPr>
        <w:t xml:space="preserve"> ответственное лицо от Уполномоченной организации, ответственное за все процессы и взаимодействие с Союзом в рамках подготовки и проведения демонстрационного экзамена по стандартам Ворлдскиллс Россия.</w:t>
      </w: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i/>
          <w:iCs/>
          <w:color w:val="000000"/>
          <w:sz w:val="24"/>
          <w:szCs w:val="24"/>
          <w:lang w:eastAsia="ru-RU" w:bidi="ru-RU"/>
        </w:rPr>
        <w:t xml:space="preserve">Единая система актуальных требований к компетенциям </w:t>
      </w:r>
      <w:r w:rsidRPr="00E617AC">
        <w:rPr>
          <w:rFonts w:ascii="Times New Roman" w:hAnsi="Times New Roman"/>
          <w:i/>
          <w:iCs/>
          <w:color w:val="000000"/>
          <w:sz w:val="24"/>
          <w:szCs w:val="24"/>
          <w:u w:val="single"/>
          <w:lang w:eastAsia="ru-RU" w:bidi="en-US"/>
        </w:rPr>
        <w:t>www</w:t>
      </w:r>
      <w:r w:rsidRPr="00E617AC">
        <w:rPr>
          <w:rFonts w:ascii="Times New Roman" w:hAnsi="Times New Roman"/>
          <w:i/>
          <w:iCs/>
          <w:color w:val="000000"/>
          <w:sz w:val="24"/>
          <w:szCs w:val="24"/>
          <w:u w:val="single"/>
          <w:lang w:eastAsia="ru-RU" w:bidi="ru-RU"/>
        </w:rPr>
        <w:t xml:space="preserve">. </w:t>
      </w:r>
      <w:r w:rsidRPr="00E617AC">
        <w:rPr>
          <w:rFonts w:ascii="Times New Roman" w:hAnsi="Times New Roman"/>
          <w:i/>
          <w:iCs/>
          <w:color w:val="000000"/>
          <w:sz w:val="24"/>
          <w:szCs w:val="24"/>
          <w:u w:val="single"/>
          <w:lang w:eastAsia="ru-RU" w:bidi="en-US"/>
        </w:rPr>
        <w:t>esat</w:t>
      </w:r>
      <w:r w:rsidRPr="00E617AC">
        <w:rPr>
          <w:rFonts w:ascii="Times New Roman" w:hAnsi="Times New Roman"/>
          <w:i/>
          <w:iCs/>
          <w:color w:val="000000"/>
          <w:sz w:val="24"/>
          <w:szCs w:val="24"/>
          <w:u w:val="single"/>
          <w:lang w:eastAsia="ru-RU" w:bidi="ru-RU"/>
        </w:rPr>
        <w:t xml:space="preserve">. </w:t>
      </w:r>
      <w:r w:rsidRPr="00E617AC">
        <w:rPr>
          <w:rFonts w:ascii="Times New Roman" w:hAnsi="Times New Roman"/>
          <w:i/>
          <w:iCs/>
          <w:color w:val="000000"/>
          <w:sz w:val="24"/>
          <w:szCs w:val="24"/>
          <w:u w:val="single"/>
          <w:lang w:eastAsia="ru-RU" w:bidi="en-US"/>
        </w:rPr>
        <w:t>worlds</w:t>
      </w:r>
      <w:r w:rsidRPr="00E617AC">
        <w:rPr>
          <w:rFonts w:ascii="Times New Roman" w:hAnsi="Times New Roman"/>
          <w:i/>
          <w:iCs/>
          <w:color w:val="000000"/>
          <w:sz w:val="24"/>
          <w:szCs w:val="24"/>
          <w:u w:val="single"/>
          <w:lang w:eastAsia="ru-RU" w:bidi="ru-RU"/>
        </w:rPr>
        <w:t xml:space="preserve"> </w:t>
      </w:r>
      <w:r w:rsidRPr="00E617AC">
        <w:rPr>
          <w:rFonts w:ascii="Times New Roman" w:hAnsi="Times New Roman"/>
          <w:i/>
          <w:iCs/>
          <w:color w:val="000000"/>
          <w:sz w:val="24"/>
          <w:szCs w:val="24"/>
          <w:u w:val="single"/>
          <w:lang w:eastAsia="ru-RU" w:bidi="en-US"/>
        </w:rPr>
        <w:t>kills</w:t>
      </w:r>
      <w:r w:rsidRPr="00E617AC">
        <w:rPr>
          <w:rFonts w:ascii="Times New Roman" w:hAnsi="Times New Roman"/>
          <w:i/>
          <w:iCs/>
          <w:color w:val="000000"/>
          <w:sz w:val="24"/>
          <w:szCs w:val="24"/>
          <w:u w:val="single"/>
          <w:lang w:eastAsia="ru-RU" w:bidi="ru-RU"/>
        </w:rPr>
        <w:t xml:space="preserve">, </w:t>
      </w:r>
      <w:r w:rsidRPr="00E617AC">
        <w:rPr>
          <w:rFonts w:ascii="Times New Roman" w:hAnsi="Times New Roman"/>
          <w:i/>
          <w:iCs/>
          <w:color w:val="000000"/>
          <w:sz w:val="24"/>
          <w:szCs w:val="24"/>
          <w:u w:val="single"/>
          <w:lang w:eastAsia="ru-RU" w:bidi="en-US"/>
        </w:rPr>
        <w:t>ru</w:t>
      </w:r>
      <w:r w:rsidRPr="00E617AC">
        <w:rPr>
          <w:rFonts w:ascii="Times New Roman" w:hAnsi="Times New Roman"/>
          <w:i/>
          <w:iCs/>
          <w:color w:val="000000"/>
          <w:sz w:val="24"/>
          <w:szCs w:val="24"/>
          <w:u w:val="single"/>
          <w:lang w:eastAsia="ru-RU" w:bidi="ru-RU"/>
        </w:rPr>
        <w:t xml:space="preserve"> ~</w:t>
      </w:r>
      <w:r w:rsidRPr="00E617AC">
        <w:rPr>
          <w:rFonts w:ascii="Times New Roman" w:hAnsi="Times New Roman"/>
          <w:color w:val="000000"/>
          <w:sz w:val="24"/>
          <w:szCs w:val="24"/>
          <w:lang w:eastAsia="ru-RU" w:bidi="ru-RU"/>
        </w:rPr>
        <w:t xml:space="preserve"> электронный ресурс Союза, предназначенный для размещения в общем доступе оценочных материалов и документов, устанавливающих порядок и условия организации и проведения демонстрационного экзамена по стандартам Ворлдскиллс Россия.</w:t>
      </w: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i/>
          <w:iCs/>
          <w:color w:val="000000"/>
          <w:sz w:val="24"/>
          <w:szCs w:val="24"/>
          <w:lang w:eastAsia="ru-RU" w:bidi="ru-RU"/>
        </w:rPr>
        <w:t>Экзаменационная группа -</w:t>
      </w:r>
      <w:r w:rsidRPr="00E617AC">
        <w:rPr>
          <w:rFonts w:ascii="Times New Roman" w:hAnsi="Times New Roman"/>
          <w:color w:val="000000"/>
          <w:sz w:val="24"/>
          <w:szCs w:val="24"/>
          <w:lang w:eastAsia="ru-RU" w:bidi="ru-RU"/>
        </w:rPr>
        <w:t xml:space="preserve"> группа экзаменуемых из одной учебной группы, сдающая экзамен в одну смену на одной площадке ЦПДЭ по одной компетенции.</w:t>
      </w: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i/>
          <w:iCs/>
          <w:color w:val="000000"/>
          <w:sz w:val="24"/>
          <w:szCs w:val="24"/>
          <w:lang w:eastAsia="ru-RU" w:bidi="ru-RU"/>
        </w:rPr>
        <w:t>Смена</w:t>
      </w:r>
      <w:r w:rsidRPr="00E617AC">
        <w:rPr>
          <w:rFonts w:ascii="Times New Roman" w:hAnsi="Times New Roman"/>
          <w:color w:val="000000"/>
          <w:sz w:val="24"/>
          <w:szCs w:val="24"/>
          <w:lang w:eastAsia="ru-RU" w:bidi="ru-RU"/>
        </w:rPr>
        <w:t xml:space="preserve"> - промежуток времени продолжительностью не более 5 часов, в рамках которого проводится процедура демонстрационного экзамена без назначения перерывов.</w:t>
      </w: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i/>
          <w:iCs/>
          <w:color w:val="000000"/>
          <w:sz w:val="24"/>
          <w:szCs w:val="24"/>
          <w:lang w:eastAsia="ru-RU" w:bidi="ru-RU"/>
        </w:rPr>
        <w:t>Подготовительный день ~</w:t>
      </w:r>
      <w:r w:rsidRPr="00E617AC">
        <w:rPr>
          <w:rFonts w:ascii="Times New Roman" w:hAnsi="Times New Roman"/>
          <w:color w:val="000000"/>
          <w:sz w:val="24"/>
          <w:szCs w:val="24"/>
          <w:lang w:eastAsia="ru-RU" w:bidi="ru-RU"/>
        </w:rPr>
        <w:t xml:space="preserve"> день подготовки к проведению демонстрационного экзамена по стандартам Ворлдскиллс Россия, проводимый за 1 день до экзамена Главным экспертом</w:t>
      </w: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i/>
          <w:iCs/>
          <w:color w:val="000000"/>
          <w:sz w:val="24"/>
          <w:szCs w:val="24"/>
          <w:lang w:eastAsia="ru-RU" w:bidi="ru-RU"/>
        </w:rPr>
        <w:t>Кодекс этики движения «Молодые профессионалы (Ворлдскиллс Россия)</w:t>
      </w:r>
      <w:r w:rsidRPr="00E617AC">
        <w:rPr>
          <w:rFonts w:ascii="Times New Roman" w:hAnsi="Times New Roman"/>
          <w:color w:val="000000"/>
          <w:sz w:val="24"/>
          <w:szCs w:val="24"/>
          <w:lang w:eastAsia="ru-RU" w:bidi="ru-RU"/>
        </w:rPr>
        <w:t xml:space="preserve"> - нормы поведения и этические стандарты </w:t>
      </w:r>
      <w:r w:rsidRPr="00E617AC">
        <w:rPr>
          <w:rFonts w:ascii="Times New Roman" w:hAnsi="Times New Roman"/>
          <w:color w:val="000000"/>
          <w:sz w:val="24"/>
          <w:szCs w:val="24"/>
          <w:lang w:eastAsia="ru-RU" w:bidi="en-US"/>
        </w:rPr>
        <w:t>WorldSkills</w:t>
      </w:r>
      <w:r w:rsidRPr="00E617AC">
        <w:rPr>
          <w:rFonts w:ascii="Times New Roman" w:hAnsi="Times New Roman"/>
          <w:color w:val="000000"/>
          <w:sz w:val="24"/>
          <w:szCs w:val="24"/>
          <w:lang w:eastAsia="ru-RU" w:bidi="ru-RU"/>
        </w:rPr>
        <w:t xml:space="preserve"> </w:t>
      </w:r>
      <w:r w:rsidRPr="00E617AC">
        <w:rPr>
          <w:rFonts w:ascii="Times New Roman" w:hAnsi="Times New Roman"/>
          <w:color w:val="000000"/>
          <w:sz w:val="24"/>
          <w:szCs w:val="24"/>
          <w:lang w:eastAsia="ru-RU" w:bidi="en-US"/>
        </w:rPr>
        <w:t>Russia</w:t>
      </w:r>
      <w:r w:rsidRPr="00E617AC">
        <w:rPr>
          <w:rFonts w:ascii="Times New Roman" w:hAnsi="Times New Roman"/>
          <w:color w:val="000000"/>
          <w:sz w:val="24"/>
          <w:szCs w:val="24"/>
          <w:lang w:eastAsia="ru-RU" w:bidi="ru-RU"/>
        </w:rPr>
        <w:t>, которыми следует руководствоваться при принятии решений в рамках участия в соревнованиях, в период подготовки к ним и после проведения соревнований.</w:t>
      </w: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E617AC">
        <w:rPr>
          <w:rFonts w:ascii="Times New Roman" w:hAnsi="Times New Roman"/>
          <w:i/>
          <w:iCs/>
          <w:color w:val="000000"/>
          <w:sz w:val="24"/>
          <w:szCs w:val="24"/>
          <w:lang w:eastAsia="ru-RU" w:bidi="ru-RU"/>
        </w:rPr>
        <w:t>Сопровождающее лицо -</w:t>
      </w:r>
      <w:r w:rsidRPr="00E617AC">
        <w:rPr>
          <w:rFonts w:ascii="Times New Roman" w:hAnsi="Times New Roman"/>
          <w:color w:val="000000"/>
          <w:sz w:val="24"/>
          <w:szCs w:val="24"/>
          <w:lang w:eastAsia="ru-RU" w:bidi="ru-RU"/>
        </w:rPr>
        <w:t xml:space="preserve"> лицо, сопровождающее экзаменуемых и представляющее одну с экзаменуемыми образовательную организацию.</w:t>
      </w:r>
    </w:p>
    <w:p w:rsid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p>
    <w:p w:rsid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p>
    <w:p w:rsid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p>
    <w:p w:rsidR="00E617AC" w:rsidRPr="00E617AC" w:rsidRDefault="00E617AC" w:rsidP="00E617AC">
      <w:pPr>
        <w:widowControl w:val="0"/>
        <w:tabs>
          <w:tab w:val="left" w:pos="1573"/>
        </w:tabs>
        <w:spacing w:after="0" w:line="240" w:lineRule="auto"/>
        <w:ind w:firstLine="709"/>
        <w:jc w:val="both"/>
        <w:rPr>
          <w:rFonts w:ascii="Times New Roman" w:hAnsi="Times New Roman"/>
          <w:color w:val="000000"/>
          <w:sz w:val="24"/>
          <w:szCs w:val="24"/>
          <w:lang w:eastAsia="ru-RU" w:bidi="ru-RU"/>
        </w:rPr>
      </w:pPr>
    </w:p>
    <w:p w:rsidR="00136A86" w:rsidRPr="00136A86" w:rsidRDefault="00136A86" w:rsidP="00136A86">
      <w:pPr>
        <w:widowControl w:val="0"/>
        <w:spacing w:after="0" w:line="240" w:lineRule="auto"/>
        <w:ind w:firstLine="709"/>
        <w:jc w:val="center"/>
        <w:rPr>
          <w:rFonts w:ascii="Times New Roman" w:hAnsi="Times New Roman"/>
          <w:color w:val="000000"/>
          <w:sz w:val="24"/>
          <w:szCs w:val="24"/>
          <w:u w:val="single"/>
          <w:lang w:eastAsia="ru-RU" w:bidi="ru-RU"/>
        </w:rPr>
      </w:pPr>
      <w:r w:rsidRPr="00136A86">
        <w:rPr>
          <w:rFonts w:ascii="Times New Roman" w:hAnsi="Times New Roman"/>
          <w:color w:val="000000"/>
          <w:sz w:val="24"/>
          <w:szCs w:val="24"/>
          <w:u w:val="single"/>
          <w:lang w:eastAsia="ru-RU" w:bidi="ru-RU"/>
        </w:rPr>
        <w:lastRenderedPageBreak/>
        <w:t>Единые требования к площадкам проведения демонстрационного экзамена.</w:t>
      </w:r>
    </w:p>
    <w:p w:rsidR="00136A86" w:rsidRPr="00136A86" w:rsidRDefault="00136A86" w:rsidP="00136A86">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136A86">
        <w:rPr>
          <w:rFonts w:ascii="Times New Roman" w:hAnsi="Times New Roman"/>
          <w:color w:val="000000"/>
          <w:sz w:val="24"/>
          <w:szCs w:val="24"/>
          <w:lang w:eastAsia="ru-RU" w:bidi="ru-RU"/>
        </w:rPr>
        <w:t>Процедура выполнения заданий демонстрационного экзамена и их оценки осуществляется на площадках, аккредитованных в качестве центров проведения демонстрационного экзамена (ЦПДЭ) в соответствии с Положением, установленным Союзом, что удостоверяется электронным аттестатом.</w:t>
      </w:r>
    </w:p>
    <w:p w:rsidR="00136A86" w:rsidRPr="00136A86" w:rsidRDefault="00136A86" w:rsidP="00136A86">
      <w:pPr>
        <w:widowControl w:val="0"/>
        <w:tabs>
          <w:tab w:val="left" w:pos="1573"/>
        </w:tabs>
        <w:spacing w:after="0" w:line="240" w:lineRule="auto"/>
        <w:ind w:firstLine="709"/>
        <w:jc w:val="both"/>
        <w:rPr>
          <w:rFonts w:ascii="Times New Roman" w:hAnsi="Times New Roman"/>
          <w:color w:val="000000"/>
          <w:sz w:val="24"/>
          <w:szCs w:val="24"/>
          <w:lang w:eastAsia="ru-RU" w:bidi="ru-RU"/>
        </w:rPr>
      </w:pPr>
      <w:r w:rsidRPr="00136A86">
        <w:rPr>
          <w:rFonts w:ascii="Times New Roman" w:hAnsi="Times New Roman"/>
          <w:color w:val="000000"/>
          <w:sz w:val="24"/>
          <w:szCs w:val="24"/>
          <w:lang w:eastAsia="ru-RU" w:bidi="ru-RU"/>
        </w:rPr>
        <w:t>В качестве ЦПДЭ могут быть аккредитованы организации и предприятия, отвечающие установленным критериям.</w:t>
      </w:r>
    </w:p>
    <w:p w:rsidR="00136A86" w:rsidRPr="00136A86" w:rsidRDefault="00136A86" w:rsidP="008F030B">
      <w:pPr>
        <w:widowControl w:val="0"/>
        <w:spacing w:after="0" w:line="240" w:lineRule="auto"/>
        <w:ind w:firstLine="709"/>
        <w:jc w:val="center"/>
        <w:rPr>
          <w:rFonts w:ascii="Times New Roman" w:hAnsi="Times New Roman"/>
          <w:color w:val="000000"/>
          <w:sz w:val="24"/>
          <w:szCs w:val="24"/>
          <w:u w:val="single"/>
          <w:lang w:eastAsia="ru-RU" w:bidi="ru-RU"/>
        </w:rPr>
      </w:pPr>
      <w:r w:rsidRPr="00136A86">
        <w:rPr>
          <w:rFonts w:ascii="Times New Roman" w:hAnsi="Times New Roman"/>
          <w:color w:val="000000"/>
          <w:sz w:val="24"/>
          <w:szCs w:val="24"/>
          <w:u w:val="single"/>
          <w:lang w:eastAsia="ru-RU" w:bidi="ru-RU"/>
        </w:rPr>
        <w:t>Независимая экспертная оценка выполнения заданий.</w:t>
      </w:r>
    </w:p>
    <w:p w:rsidR="00136A86" w:rsidRPr="00136A86" w:rsidRDefault="00136A86" w:rsidP="00136A86">
      <w:pPr>
        <w:widowControl w:val="0"/>
        <w:tabs>
          <w:tab w:val="left" w:pos="1793"/>
        </w:tabs>
        <w:spacing w:after="0" w:line="240" w:lineRule="auto"/>
        <w:ind w:firstLine="709"/>
        <w:jc w:val="both"/>
        <w:rPr>
          <w:rFonts w:ascii="Times New Roman" w:hAnsi="Times New Roman"/>
          <w:color w:val="000000"/>
          <w:sz w:val="24"/>
          <w:szCs w:val="24"/>
          <w:lang w:eastAsia="ru-RU" w:bidi="ru-RU"/>
        </w:rPr>
      </w:pPr>
      <w:r w:rsidRPr="00136A86">
        <w:rPr>
          <w:rFonts w:ascii="Times New Roman" w:hAnsi="Times New Roman"/>
          <w:color w:val="000000"/>
          <w:sz w:val="24"/>
          <w:szCs w:val="24"/>
          <w:lang w:eastAsia="ru-RU" w:bidi="ru-RU"/>
        </w:rPr>
        <w:t xml:space="preserve">Оценку выполнения заданий демонстрационного экзамена осуществляют эксперты по соответствующей компетенции, владеющие методикой оценки по стандартам Ворлдскиллс и прошедшие подтверждение в электронной базе </w:t>
      </w:r>
      <w:r w:rsidRPr="00136A86">
        <w:rPr>
          <w:rFonts w:ascii="Times New Roman" w:hAnsi="Times New Roman"/>
          <w:color w:val="000000"/>
          <w:sz w:val="24"/>
          <w:szCs w:val="24"/>
          <w:lang w:val="en-US" w:bidi="en-US"/>
        </w:rPr>
        <w:t>eSim</w:t>
      </w:r>
      <w:r w:rsidRPr="00136A86">
        <w:rPr>
          <w:rFonts w:ascii="Times New Roman" w:hAnsi="Times New Roman"/>
          <w:color w:val="000000"/>
          <w:sz w:val="24"/>
          <w:szCs w:val="24"/>
          <w:lang w:bidi="en-US"/>
        </w:rPr>
        <w:t>:</w:t>
      </w:r>
    </w:p>
    <w:p w:rsidR="00136A86" w:rsidRPr="00136A86" w:rsidRDefault="00136A86" w:rsidP="00136A86">
      <w:pPr>
        <w:widowControl w:val="0"/>
        <w:numPr>
          <w:ilvl w:val="0"/>
          <w:numId w:val="20"/>
        </w:numPr>
        <w:tabs>
          <w:tab w:val="left" w:pos="1079"/>
        </w:tabs>
        <w:spacing w:after="0" w:line="240" w:lineRule="auto"/>
        <w:ind w:firstLine="709"/>
        <w:jc w:val="both"/>
        <w:rPr>
          <w:rFonts w:ascii="Times New Roman" w:hAnsi="Times New Roman"/>
          <w:color w:val="000000"/>
          <w:sz w:val="24"/>
          <w:szCs w:val="24"/>
          <w:lang w:eastAsia="ru-RU" w:bidi="ru-RU"/>
        </w:rPr>
      </w:pPr>
      <w:r w:rsidRPr="00136A86">
        <w:rPr>
          <w:rFonts w:ascii="Times New Roman" w:hAnsi="Times New Roman"/>
          <w:color w:val="000000"/>
          <w:sz w:val="24"/>
          <w:szCs w:val="24"/>
          <w:lang w:eastAsia="ru-RU" w:bidi="ru-RU"/>
        </w:rPr>
        <w:t>сертифицированные эксперты Ворлдскиллс;</w:t>
      </w:r>
    </w:p>
    <w:p w:rsidR="00136A86" w:rsidRPr="00136A86" w:rsidRDefault="00136A86" w:rsidP="00136A86">
      <w:pPr>
        <w:widowControl w:val="0"/>
        <w:numPr>
          <w:ilvl w:val="0"/>
          <w:numId w:val="20"/>
        </w:numPr>
        <w:tabs>
          <w:tab w:val="left" w:pos="1029"/>
        </w:tabs>
        <w:spacing w:after="0" w:line="240" w:lineRule="auto"/>
        <w:ind w:firstLine="709"/>
        <w:jc w:val="both"/>
        <w:rPr>
          <w:rFonts w:ascii="Times New Roman" w:hAnsi="Times New Roman"/>
          <w:color w:val="000000"/>
          <w:sz w:val="24"/>
          <w:szCs w:val="24"/>
          <w:lang w:eastAsia="ru-RU" w:bidi="ru-RU"/>
        </w:rPr>
      </w:pPr>
      <w:r w:rsidRPr="00136A86">
        <w:rPr>
          <w:rFonts w:ascii="Times New Roman" w:hAnsi="Times New Roman"/>
          <w:color w:val="000000"/>
          <w:sz w:val="24"/>
          <w:szCs w:val="24"/>
          <w:lang w:eastAsia="ru-RU" w:bidi="ru-RU"/>
        </w:rPr>
        <w:t>эксперты, прошедшие обучение в Союзе и имеющие свидетельства о праве проведения чемпионатов;</w:t>
      </w:r>
    </w:p>
    <w:p w:rsidR="00136A86" w:rsidRPr="00136A86" w:rsidRDefault="00136A86" w:rsidP="00136A86">
      <w:pPr>
        <w:widowControl w:val="0"/>
        <w:numPr>
          <w:ilvl w:val="0"/>
          <w:numId w:val="20"/>
        </w:numPr>
        <w:tabs>
          <w:tab w:val="left" w:pos="1026"/>
        </w:tabs>
        <w:spacing w:after="0" w:line="240" w:lineRule="auto"/>
        <w:ind w:firstLine="709"/>
        <w:jc w:val="both"/>
        <w:rPr>
          <w:rFonts w:ascii="Times New Roman" w:hAnsi="Times New Roman"/>
          <w:color w:val="000000"/>
          <w:sz w:val="24"/>
          <w:szCs w:val="24"/>
          <w:lang w:eastAsia="ru-RU" w:bidi="ru-RU"/>
        </w:rPr>
      </w:pPr>
      <w:r w:rsidRPr="00136A86">
        <w:rPr>
          <w:rFonts w:ascii="Times New Roman" w:hAnsi="Times New Roman"/>
          <w:color w:val="000000"/>
          <w:sz w:val="24"/>
          <w:szCs w:val="24"/>
          <w:lang w:eastAsia="ru-RU" w:bidi="ru-RU"/>
        </w:rPr>
        <w:t>эксперты, прошедшие обучение в Союзе и имеющие свидетельства о праве оценки выполнения заданий демонстрационного экзамена.</w:t>
      </w:r>
    </w:p>
    <w:p w:rsidR="00136A86" w:rsidRPr="00136A86" w:rsidRDefault="00136A86" w:rsidP="00136A86">
      <w:pPr>
        <w:widowControl w:val="0"/>
        <w:tabs>
          <w:tab w:val="left" w:pos="1580"/>
        </w:tabs>
        <w:spacing w:after="0" w:line="240" w:lineRule="auto"/>
        <w:ind w:firstLine="709"/>
        <w:jc w:val="both"/>
        <w:rPr>
          <w:rFonts w:ascii="Times New Roman" w:hAnsi="Times New Roman"/>
          <w:color w:val="000000"/>
          <w:sz w:val="24"/>
          <w:szCs w:val="24"/>
          <w:lang w:eastAsia="ru-RU" w:bidi="ru-RU"/>
        </w:rPr>
      </w:pPr>
      <w:r w:rsidRPr="00253F64">
        <w:rPr>
          <w:rFonts w:ascii="Times New Roman" w:hAnsi="Times New Roman"/>
          <w:color w:val="000000"/>
          <w:sz w:val="24"/>
          <w:szCs w:val="24"/>
          <w:lang w:eastAsia="ru-RU" w:bidi="ru-RU"/>
        </w:rPr>
        <w:t>З</w:t>
      </w:r>
      <w:r w:rsidRPr="00136A86">
        <w:rPr>
          <w:rFonts w:ascii="Times New Roman" w:hAnsi="Times New Roman"/>
          <w:color w:val="000000"/>
          <w:sz w:val="24"/>
          <w:szCs w:val="24"/>
          <w:lang w:eastAsia="ru-RU" w:bidi="ru-RU"/>
        </w:rPr>
        <w:t>а каждой площадкой Союзом закрепляется Главный эксперт.</w:t>
      </w:r>
    </w:p>
    <w:p w:rsidR="00136A86" w:rsidRPr="00136A86" w:rsidRDefault="00136A86" w:rsidP="00136A86">
      <w:pPr>
        <w:widowControl w:val="0"/>
        <w:tabs>
          <w:tab w:val="left" w:pos="1537"/>
        </w:tabs>
        <w:spacing w:after="0" w:line="240" w:lineRule="auto"/>
        <w:ind w:firstLine="709"/>
        <w:jc w:val="both"/>
        <w:rPr>
          <w:rFonts w:ascii="Times New Roman" w:hAnsi="Times New Roman"/>
          <w:color w:val="000000"/>
          <w:sz w:val="24"/>
          <w:szCs w:val="24"/>
          <w:lang w:eastAsia="ru-RU" w:bidi="ru-RU"/>
        </w:rPr>
      </w:pPr>
      <w:r w:rsidRPr="00136A86">
        <w:rPr>
          <w:rFonts w:ascii="Times New Roman" w:hAnsi="Times New Roman"/>
          <w:color w:val="000000"/>
          <w:sz w:val="24"/>
          <w:szCs w:val="24"/>
          <w:lang w:eastAsia="ru-RU" w:bidi="ru-RU"/>
        </w:rPr>
        <w:t xml:space="preserve">Все участники демонстрационного экзамена и эксперты должны быть зарегистрированы в электронной системе </w:t>
      </w:r>
      <w:r w:rsidRPr="00136A86">
        <w:rPr>
          <w:rFonts w:ascii="Times New Roman" w:hAnsi="Times New Roman"/>
          <w:color w:val="000000"/>
          <w:sz w:val="24"/>
          <w:szCs w:val="24"/>
          <w:lang w:val="en-US" w:bidi="en-US"/>
        </w:rPr>
        <w:t>eSim</w:t>
      </w:r>
      <w:r w:rsidRPr="00136A86">
        <w:rPr>
          <w:rFonts w:ascii="Times New Roman" w:hAnsi="Times New Roman"/>
          <w:color w:val="000000"/>
          <w:sz w:val="24"/>
          <w:szCs w:val="24"/>
          <w:lang w:bidi="en-US"/>
        </w:rPr>
        <w:t xml:space="preserve"> </w:t>
      </w:r>
      <w:r w:rsidRPr="00136A86">
        <w:rPr>
          <w:rFonts w:ascii="Times New Roman" w:hAnsi="Times New Roman"/>
          <w:color w:val="000000"/>
          <w:sz w:val="24"/>
          <w:szCs w:val="24"/>
          <w:lang w:eastAsia="ru-RU" w:bidi="ru-RU"/>
        </w:rPr>
        <w:t>с учетом требований Федерального закона от 27 июля 2006 года №152-ФЗ «О персональных данных».</w:t>
      </w:r>
    </w:p>
    <w:p w:rsidR="00136A86" w:rsidRPr="00136A86" w:rsidRDefault="00136A86" w:rsidP="00136A86">
      <w:pPr>
        <w:widowControl w:val="0"/>
        <w:tabs>
          <w:tab w:val="left" w:pos="1548"/>
        </w:tabs>
        <w:spacing w:after="0" w:line="240" w:lineRule="auto"/>
        <w:ind w:firstLine="709"/>
        <w:jc w:val="both"/>
        <w:rPr>
          <w:rFonts w:ascii="Times New Roman" w:hAnsi="Times New Roman"/>
          <w:color w:val="000000"/>
          <w:sz w:val="24"/>
          <w:szCs w:val="24"/>
          <w:lang w:eastAsia="ru-RU" w:bidi="ru-RU"/>
        </w:rPr>
      </w:pPr>
      <w:r w:rsidRPr="00136A86">
        <w:rPr>
          <w:rFonts w:ascii="Times New Roman" w:hAnsi="Times New Roman"/>
          <w:color w:val="000000"/>
          <w:sz w:val="24"/>
          <w:szCs w:val="24"/>
          <w:lang w:eastAsia="ru-RU" w:bidi="ru-RU"/>
        </w:rPr>
        <w:t xml:space="preserve">Процессы организации и проведения демонстрационного экзамена, включая формирование экзаменационных групп, процедуры согласования и назначения экспертов, аккредитацию центров проведения демонстрационного экзамена, автоматизированный выбор заданий, а также обработка и мониторинг результатов демонстрационного экзамена осуществляются в электронной системе </w:t>
      </w:r>
      <w:r w:rsidRPr="00136A86">
        <w:rPr>
          <w:rFonts w:ascii="Times New Roman" w:hAnsi="Times New Roman"/>
          <w:color w:val="000000"/>
          <w:sz w:val="24"/>
          <w:szCs w:val="24"/>
          <w:lang w:val="en-US" w:bidi="en-US"/>
        </w:rPr>
        <w:t>eSim</w:t>
      </w:r>
      <w:r w:rsidRPr="00136A86">
        <w:rPr>
          <w:rFonts w:ascii="Times New Roman" w:hAnsi="Times New Roman"/>
          <w:color w:val="000000"/>
          <w:sz w:val="24"/>
          <w:szCs w:val="24"/>
          <w:lang w:bidi="en-US"/>
        </w:rPr>
        <w:t>.</w:t>
      </w:r>
    </w:p>
    <w:p w:rsidR="00136A86" w:rsidRPr="00136A86" w:rsidRDefault="0006500D" w:rsidP="00136A86">
      <w:pPr>
        <w:widowControl w:val="0"/>
        <w:tabs>
          <w:tab w:val="left" w:pos="1378"/>
        </w:tabs>
        <w:spacing w:after="0" w:line="240" w:lineRule="auto"/>
        <w:ind w:firstLine="709"/>
        <w:jc w:val="center"/>
        <w:rPr>
          <w:rFonts w:ascii="Times New Roman" w:hAnsi="Times New Roman"/>
          <w:color w:val="000000"/>
          <w:sz w:val="24"/>
          <w:szCs w:val="24"/>
          <w:u w:val="single"/>
          <w:lang w:eastAsia="ru-RU" w:bidi="ru-RU"/>
        </w:rPr>
      </w:pPr>
      <w:r w:rsidRPr="008F030B">
        <w:rPr>
          <w:rFonts w:ascii="Times New Roman" w:hAnsi="Times New Roman"/>
          <w:color w:val="000000"/>
          <w:sz w:val="24"/>
          <w:szCs w:val="24"/>
          <w:u w:val="single"/>
          <w:lang w:eastAsia="ru-RU" w:bidi="ru-RU"/>
        </w:rPr>
        <w:t>Выдача паспорта компетенций</w:t>
      </w:r>
    </w:p>
    <w:p w:rsidR="00136A86" w:rsidRPr="00136A86" w:rsidRDefault="00136A86" w:rsidP="00136A86">
      <w:pPr>
        <w:widowControl w:val="0"/>
        <w:spacing w:after="0" w:line="240" w:lineRule="auto"/>
        <w:ind w:firstLine="709"/>
        <w:jc w:val="both"/>
        <w:rPr>
          <w:rFonts w:ascii="Times New Roman" w:hAnsi="Times New Roman"/>
          <w:color w:val="000000"/>
          <w:sz w:val="24"/>
          <w:szCs w:val="24"/>
          <w:lang w:eastAsia="ru-RU" w:bidi="ru-RU"/>
        </w:rPr>
      </w:pPr>
      <w:r w:rsidRPr="00136A86">
        <w:rPr>
          <w:rFonts w:ascii="Times New Roman" w:hAnsi="Times New Roman"/>
          <w:color w:val="000000"/>
          <w:sz w:val="24"/>
          <w:szCs w:val="24"/>
          <w:lang w:eastAsia="ru-RU" w:bidi="ru-RU"/>
        </w:rPr>
        <w:t xml:space="preserve">Результаты демонстрационного экзамена по стандартам Ворлдскиллс Россия по соответствующей компетенции, выраженные в баллах, обрабатываются в электронной системе </w:t>
      </w:r>
      <w:r w:rsidRPr="00136A86">
        <w:rPr>
          <w:rFonts w:ascii="Times New Roman" w:hAnsi="Times New Roman"/>
          <w:color w:val="000000"/>
          <w:sz w:val="24"/>
          <w:szCs w:val="24"/>
          <w:lang w:val="en-US" w:bidi="en-US"/>
        </w:rPr>
        <w:t>eSim</w:t>
      </w:r>
      <w:r w:rsidRPr="00136A86">
        <w:rPr>
          <w:rFonts w:ascii="Times New Roman" w:hAnsi="Times New Roman"/>
          <w:color w:val="000000"/>
          <w:sz w:val="24"/>
          <w:szCs w:val="24"/>
          <w:lang w:bidi="en-US"/>
        </w:rPr>
        <w:t xml:space="preserve"> </w:t>
      </w:r>
      <w:r w:rsidRPr="00136A86">
        <w:rPr>
          <w:rFonts w:ascii="Times New Roman" w:hAnsi="Times New Roman"/>
          <w:color w:val="000000"/>
          <w:sz w:val="24"/>
          <w:szCs w:val="24"/>
          <w:lang w:eastAsia="ru-RU" w:bidi="ru-RU"/>
        </w:rPr>
        <w:t xml:space="preserve">и удостоверяются электронным документом - Паспортом компетенций </w:t>
      </w:r>
      <w:r w:rsidRPr="00136A86">
        <w:rPr>
          <w:rFonts w:ascii="Times New Roman" w:hAnsi="Times New Roman"/>
          <w:color w:val="000000"/>
          <w:sz w:val="24"/>
          <w:szCs w:val="24"/>
          <w:lang w:bidi="en-US"/>
        </w:rPr>
        <w:t>(</w:t>
      </w:r>
      <w:r w:rsidRPr="00136A86">
        <w:rPr>
          <w:rFonts w:ascii="Times New Roman" w:hAnsi="Times New Roman"/>
          <w:color w:val="000000"/>
          <w:sz w:val="24"/>
          <w:szCs w:val="24"/>
          <w:lang w:val="en-US" w:bidi="en-US"/>
        </w:rPr>
        <w:t>Skills</w:t>
      </w:r>
      <w:r w:rsidRPr="00136A86">
        <w:rPr>
          <w:rFonts w:ascii="Times New Roman" w:hAnsi="Times New Roman"/>
          <w:color w:val="000000"/>
          <w:sz w:val="24"/>
          <w:szCs w:val="24"/>
          <w:lang w:bidi="en-US"/>
        </w:rPr>
        <w:t xml:space="preserve"> </w:t>
      </w:r>
      <w:r w:rsidRPr="00136A86">
        <w:rPr>
          <w:rFonts w:ascii="Times New Roman" w:hAnsi="Times New Roman"/>
          <w:color w:val="000000"/>
          <w:sz w:val="24"/>
          <w:szCs w:val="24"/>
          <w:lang w:val="en-US" w:bidi="en-US"/>
        </w:rPr>
        <w:t>Passport</w:t>
      </w:r>
      <w:r w:rsidRPr="00136A86">
        <w:rPr>
          <w:rFonts w:ascii="Times New Roman" w:hAnsi="Times New Roman"/>
          <w:color w:val="000000"/>
          <w:sz w:val="24"/>
          <w:szCs w:val="24"/>
          <w:lang w:bidi="en-US"/>
        </w:rPr>
        <w:t xml:space="preserve">), </w:t>
      </w:r>
      <w:r w:rsidRPr="00136A86">
        <w:rPr>
          <w:rFonts w:ascii="Times New Roman" w:hAnsi="Times New Roman"/>
          <w:color w:val="000000"/>
          <w:sz w:val="24"/>
          <w:szCs w:val="24"/>
          <w:lang w:eastAsia="ru-RU" w:bidi="ru-RU"/>
        </w:rPr>
        <w:t>форма которого устанавливается Союзом.</w:t>
      </w:r>
    </w:p>
    <w:p w:rsidR="00136A86" w:rsidRPr="00136A86" w:rsidRDefault="00136A86" w:rsidP="00136A86">
      <w:pPr>
        <w:widowControl w:val="0"/>
        <w:tabs>
          <w:tab w:val="left" w:pos="1343"/>
        </w:tabs>
        <w:spacing w:after="0" w:line="240" w:lineRule="auto"/>
        <w:ind w:firstLine="709"/>
        <w:jc w:val="both"/>
        <w:rPr>
          <w:rFonts w:ascii="Times New Roman" w:hAnsi="Times New Roman"/>
          <w:color w:val="000000"/>
          <w:sz w:val="24"/>
          <w:szCs w:val="24"/>
          <w:lang w:eastAsia="ru-RU" w:bidi="ru-RU"/>
        </w:rPr>
      </w:pPr>
      <w:r w:rsidRPr="00136A86">
        <w:rPr>
          <w:rFonts w:ascii="Times New Roman" w:hAnsi="Times New Roman"/>
          <w:color w:val="000000"/>
          <w:sz w:val="24"/>
          <w:szCs w:val="24"/>
          <w:lang w:eastAsia="ru-RU" w:bidi="ru-RU"/>
        </w:rPr>
        <w:t xml:space="preserve">Для проведения демонстрационного экзамена по стандартам Ворлдскиллс Россия образовательной организацией выбирается из перечня размещенных в Единой системе актуальных требований к компетенциям </w:t>
      </w:r>
      <w:r w:rsidRPr="00253F64">
        <w:rPr>
          <w:rFonts w:ascii="Times New Roman" w:hAnsi="Times New Roman"/>
          <w:color w:val="000000"/>
          <w:sz w:val="24"/>
          <w:szCs w:val="24"/>
          <w:u w:val="single"/>
          <w:lang w:val="en-US" w:bidi="en-US"/>
        </w:rPr>
        <w:t>www</w:t>
      </w:r>
      <w:r w:rsidRPr="00253F64">
        <w:rPr>
          <w:rFonts w:ascii="Times New Roman" w:hAnsi="Times New Roman"/>
          <w:color w:val="000000"/>
          <w:sz w:val="24"/>
          <w:szCs w:val="24"/>
          <w:u w:val="single"/>
          <w:lang w:bidi="en-US"/>
        </w:rPr>
        <w:t>.</w:t>
      </w:r>
      <w:r w:rsidRPr="00253F64">
        <w:rPr>
          <w:rFonts w:ascii="Times New Roman" w:hAnsi="Times New Roman"/>
          <w:color w:val="000000"/>
          <w:sz w:val="24"/>
          <w:szCs w:val="24"/>
          <w:u w:val="single"/>
          <w:lang w:val="en-US" w:bidi="en-US"/>
        </w:rPr>
        <w:t>esat</w:t>
      </w:r>
      <w:r w:rsidRPr="00253F64">
        <w:rPr>
          <w:rFonts w:ascii="Times New Roman" w:hAnsi="Times New Roman"/>
          <w:color w:val="000000"/>
          <w:sz w:val="24"/>
          <w:szCs w:val="24"/>
          <w:u w:val="single"/>
          <w:lang w:bidi="en-US"/>
        </w:rPr>
        <w:t>.</w:t>
      </w:r>
      <w:r w:rsidRPr="00253F64">
        <w:rPr>
          <w:rFonts w:ascii="Times New Roman" w:hAnsi="Times New Roman"/>
          <w:color w:val="000000"/>
          <w:sz w:val="24"/>
          <w:szCs w:val="24"/>
          <w:u w:val="single"/>
          <w:lang w:val="en-US" w:bidi="en-US"/>
        </w:rPr>
        <w:t>worldskills</w:t>
      </w:r>
      <w:r w:rsidRPr="00253F64">
        <w:rPr>
          <w:rFonts w:ascii="Times New Roman" w:hAnsi="Times New Roman"/>
          <w:color w:val="000000"/>
          <w:sz w:val="24"/>
          <w:szCs w:val="24"/>
          <w:u w:val="single"/>
          <w:lang w:bidi="en-US"/>
        </w:rPr>
        <w:t>.</w:t>
      </w:r>
      <w:r w:rsidRPr="00253F64">
        <w:rPr>
          <w:rFonts w:ascii="Times New Roman" w:hAnsi="Times New Roman"/>
          <w:color w:val="000000"/>
          <w:sz w:val="24"/>
          <w:szCs w:val="24"/>
          <w:u w:val="single"/>
          <w:lang w:val="en-US" w:bidi="en-US"/>
        </w:rPr>
        <w:t>ru</w:t>
      </w:r>
      <w:r w:rsidRPr="00253F64">
        <w:rPr>
          <w:rFonts w:ascii="Times New Roman" w:hAnsi="Times New Roman"/>
          <w:color w:val="000000"/>
          <w:sz w:val="24"/>
          <w:szCs w:val="24"/>
          <w:u w:val="single"/>
          <w:lang w:bidi="en-US"/>
        </w:rPr>
        <w:t xml:space="preserve"> </w:t>
      </w:r>
      <w:r w:rsidRPr="00253F64">
        <w:rPr>
          <w:rFonts w:ascii="Times New Roman" w:hAnsi="Times New Roman"/>
          <w:color w:val="000000"/>
          <w:sz w:val="24"/>
          <w:szCs w:val="24"/>
          <w:u w:val="single"/>
          <w:lang w:eastAsia="ru-RU" w:bidi="ru-RU"/>
        </w:rPr>
        <w:t>К</w:t>
      </w:r>
      <w:r w:rsidRPr="00136A86">
        <w:rPr>
          <w:rFonts w:ascii="Times New Roman" w:hAnsi="Times New Roman"/>
          <w:color w:val="000000"/>
          <w:sz w:val="24"/>
          <w:szCs w:val="24"/>
          <w:lang w:eastAsia="ru-RU" w:bidi="ru-RU"/>
        </w:rPr>
        <w:t>ОД из расчета один КОД по одной компетенции для обучающихся одной учебной группы. При этом в рамках одной учебной группы может быть выбрано более одной компетенции.</w:t>
      </w:r>
    </w:p>
    <w:p w:rsidR="00136A86" w:rsidRPr="00136A86" w:rsidRDefault="00136A86" w:rsidP="0006500D">
      <w:pPr>
        <w:widowControl w:val="0"/>
        <w:tabs>
          <w:tab w:val="left" w:pos="1343"/>
        </w:tabs>
        <w:spacing w:after="0" w:line="240" w:lineRule="auto"/>
        <w:ind w:firstLine="709"/>
        <w:jc w:val="both"/>
        <w:rPr>
          <w:rFonts w:ascii="Times New Roman" w:hAnsi="Times New Roman"/>
          <w:color w:val="000000"/>
          <w:sz w:val="24"/>
          <w:szCs w:val="24"/>
          <w:lang w:eastAsia="ru-RU" w:bidi="ru-RU"/>
        </w:rPr>
      </w:pPr>
      <w:r w:rsidRPr="00136A86">
        <w:rPr>
          <w:rFonts w:ascii="Times New Roman" w:hAnsi="Times New Roman"/>
          <w:color w:val="000000"/>
          <w:sz w:val="24"/>
          <w:szCs w:val="24"/>
          <w:lang w:eastAsia="ru-RU" w:bidi="ru-RU"/>
        </w:rPr>
        <w:t>Минимальное количество участников от одной учебной группы для прохождения процедуры демонстрационного экзамена по стандартам Ворлдскиллс Россия должно составлять не менее 50% от состава учебной группы.</w:t>
      </w:r>
    </w:p>
    <w:p w:rsidR="00136A86" w:rsidRPr="00136A86" w:rsidRDefault="00136A86" w:rsidP="0006500D">
      <w:pPr>
        <w:widowControl w:val="0"/>
        <w:tabs>
          <w:tab w:val="left" w:pos="1343"/>
        </w:tabs>
        <w:spacing w:after="0" w:line="240" w:lineRule="auto"/>
        <w:ind w:firstLine="709"/>
        <w:jc w:val="both"/>
        <w:rPr>
          <w:rFonts w:ascii="Times New Roman" w:hAnsi="Times New Roman"/>
          <w:color w:val="000000"/>
          <w:sz w:val="24"/>
          <w:szCs w:val="24"/>
          <w:lang w:eastAsia="ru-RU" w:bidi="ru-RU"/>
        </w:rPr>
      </w:pPr>
      <w:r w:rsidRPr="00136A86">
        <w:rPr>
          <w:rFonts w:ascii="Times New Roman" w:hAnsi="Times New Roman"/>
          <w:color w:val="000000"/>
          <w:sz w:val="24"/>
          <w:szCs w:val="24"/>
          <w:lang w:eastAsia="ru-RU" w:bidi="ru-RU"/>
        </w:rPr>
        <w:t>Демонстрационный экзамен не проводится в воскресенье, также в этот день не проводятся другие мероприятия с привлечением Главного эксперта, включая Подготовительный день.</w:t>
      </w:r>
    </w:p>
    <w:p w:rsidR="00136A86" w:rsidRPr="00136A86" w:rsidRDefault="00136A86" w:rsidP="0006500D">
      <w:pPr>
        <w:widowControl w:val="0"/>
        <w:tabs>
          <w:tab w:val="left" w:pos="1343"/>
        </w:tabs>
        <w:spacing w:after="0" w:line="240" w:lineRule="auto"/>
        <w:ind w:firstLine="709"/>
        <w:jc w:val="both"/>
        <w:rPr>
          <w:rFonts w:ascii="Times New Roman" w:hAnsi="Times New Roman"/>
          <w:color w:val="000000"/>
          <w:sz w:val="24"/>
          <w:szCs w:val="24"/>
          <w:lang w:eastAsia="ru-RU" w:bidi="ru-RU"/>
        </w:rPr>
      </w:pPr>
      <w:r w:rsidRPr="00136A86">
        <w:rPr>
          <w:rFonts w:ascii="Times New Roman" w:hAnsi="Times New Roman"/>
          <w:color w:val="000000"/>
          <w:sz w:val="24"/>
          <w:szCs w:val="24"/>
          <w:lang w:eastAsia="ru-RU" w:bidi="ru-RU"/>
        </w:rPr>
        <w:t>В рамках положений настоящей Методики экзаменационной группой является группа экзаменуемых из одной учебной группы, сдающая экзамен в одну смену на одной площадке ЦПДЭ по одной компетенции.</w:t>
      </w:r>
    </w:p>
    <w:p w:rsidR="00136A86" w:rsidRPr="00136A86" w:rsidRDefault="00136A86" w:rsidP="0006500D">
      <w:pPr>
        <w:widowControl w:val="0"/>
        <w:tabs>
          <w:tab w:val="left" w:pos="1343"/>
        </w:tabs>
        <w:spacing w:after="0" w:line="240" w:lineRule="auto"/>
        <w:ind w:firstLine="709"/>
        <w:jc w:val="both"/>
        <w:rPr>
          <w:rFonts w:ascii="Times New Roman" w:hAnsi="Times New Roman"/>
          <w:color w:val="000000"/>
          <w:sz w:val="24"/>
          <w:szCs w:val="24"/>
          <w:lang w:eastAsia="ru-RU" w:bidi="ru-RU"/>
        </w:rPr>
      </w:pPr>
      <w:r w:rsidRPr="00136A86">
        <w:rPr>
          <w:rFonts w:ascii="Times New Roman" w:hAnsi="Times New Roman"/>
          <w:color w:val="000000"/>
          <w:sz w:val="24"/>
          <w:szCs w:val="24"/>
          <w:lang w:eastAsia="ru-RU" w:bidi="ru-RU"/>
        </w:rPr>
        <w:t>Смена - промежуток времени продолжительностью не более 5 часов, в рамках которого проводится процедура демонстрационного экзамена без назначения перерывов. Одна экзаменационная группа может выполнять задание демонстрационного экзамена в течение одной или двух смен в соответствии с выбранным КОД. В один день может быть организовано несколько смен.</w:t>
      </w:r>
    </w:p>
    <w:p w:rsidR="00136A86" w:rsidRPr="00136A86" w:rsidRDefault="00136A86" w:rsidP="0006500D">
      <w:pPr>
        <w:widowControl w:val="0"/>
        <w:tabs>
          <w:tab w:val="left" w:pos="1355"/>
        </w:tabs>
        <w:spacing w:after="0" w:line="240" w:lineRule="auto"/>
        <w:ind w:firstLine="709"/>
        <w:jc w:val="both"/>
        <w:rPr>
          <w:rFonts w:ascii="Times New Roman" w:hAnsi="Times New Roman"/>
          <w:color w:val="000000"/>
          <w:sz w:val="24"/>
          <w:szCs w:val="24"/>
          <w:lang w:eastAsia="ru-RU" w:bidi="ru-RU"/>
        </w:rPr>
      </w:pPr>
      <w:r w:rsidRPr="00136A86">
        <w:rPr>
          <w:rFonts w:ascii="Times New Roman" w:hAnsi="Times New Roman"/>
          <w:color w:val="000000"/>
          <w:sz w:val="24"/>
          <w:szCs w:val="24"/>
          <w:lang w:eastAsia="ru-RU" w:bidi="ru-RU"/>
        </w:rPr>
        <w:t>Одна учебная группа может быть распределена на несколько экзаменационных групп.</w:t>
      </w:r>
    </w:p>
    <w:p w:rsidR="00136A86" w:rsidRPr="00136A86" w:rsidRDefault="00136A86" w:rsidP="0006500D">
      <w:pPr>
        <w:widowControl w:val="0"/>
        <w:tabs>
          <w:tab w:val="left" w:pos="1355"/>
        </w:tabs>
        <w:spacing w:after="0" w:line="240" w:lineRule="auto"/>
        <w:ind w:firstLine="709"/>
        <w:jc w:val="both"/>
        <w:rPr>
          <w:rFonts w:ascii="Times New Roman" w:hAnsi="Times New Roman"/>
          <w:color w:val="000000"/>
          <w:sz w:val="24"/>
          <w:szCs w:val="24"/>
          <w:lang w:eastAsia="ru-RU" w:bidi="ru-RU"/>
        </w:rPr>
      </w:pPr>
      <w:r w:rsidRPr="00136A86">
        <w:rPr>
          <w:rFonts w:ascii="Times New Roman" w:hAnsi="Times New Roman"/>
          <w:color w:val="000000"/>
          <w:sz w:val="24"/>
          <w:szCs w:val="24"/>
          <w:lang w:eastAsia="ru-RU" w:bidi="ru-RU"/>
        </w:rPr>
        <w:t>В случаях, когда количество участников в экзаменационной группе меньше установленного минимального количества рабочих мест</w:t>
      </w:r>
      <w:r w:rsidRPr="00136A86">
        <w:rPr>
          <w:rFonts w:ascii="Times New Roman" w:hAnsi="Times New Roman"/>
          <w:color w:val="000000"/>
          <w:sz w:val="24"/>
          <w:szCs w:val="24"/>
          <w:vertAlign w:val="superscript"/>
          <w:lang w:eastAsia="ru-RU" w:bidi="ru-RU"/>
        </w:rPr>
        <w:footnoteReference w:id="2"/>
      </w:r>
      <w:r w:rsidRPr="00136A86">
        <w:rPr>
          <w:rFonts w:ascii="Times New Roman" w:hAnsi="Times New Roman"/>
          <w:color w:val="000000"/>
          <w:sz w:val="24"/>
          <w:szCs w:val="24"/>
          <w:lang w:eastAsia="ru-RU" w:bidi="ru-RU"/>
        </w:rPr>
        <w:t>, возможно формирование экзаменационной группы из ра</w:t>
      </w:r>
      <w:r w:rsidR="003B2C0B">
        <w:rPr>
          <w:rFonts w:ascii="Times New Roman" w:hAnsi="Times New Roman"/>
          <w:color w:val="000000"/>
          <w:sz w:val="24"/>
          <w:szCs w:val="24"/>
          <w:lang w:eastAsia="ru-RU" w:bidi="ru-RU"/>
        </w:rPr>
        <w:t>зных учебных групп, но не более,</w:t>
      </w:r>
      <w:r w:rsidRPr="00136A86">
        <w:rPr>
          <w:rFonts w:ascii="Times New Roman" w:hAnsi="Times New Roman"/>
          <w:color w:val="000000"/>
          <w:sz w:val="24"/>
          <w:szCs w:val="24"/>
          <w:lang w:eastAsia="ru-RU" w:bidi="ru-RU"/>
        </w:rPr>
        <w:t xml:space="preserve"> чем из 25 человек.</w:t>
      </w:r>
    </w:p>
    <w:p w:rsidR="00136A86" w:rsidRPr="00136A86" w:rsidRDefault="00136A86" w:rsidP="0006500D">
      <w:pPr>
        <w:widowControl w:val="0"/>
        <w:tabs>
          <w:tab w:val="left" w:pos="1355"/>
        </w:tabs>
        <w:spacing w:after="0" w:line="240" w:lineRule="auto"/>
        <w:ind w:firstLine="709"/>
        <w:jc w:val="both"/>
        <w:rPr>
          <w:rFonts w:ascii="Times New Roman" w:hAnsi="Times New Roman"/>
          <w:color w:val="000000"/>
          <w:sz w:val="24"/>
          <w:szCs w:val="24"/>
          <w:lang w:eastAsia="ru-RU" w:bidi="ru-RU"/>
        </w:rPr>
      </w:pPr>
      <w:r w:rsidRPr="00136A86">
        <w:rPr>
          <w:rFonts w:ascii="Times New Roman" w:hAnsi="Times New Roman"/>
          <w:color w:val="000000"/>
          <w:sz w:val="24"/>
          <w:szCs w:val="24"/>
          <w:lang w:eastAsia="ru-RU" w:bidi="ru-RU"/>
        </w:rPr>
        <w:t xml:space="preserve">Если в соответствии с выбранным КОД экзамен для одной экзаменационной группы проводится более одного дня, экзамены проводятся последовательно, без назначения перерывов </w:t>
      </w:r>
      <w:r w:rsidRPr="00136A86">
        <w:rPr>
          <w:rFonts w:ascii="Times New Roman" w:hAnsi="Times New Roman"/>
          <w:color w:val="000000"/>
          <w:sz w:val="24"/>
          <w:szCs w:val="24"/>
          <w:lang w:eastAsia="ru-RU" w:bidi="ru-RU"/>
        </w:rPr>
        <w:lastRenderedPageBreak/>
        <w:t>между днями.</w:t>
      </w:r>
    </w:p>
    <w:p w:rsidR="0006500D" w:rsidRPr="00253F64" w:rsidRDefault="0006500D" w:rsidP="0006500D">
      <w:pPr>
        <w:widowControl w:val="0"/>
        <w:spacing w:after="0" w:line="240" w:lineRule="auto"/>
        <w:ind w:firstLine="709"/>
        <w:jc w:val="both"/>
        <w:rPr>
          <w:rFonts w:ascii="Times New Roman" w:hAnsi="Times New Roman"/>
          <w:color w:val="000000"/>
          <w:sz w:val="24"/>
          <w:szCs w:val="24"/>
          <w:lang w:eastAsia="ru-RU" w:bidi="ru-RU"/>
        </w:rPr>
      </w:pPr>
      <w:r w:rsidRPr="0006500D">
        <w:rPr>
          <w:rFonts w:ascii="Times New Roman" w:hAnsi="Times New Roman"/>
          <w:color w:val="000000"/>
          <w:sz w:val="24"/>
          <w:szCs w:val="24"/>
          <w:lang w:eastAsia="ru-RU" w:bidi="ru-RU"/>
        </w:rPr>
        <w:t>Для проведения демонстрационного экзамена в соответствии с установленными требованиями Союзом не позднее, чем за 12 календарных дней до начала демонстрационного экзамена по согласованию с Менеджером компетенции, по которой состоится экзамен, назначается Главный эксперт на каждую экзаменационную площадку из числа сертифицированных экспертов Ворлдскиллс или экспертов с правом проведения чемпионатов по соответствующей компетенции.</w:t>
      </w:r>
    </w:p>
    <w:p w:rsidR="0006500D" w:rsidRPr="00253F64" w:rsidRDefault="0006500D" w:rsidP="0006500D">
      <w:pPr>
        <w:widowControl w:val="0"/>
        <w:spacing w:after="0" w:line="240" w:lineRule="auto"/>
        <w:ind w:firstLine="709"/>
        <w:jc w:val="both"/>
        <w:rPr>
          <w:rFonts w:ascii="Times New Roman" w:hAnsi="Times New Roman"/>
          <w:color w:val="000000"/>
          <w:sz w:val="24"/>
          <w:szCs w:val="24"/>
          <w:lang w:eastAsia="ru-RU" w:bidi="ru-RU"/>
        </w:rPr>
      </w:pPr>
      <w:r w:rsidRPr="0006500D">
        <w:rPr>
          <w:rFonts w:ascii="Times New Roman" w:hAnsi="Times New Roman"/>
          <w:color w:val="000000"/>
          <w:sz w:val="24"/>
          <w:szCs w:val="24"/>
          <w:lang w:eastAsia="ru-RU" w:bidi="ru-RU"/>
        </w:rPr>
        <w:t>Главный эксперт может быть включен в состав государственной экзаменационной комиссии.</w:t>
      </w:r>
    </w:p>
    <w:p w:rsidR="0006500D" w:rsidRPr="00253F64" w:rsidRDefault="0006500D" w:rsidP="0006500D">
      <w:pPr>
        <w:widowControl w:val="0"/>
        <w:spacing w:after="0" w:line="240" w:lineRule="auto"/>
        <w:ind w:firstLine="709"/>
        <w:jc w:val="both"/>
        <w:rPr>
          <w:rFonts w:ascii="Times New Roman" w:hAnsi="Times New Roman"/>
          <w:color w:val="000000"/>
          <w:sz w:val="24"/>
          <w:szCs w:val="24"/>
          <w:lang w:bidi="en-US"/>
        </w:rPr>
      </w:pPr>
      <w:r w:rsidRPr="0006500D">
        <w:rPr>
          <w:rFonts w:ascii="Times New Roman" w:hAnsi="Times New Roman"/>
          <w:color w:val="000000"/>
          <w:sz w:val="24"/>
          <w:szCs w:val="24"/>
          <w:lang w:eastAsia="ru-RU" w:bidi="ru-RU"/>
        </w:rPr>
        <w:t xml:space="preserve">Оценка выполнения заданий демонстрационного экзамена осуществляется Экспертной группой, формируемой ЦПДЭ или образовательной организацией, состав которой подтверждается Главным экспертом, согласованным Менеджером компетенции для проведения демонстрационного экзамена, в системе </w:t>
      </w:r>
      <w:r w:rsidRPr="0006500D">
        <w:rPr>
          <w:rFonts w:ascii="Times New Roman" w:hAnsi="Times New Roman"/>
          <w:color w:val="000000"/>
          <w:sz w:val="24"/>
          <w:szCs w:val="24"/>
          <w:lang w:val="en-US" w:bidi="en-US"/>
        </w:rPr>
        <w:t>eSim</w:t>
      </w:r>
      <w:r w:rsidRPr="0006500D">
        <w:rPr>
          <w:rFonts w:ascii="Times New Roman" w:hAnsi="Times New Roman"/>
          <w:color w:val="000000"/>
          <w:sz w:val="24"/>
          <w:szCs w:val="24"/>
          <w:lang w:bidi="en-US"/>
        </w:rPr>
        <w:t>.</w:t>
      </w:r>
    </w:p>
    <w:p w:rsidR="0006500D" w:rsidRPr="00253F64" w:rsidRDefault="0006500D" w:rsidP="0006500D">
      <w:pPr>
        <w:widowControl w:val="0"/>
        <w:spacing w:after="0" w:line="240" w:lineRule="auto"/>
        <w:ind w:firstLine="709"/>
        <w:jc w:val="both"/>
        <w:rPr>
          <w:rFonts w:ascii="Times New Roman" w:hAnsi="Times New Roman"/>
          <w:color w:val="000000"/>
          <w:sz w:val="24"/>
          <w:szCs w:val="24"/>
          <w:lang w:eastAsia="ru-RU" w:bidi="ru-RU"/>
        </w:rPr>
      </w:pPr>
      <w:r w:rsidRPr="0006500D">
        <w:rPr>
          <w:rFonts w:ascii="Times New Roman" w:hAnsi="Times New Roman"/>
          <w:color w:val="000000"/>
          <w:sz w:val="24"/>
          <w:szCs w:val="24"/>
          <w:lang w:eastAsia="ru-RU" w:bidi="ru-RU"/>
        </w:rPr>
        <w:t>Экспертная группа формируется из числа сертифицированных экспертов Ворлдскиллс и/или экспертов Ворлдскиллс с правом проведения чемпионатов и/или с правом участия в оценке демонстрационного экзамена по соответствующей компетенции.</w:t>
      </w:r>
    </w:p>
    <w:p w:rsidR="0006500D" w:rsidRPr="00253F64" w:rsidRDefault="0006500D" w:rsidP="0006500D">
      <w:pPr>
        <w:widowControl w:val="0"/>
        <w:spacing w:after="0" w:line="240" w:lineRule="auto"/>
        <w:ind w:firstLine="709"/>
        <w:jc w:val="both"/>
        <w:rPr>
          <w:rFonts w:ascii="Times New Roman" w:hAnsi="Times New Roman"/>
          <w:color w:val="000000"/>
          <w:sz w:val="24"/>
          <w:szCs w:val="24"/>
          <w:lang w:eastAsia="ru-RU" w:bidi="ru-RU"/>
        </w:rPr>
      </w:pPr>
      <w:r w:rsidRPr="0006500D">
        <w:rPr>
          <w:rFonts w:ascii="Times New Roman" w:hAnsi="Times New Roman"/>
          <w:color w:val="000000"/>
          <w:sz w:val="24"/>
          <w:szCs w:val="24"/>
          <w:lang w:eastAsia="ru-RU" w:bidi="ru-RU"/>
        </w:rPr>
        <w:t>Член Экспертной группы не должен представлять одну с экзаменуемым(и) образовательную организацию</w:t>
      </w:r>
      <w:r w:rsidRPr="0006500D">
        <w:rPr>
          <w:rFonts w:ascii="Times New Roman" w:hAnsi="Times New Roman"/>
          <w:color w:val="000000"/>
          <w:sz w:val="24"/>
          <w:szCs w:val="24"/>
          <w:vertAlign w:val="superscript"/>
          <w:lang w:eastAsia="ru-RU" w:bidi="ru-RU"/>
        </w:rPr>
        <w:footnoteReference w:id="3"/>
      </w:r>
      <w:r w:rsidRPr="0006500D">
        <w:rPr>
          <w:rFonts w:ascii="Times New Roman" w:hAnsi="Times New Roman"/>
          <w:color w:val="000000"/>
          <w:sz w:val="24"/>
          <w:szCs w:val="24"/>
          <w:lang w:eastAsia="ru-RU" w:bidi="ru-RU"/>
        </w:rPr>
        <w:t>.</w:t>
      </w:r>
    </w:p>
    <w:p w:rsidR="0006500D" w:rsidRPr="00253F64" w:rsidRDefault="0006500D" w:rsidP="0006500D">
      <w:pPr>
        <w:widowControl w:val="0"/>
        <w:spacing w:after="0" w:line="240" w:lineRule="auto"/>
        <w:ind w:firstLine="709"/>
        <w:jc w:val="both"/>
        <w:rPr>
          <w:rFonts w:ascii="Times New Roman" w:hAnsi="Times New Roman"/>
          <w:color w:val="000000"/>
          <w:sz w:val="24"/>
          <w:szCs w:val="24"/>
          <w:lang w:eastAsia="ru-RU" w:bidi="ru-RU"/>
        </w:rPr>
      </w:pPr>
      <w:r w:rsidRPr="0006500D">
        <w:rPr>
          <w:rFonts w:ascii="Times New Roman" w:hAnsi="Times New Roman"/>
          <w:color w:val="000000"/>
          <w:sz w:val="24"/>
          <w:szCs w:val="24"/>
          <w:lang w:eastAsia="ru-RU" w:bidi="ru-RU"/>
        </w:rPr>
        <w:t>Демонстрационный экзамен проводится в соответствии с Планом, подтвержденным Главным экспертом.</w:t>
      </w:r>
    </w:p>
    <w:p w:rsidR="0006500D" w:rsidRPr="00253F64" w:rsidRDefault="0006500D" w:rsidP="0006500D">
      <w:pPr>
        <w:widowControl w:val="0"/>
        <w:spacing w:after="0" w:line="240" w:lineRule="auto"/>
        <w:ind w:firstLine="709"/>
        <w:jc w:val="both"/>
        <w:rPr>
          <w:rFonts w:ascii="Times New Roman" w:hAnsi="Times New Roman"/>
          <w:color w:val="000000"/>
          <w:sz w:val="24"/>
          <w:szCs w:val="24"/>
          <w:lang w:bidi="en-US"/>
        </w:rPr>
      </w:pPr>
      <w:r w:rsidRPr="0006500D">
        <w:rPr>
          <w:rFonts w:ascii="Times New Roman" w:hAnsi="Times New Roman"/>
          <w:color w:val="000000"/>
          <w:sz w:val="24"/>
          <w:szCs w:val="24"/>
          <w:lang w:eastAsia="ru-RU" w:bidi="ru-RU"/>
        </w:rPr>
        <w:t xml:space="preserve">Для подтверждения состава Экспертной группы и Плана проведения экзамена Уполномоченной организацией в течение 10 календарных дней с момента регистрации экзамена в системе </w:t>
      </w:r>
      <w:r w:rsidRPr="0006500D">
        <w:rPr>
          <w:rFonts w:ascii="Times New Roman" w:hAnsi="Times New Roman"/>
          <w:color w:val="000000"/>
          <w:sz w:val="24"/>
          <w:szCs w:val="24"/>
          <w:lang w:val="en-US" w:bidi="en-US"/>
        </w:rPr>
        <w:t>eSim</w:t>
      </w:r>
      <w:r w:rsidRPr="0006500D">
        <w:rPr>
          <w:rFonts w:ascii="Times New Roman" w:hAnsi="Times New Roman"/>
          <w:color w:val="000000"/>
          <w:sz w:val="24"/>
          <w:szCs w:val="24"/>
          <w:lang w:bidi="en-US"/>
        </w:rPr>
        <w:t xml:space="preserve">, </w:t>
      </w:r>
      <w:r w:rsidRPr="0006500D">
        <w:rPr>
          <w:rFonts w:ascii="Times New Roman" w:hAnsi="Times New Roman"/>
          <w:color w:val="000000"/>
          <w:sz w:val="24"/>
          <w:szCs w:val="24"/>
          <w:lang w:eastAsia="ru-RU" w:bidi="ru-RU"/>
        </w:rPr>
        <w:t xml:space="preserve">но не позднее, чем за 20 календарных дней до начала демонстрационного экзамена заполняется электронная заявка на членов Экспертной группы, </w:t>
      </w:r>
      <w:r w:rsidRPr="00253F64">
        <w:rPr>
          <w:rFonts w:ascii="Times New Roman" w:hAnsi="Times New Roman"/>
          <w:color w:val="000000"/>
          <w:sz w:val="24"/>
          <w:szCs w:val="24"/>
          <w:lang w:eastAsia="ru-RU" w:bidi="ru-RU"/>
        </w:rPr>
        <w:t xml:space="preserve">и </w:t>
      </w:r>
      <w:r w:rsidRPr="0006500D">
        <w:rPr>
          <w:rFonts w:ascii="Times New Roman" w:hAnsi="Times New Roman"/>
          <w:color w:val="000000"/>
          <w:sz w:val="24"/>
          <w:szCs w:val="24"/>
          <w:lang w:eastAsia="ru-RU" w:bidi="ru-RU"/>
        </w:rPr>
        <w:t xml:space="preserve">прикрепляется проект плана проведения экзамена с использованием системы </w:t>
      </w:r>
      <w:r w:rsidRPr="0006500D">
        <w:rPr>
          <w:rFonts w:ascii="Times New Roman" w:hAnsi="Times New Roman"/>
          <w:color w:val="000000"/>
          <w:sz w:val="24"/>
          <w:szCs w:val="24"/>
          <w:lang w:val="en-US" w:bidi="en-US"/>
        </w:rPr>
        <w:t>eSim</w:t>
      </w:r>
      <w:r w:rsidRPr="0006500D">
        <w:rPr>
          <w:rFonts w:ascii="Times New Roman" w:hAnsi="Times New Roman"/>
          <w:color w:val="000000"/>
          <w:sz w:val="24"/>
          <w:szCs w:val="24"/>
          <w:lang w:bidi="en-US"/>
        </w:rPr>
        <w:t>.</w:t>
      </w:r>
    </w:p>
    <w:p w:rsidR="0006500D" w:rsidRPr="00253F64" w:rsidRDefault="0006500D" w:rsidP="0006500D">
      <w:pPr>
        <w:widowControl w:val="0"/>
        <w:spacing w:after="0" w:line="240" w:lineRule="auto"/>
        <w:ind w:firstLine="709"/>
        <w:jc w:val="both"/>
        <w:rPr>
          <w:rFonts w:ascii="Times New Roman" w:hAnsi="Times New Roman"/>
          <w:color w:val="000000"/>
          <w:sz w:val="24"/>
          <w:szCs w:val="24"/>
          <w:lang w:eastAsia="ru-RU" w:bidi="ru-RU"/>
        </w:rPr>
      </w:pPr>
      <w:r w:rsidRPr="0006500D">
        <w:rPr>
          <w:rFonts w:ascii="Times New Roman" w:hAnsi="Times New Roman"/>
          <w:color w:val="000000"/>
          <w:sz w:val="24"/>
          <w:szCs w:val="24"/>
          <w:lang w:eastAsia="ru-RU" w:bidi="ru-RU"/>
        </w:rPr>
        <w:t>Количественный состав Экспертной группы определяется в соответствии с требованиями, предусмотренными выбранным КОД.</w:t>
      </w:r>
    </w:p>
    <w:p w:rsidR="00253F64" w:rsidRPr="00253F64" w:rsidRDefault="0006500D" w:rsidP="00253F64">
      <w:pPr>
        <w:widowControl w:val="0"/>
        <w:spacing w:after="0" w:line="240" w:lineRule="auto"/>
        <w:ind w:firstLine="709"/>
        <w:jc w:val="both"/>
        <w:rPr>
          <w:rFonts w:ascii="Times New Roman" w:hAnsi="Times New Roman"/>
          <w:color w:val="000000"/>
          <w:sz w:val="24"/>
          <w:szCs w:val="24"/>
          <w:lang w:eastAsia="ru-RU" w:bidi="ru-RU"/>
        </w:rPr>
      </w:pPr>
      <w:r w:rsidRPr="0006500D">
        <w:rPr>
          <w:rFonts w:ascii="Times New Roman" w:hAnsi="Times New Roman"/>
          <w:color w:val="000000"/>
          <w:sz w:val="24"/>
          <w:szCs w:val="24"/>
          <w:lang w:eastAsia="ru-RU" w:bidi="ru-RU"/>
        </w:rPr>
        <w:t>Электронная заявка и проект плана проведения демонстрационного экзамена рассматриваются и подтверждаются Главным экспертом, согласованным Менеджером компетенции, в течение 3 дней с момента его согласования на позицию Главного эксперта.</w:t>
      </w:r>
    </w:p>
    <w:p w:rsidR="00253F64" w:rsidRPr="00253F64" w:rsidRDefault="003B2C0B" w:rsidP="00253F64">
      <w:pPr>
        <w:widowControl w:val="0"/>
        <w:spacing w:after="0" w:line="240" w:lineRule="auto"/>
        <w:ind w:firstLine="709"/>
        <w:jc w:val="both"/>
        <w:rPr>
          <w:rFonts w:ascii="Times New Roman" w:hAnsi="Times New Roman"/>
          <w:color w:val="000000"/>
          <w:sz w:val="24"/>
          <w:szCs w:val="24"/>
          <w:lang w:eastAsia="ru-RU" w:bidi="ru-RU"/>
        </w:rPr>
      </w:pPr>
      <w:r>
        <w:rPr>
          <w:rFonts w:ascii="Times New Roman" w:hAnsi="Times New Roman"/>
          <w:color w:val="000000"/>
          <w:sz w:val="24"/>
          <w:szCs w:val="24"/>
          <w:lang w:eastAsia="ru-RU" w:bidi="ru-RU"/>
        </w:rPr>
        <w:t>Ч</w:t>
      </w:r>
      <w:r w:rsidR="00253F64" w:rsidRPr="00253F64">
        <w:rPr>
          <w:rFonts w:ascii="Times New Roman" w:hAnsi="Times New Roman"/>
          <w:color w:val="000000"/>
          <w:sz w:val="24"/>
          <w:szCs w:val="24"/>
          <w:lang w:eastAsia="ru-RU" w:bidi="ru-RU"/>
        </w:rPr>
        <w:t>лены Экспертной группы могут быть включены в состав государственной экзаменационной комиссии.</w:t>
      </w:r>
    </w:p>
    <w:p w:rsidR="00253F64" w:rsidRPr="00253F64" w:rsidRDefault="00253F64" w:rsidP="00253F64">
      <w:pPr>
        <w:widowControl w:val="0"/>
        <w:spacing w:after="0" w:line="240" w:lineRule="auto"/>
        <w:ind w:firstLine="709"/>
        <w:jc w:val="both"/>
        <w:rPr>
          <w:rFonts w:ascii="Times New Roman" w:hAnsi="Times New Roman"/>
          <w:color w:val="000000"/>
          <w:sz w:val="24"/>
          <w:szCs w:val="24"/>
          <w:lang w:eastAsia="ru-RU" w:bidi="ru-RU"/>
        </w:rPr>
      </w:pPr>
      <w:r w:rsidRPr="00253F64">
        <w:rPr>
          <w:rFonts w:ascii="Times New Roman" w:hAnsi="Times New Roman"/>
          <w:color w:val="000000"/>
          <w:sz w:val="24"/>
          <w:szCs w:val="24"/>
          <w:lang w:eastAsia="ru-RU" w:bidi="ru-RU"/>
        </w:rPr>
        <w:t>Обеспечение деятельности Экспертной группы по проведению экзамена осуществляется ЦПДЭ или образовательной организацией, в т.ч. по вопросам, касающимся оплаты проезда, проживания, питания экспертов, привлеченных к работе из других субъектов Российской Федерации и населенных пунктов.</w:t>
      </w:r>
    </w:p>
    <w:p w:rsidR="00253F64" w:rsidRPr="00253F64" w:rsidRDefault="00253F64" w:rsidP="00253F64">
      <w:pPr>
        <w:widowControl w:val="0"/>
        <w:spacing w:after="0" w:line="240" w:lineRule="auto"/>
        <w:ind w:firstLine="709"/>
        <w:jc w:val="both"/>
        <w:rPr>
          <w:rFonts w:ascii="Times New Roman" w:hAnsi="Times New Roman"/>
          <w:color w:val="000000"/>
          <w:sz w:val="24"/>
          <w:szCs w:val="24"/>
          <w:lang w:eastAsia="ru-RU" w:bidi="ru-RU"/>
        </w:rPr>
      </w:pPr>
      <w:r w:rsidRPr="00253F64">
        <w:rPr>
          <w:rFonts w:ascii="Times New Roman" w:hAnsi="Times New Roman"/>
          <w:color w:val="000000"/>
          <w:sz w:val="24"/>
          <w:szCs w:val="24"/>
          <w:lang w:eastAsia="ru-RU" w:bidi="ru-RU"/>
        </w:rPr>
        <w:t>Итоговый график проведения демонстрационного экзамена по стандартам Ворлдскиллс Россия утверждается Союзом не позднее, чем за 15 календарных дней до начала демонстрационного экзамена при условии согласования Менеджером компетенции Главного эксперта и подтверждения Главным экспертом состава Экспертной группы и Плана проведения экзамена.</w:t>
      </w:r>
    </w:p>
    <w:p w:rsidR="00253F64" w:rsidRPr="00253F64" w:rsidRDefault="00253F64" w:rsidP="00253F64">
      <w:pPr>
        <w:widowControl w:val="0"/>
        <w:spacing w:after="0" w:line="240" w:lineRule="auto"/>
        <w:ind w:firstLine="709"/>
        <w:jc w:val="both"/>
        <w:rPr>
          <w:rFonts w:ascii="Times New Roman" w:hAnsi="Times New Roman"/>
          <w:color w:val="000000"/>
          <w:sz w:val="24"/>
          <w:szCs w:val="24"/>
          <w:lang w:eastAsia="ru-RU" w:bidi="ru-RU"/>
        </w:rPr>
      </w:pPr>
      <w:r w:rsidRPr="00253F64">
        <w:rPr>
          <w:rFonts w:ascii="Times New Roman" w:hAnsi="Times New Roman"/>
          <w:color w:val="000000"/>
          <w:sz w:val="24"/>
          <w:szCs w:val="24"/>
          <w:lang w:eastAsia="ru-RU" w:bidi="ru-RU"/>
        </w:rPr>
        <w:t>На период проведения демонстрационного экзамена ЦПДЭ назначается Технический эксперт, отвечающий за техническое состояние оборудования и его эксплуатацию, функционирование инфраструктуры экзаменационной площадки, а также соблюдение всеми присутствующими на площадке лицами правил и норм охраны труда и техники безопасности.</w:t>
      </w:r>
    </w:p>
    <w:p w:rsidR="00253F64" w:rsidRPr="00253F64" w:rsidRDefault="00253F64" w:rsidP="00253F64">
      <w:pPr>
        <w:widowControl w:val="0"/>
        <w:spacing w:after="0" w:line="240" w:lineRule="auto"/>
        <w:ind w:firstLine="709"/>
        <w:jc w:val="both"/>
        <w:rPr>
          <w:rFonts w:ascii="Times New Roman" w:hAnsi="Times New Roman"/>
          <w:color w:val="000000"/>
          <w:sz w:val="24"/>
          <w:szCs w:val="24"/>
          <w:lang w:eastAsia="ru-RU" w:bidi="ru-RU"/>
        </w:rPr>
      </w:pPr>
      <w:r w:rsidRPr="00253F64">
        <w:rPr>
          <w:rFonts w:ascii="Times New Roman" w:hAnsi="Times New Roman"/>
          <w:color w:val="000000"/>
          <w:sz w:val="24"/>
          <w:szCs w:val="24"/>
          <w:lang w:eastAsia="ru-RU" w:bidi="ru-RU"/>
        </w:rPr>
        <w:t xml:space="preserve">Технический эксперт не участвует в оценке выполнения заданий экзамена, не является членом Экспертной группы и не регистрируется в системе </w:t>
      </w:r>
      <w:r w:rsidRPr="00253F64">
        <w:rPr>
          <w:rFonts w:ascii="Times New Roman" w:hAnsi="Times New Roman"/>
          <w:color w:val="000000"/>
          <w:sz w:val="24"/>
          <w:szCs w:val="24"/>
          <w:lang w:val="en-US" w:bidi="en-US"/>
        </w:rPr>
        <w:t>eSim</w:t>
      </w:r>
      <w:r w:rsidRPr="00253F64">
        <w:rPr>
          <w:rFonts w:ascii="Times New Roman" w:hAnsi="Times New Roman"/>
          <w:color w:val="000000"/>
          <w:sz w:val="24"/>
          <w:szCs w:val="24"/>
          <w:lang w:bidi="en-US"/>
        </w:rPr>
        <w:t>.</w:t>
      </w:r>
    </w:p>
    <w:p w:rsidR="00253F64" w:rsidRPr="00253F64" w:rsidRDefault="00253F64" w:rsidP="005541BC">
      <w:pPr>
        <w:widowControl w:val="0"/>
        <w:spacing w:after="0" w:line="240" w:lineRule="auto"/>
        <w:jc w:val="center"/>
        <w:rPr>
          <w:rFonts w:ascii="Times New Roman" w:hAnsi="Times New Roman"/>
          <w:b/>
          <w:bCs/>
          <w:color w:val="000000"/>
          <w:sz w:val="24"/>
          <w:szCs w:val="24"/>
          <w:lang w:eastAsia="ru-RU" w:bidi="ru-RU"/>
        </w:rPr>
      </w:pPr>
      <w:r w:rsidRPr="00253F64">
        <w:rPr>
          <w:rFonts w:ascii="Times New Roman" w:hAnsi="Times New Roman"/>
          <w:b/>
          <w:bCs/>
          <w:color w:val="000000"/>
          <w:sz w:val="24"/>
          <w:szCs w:val="24"/>
          <w:lang w:eastAsia="ru-RU" w:bidi="ru-RU"/>
        </w:rPr>
        <w:t>Подготовительный день</w:t>
      </w:r>
    </w:p>
    <w:p w:rsidR="00253F64" w:rsidRPr="00253F64" w:rsidRDefault="00253F64" w:rsidP="003B2C0B">
      <w:pPr>
        <w:widowControl w:val="0"/>
        <w:numPr>
          <w:ilvl w:val="0"/>
          <w:numId w:val="21"/>
        </w:numPr>
        <w:tabs>
          <w:tab w:val="left" w:pos="993"/>
        </w:tabs>
        <w:spacing w:after="0" w:line="240" w:lineRule="auto"/>
        <w:ind w:firstLine="720"/>
        <w:jc w:val="both"/>
        <w:rPr>
          <w:rFonts w:ascii="Times New Roman" w:hAnsi="Times New Roman"/>
          <w:color w:val="000000"/>
          <w:sz w:val="24"/>
          <w:szCs w:val="24"/>
          <w:lang w:eastAsia="ru-RU" w:bidi="ru-RU"/>
        </w:rPr>
      </w:pPr>
      <w:r w:rsidRPr="00253F64">
        <w:rPr>
          <w:rFonts w:ascii="Times New Roman" w:hAnsi="Times New Roman"/>
          <w:color w:val="000000"/>
          <w:sz w:val="24"/>
          <w:szCs w:val="24"/>
          <w:lang w:eastAsia="ru-RU" w:bidi="ru-RU"/>
        </w:rPr>
        <w:t>Подготовительный день проводится как для одной экзаменационной группы, так и для нескольких при условии, что все сдающие из одной учебной группы, а экзамены для всех экзаменационных групп проводятся одним Главным экспертом на одной площадке ЦПДЭ последовательно без прерывания между экзаменами.</w:t>
      </w:r>
    </w:p>
    <w:p w:rsidR="00253F64" w:rsidRPr="00253F64" w:rsidRDefault="00253F64" w:rsidP="003B2C0B">
      <w:pPr>
        <w:widowControl w:val="0"/>
        <w:numPr>
          <w:ilvl w:val="0"/>
          <w:numId w:val="21"/>
        </w:numPr>
        <w:tabs>
          <w:tab w:val="left" w:pos="993"/>
        </w:tabs>
        <w:spacing w:after="0" w:line="302" w:lineRule="exact"/>
        <w:ind w:firstLine="720"/>
        <w:jc w:val="both"/>
        <w:rPr>
          <w:rFonts w:ascii="Times New Roman" w:hAnsi="Times New Roman"/>
          <w:color w:val="000000"/>
          <w:sz w:val="24"/>
          <w:szCs w:val="24"/>
          <w:lang w:eastAsia="ru-RU" w:bidi="ru-RU"/>
        </w:rPr>
      </w:pPr>
      <w:r w:rsidRPr="00253F64">
        <w:rPr>
          <w:rFonts w:ascii="Times New Roman" w:hAnsi="Times New Roman"/>
          <w:color w:val="000000"/>
          <w:sz w:val="24"/>
          <w:szCs w:val="24"/>
          <w:lang w:eastAsia="ru-RU" w:bidi="ru-RU"/>
        </w:rPr>
        <w:t>Подготовительный день проводится за 1 день до начала демонстрационного экзамена.</w:t>
      </w:r>
    </w:p>
    <w:p w:rsidR="00253F64" w:rsidRPr="00253F64" w:rsidRDefault="00253F64" w:rsidP="003B2C0B">
      <w:pPr>
        <w:widowControl w:val="0"/>
        <w:numPr>
          <w:ilvl w:val="0"/>
          <w:numId w:val="21"/>
        </w:numPr>
        <w:tabs>
          <w:tab w:val="left" w:pos="993"/>
        </w:tabs>
        <w:spacing w:after="0" w:line="302" w:lineRule="exact"/>
        <w:ind w:firstLine="720"/>
        <w:jc w:val="both"/>
        <w:rPr>
          <w:rFonts w:ascii="Times New Roman" w:hAnsi="Times New Roman"/>
          <w:color w:val="000000"/>
          <w:sz w:val="24"/>
          <w:szCs w:val="24"/>
          <w:lang w:eastAsia="ru-RU" w:bidi="ru-RU"/>
        </w:rPr>
      </w:pPr>
      <w:r w:rsidRPr="00253F64">
        <w:rPr>
          <w:rFonts w:ascii="Times New Roman" w:hAnsi="Times New Roman"/>
          <w:color w:val="000000"/>
          <w:sz w:val="24"/>
          <w:szCs w:val="24"/>
          <w:lang w:eastAsia="ru-RU" w:bidi="ru-RU"/>
        </w:rPr>
        <w:t>В подготовительный день Главным экспертом осуществляется:</w:t>
      </w:r>
    </w:p>
    <w:p w:rsidR="00253F64" w:rsidRPr="00253F64" w:rsidRDefault="00253F64" w:rsidP="003B2C0B">
      <w:pPr>
        <w:widowControl w:val="0"/>
        <w:numPr>
          <w:ilvl w:val="0"/>
          <w:numId w:val="26"/>
        </w:numPr>
        <w:tabs>
          <w:tab w:val="left" w:pos="993"/>
        </w:tabs>
        <w:spacing w:after="0" w:line="240" w:lineRule="auto"/>
        <w:ind w:firstLine="709"/>
        <w:jc w:val="both"/>
        <w:rPr>
          <w:rFonts w:ascii="Times New Roman" w:hAnsi="Times New Roman"/>
          <w:color w:val="000000"/>
          <w:sz w:val="24"/>
          <w:szCs w:val="24"/>
          <w:lang w:eastAsia="ru-RU" w:bidi="ru-RU"/>
        </w:rPr>
      </w:pPr>
      <w:r w:rsidRPr="00253F64">
        <w:rPr>
          <w:rFonts w:ascii="Times New Roman" w:hAnsi="Times New Roman"/>
          <w:color w:val="000000"/>
          <w:sz w:val="24"/>
          <w:szCs w:val="24"/>
          <w:lang w:eastAsia="ru-RU" w:bidi="ru-RU"/>
        </w:rPr>
        <w:lastRenderedPageBreak/>
        <w:t>контрольная проверка и прием площадки в соответствии критериями аккредитации;</w:t>
      </w:r>
    </w:p>
    <w:p w:rsidR="00253F64" w:rsidRPr="00253F64" w:rsidRDefault="00253F64" w:rsidP="003B2C0B">
      <w:pPr>
        <w:widowControl w:val="0"/>
        <w:numPr>
          <w:ilvl w:val="0"/>
          <w:numId w:val="26"/>
        </w:numPr>
        <w:tabs>
          <w:tab w:val="left" w:pos="993"/>
        </w:tabs>
        <w:spacing w:after="0" w:line="240" w:lineRule="auto"/>
        <w:ind w:firstLine="709"/>
        <w:jc w:val="both"/>
        <w:rPr>
          <w:rFonts w:ascii="Times New Roman" w:hAnsi="Times New Roman"/>
          <w:color w:val="000000"/>
          <w:sz w:val="24"/>
          <w:szCs w:val="24"/>
          <w:lang w:eastAsia="ru-RU" w:bidi="ru-RU"/>
        </w:rPr>
      </w:pPr>
      <w:r w:rsidRPr="00253F64">
        <w:rPr>
          <w:rFonts w:ascii="Times New Roman" w:hAnsi="Times New Roman"/>
          <w:color w:val="000000"/>
          <w:sz w:val="24"/>
          <w:szCs w:val="24"/>
          <w:lang w:eastAsia="ru-RU" w:bidi="ru-RU"/>
        </w:rPr>
        <w:t xml:space="preserve">сверка состава Экспертной группы с подтвержденными в системе </w:t>
      </w:r>
      <w:r w:rsidRPr="00253F64">
        <w:rPr>
          <w:rFonts w:ascii="Times New Roman" w:hAnsi="Times New Roman"/>
          <w:color w:val="000000"/>
          <w:sz w:val="24"/>
          <w:szCs w:val="24"/>
          <w:lang w:val="en-US" w:bidi="en-US"/>
        </w:rPr>
        <w:t>eSim</w:t>
      </w:r>
      <w:r w:rsidRPr="00253F64">
        <w:rPr>
          <w:rFonts w:ascii="Times New Roman" w:hAnsi="Times New Roman"/>
          <w:color w:val="000000"/>
          <w:sz w:val="24"/>
          <w:szCs w:val="24"/>
          <w:lang w:bidi="en-US"/>
        </w:rPr>
        <w:t xml:space="preserve"> </w:t>
      </w:r>
      <w:r w:rsidRPr="00253F64">
        <w:rPr>
          <w:rFonts w:ascii="Times New Roman" w:hAnsi="Times New Roman"/>
          <w:color w:val="000000"/>
          <w:sz w:val="24"/>
          <w:szCs w:val="24"/>
          <w:lang w:eastAsia="ru-RU" w:bidi="ru-RU"/>
        </w:rPr>
        <w:t>данными на основании документов, удостоверяющих личность;</w:t>
      </w:r>
    </w:p>
    <w:p w:rsidR="00253F64" w:rsidRPr="00253F64" w:rsidRDefault="00253F64" w:rsidP="003B2C0B">
      <w:pPr>
        <w:widowControl w:val="0"/>
        <w:numPr>
          <w:ilvl w:val="0"/>
          <w:numId w:val="26"/>
        </w:numPr>
        <w:tabs>
          <w:tab w:val="left" w:pos="993"/>
        </w:tabs>
        <w:spacing w:after="0" w:line="240" w:lineRule="auto"/>
        <w:ind w:firstLine="709"/>
        <w:jc w:val="both"/>
        <w:rPr>
          <w:rFonts w:ascii="Times New Roman" w:hAnsi="Times New Roman"/>
          <w:color w:val="000000"/>
          <w:sz w:val="24"/>
          <w:szCs w:val="24"/>
          <w:lang w:eastAsia="ru-RU" w:bidi="ru-RU"/>
        </w:rPr>
      </w:pPr>
      <w:r w:rsidRPr="00253F64">
        <w:rPr>
          <w:rFonts w:ascii="Times New Roman" w:hAnsi="Times New Roman"/>
          <w:color w:val="000000"/>
          <w:sz w:val="24"/>
          <w:szCs w:val="24"/>
          <w:lang w:eastAsia="ru-RU" w:bidi="ru-RU"/>
        </w:rPr>
        <w:t xml:space="preserve">сверка состава сдающих демонстрационный экзамен со списками в системе </w:t>
      </w:r>
      <w:r w:rsidRPr="00253F64">
        <w:rPr>
          <w:rFonts w:ascii="Times New Roman" w:hAnsi="Times New Roman"/>
          <w:color w:val="000000"/>
          <w:sz w:val="24"/>
          <w:szCs w:val="24"/>
          <w:lang w:val="en-US" w:bidi="en-US"/>
        </w:rPr>
        <w:t>eSim</w:t>
      </w:r>
      <w:r w:rsidRPr="00253F64">
        <w:rPr>
          <w:rFonts w:ascii="Times New Roman" w:hAnsi="Times New Roman"/>
          <w:color w:val="000000"/>
          <w:sz w:val="24"/>
          <w:szCs w:val="24"/>
          <w:lang w:bidi="en-US"/>
        </w:rPr>
        <w:t xml:space="preserve"> </w:t>
      </w:r>
      <w:r w:rsidRPr="00253F64">
        <w:rPr>
          <w:rFonts w:ascii="Times New Roman" w:hAnsi="Times New Roman"/>
          <w:color w:val="000000"/>
          <w:sz w:val="24"/>
          <w:szCs w:val="24"/>
          <w:lang w:eastAsia="ru-RU" w:bidi="ru-RU"/>
        </w:rPr>
        <w:t>и схемы их распределения по экзаменационным группам.</w:t>
      </w:r>
    </w:p>
    <w:p w:rsidR="00253F64" w:rsidRPr="00253F64" w:rsidRDefault="00253F64" w:rsidP="003B2C0B">
      <w:pPr>
        <w:widowControl w:val="0"/>
        <w:numPr>
          <w:ilvl w:val="0"/>
          <w:numId w:val="26"/>
        </w:numPr>
        <w:tabs>
          <w:tab w:val="left" w:pos="993"/>
        </w:tabs>
        <w:spacing w:after="0" w:line="240" w:lineRule="auto"/>
        <w:ind w:firstLine="709"/>
        <w:jc w:val="both"/>
        <w:rPr>
          <w:rFonts w:ascii="Times New Roman" w:hAnsi="Times New Roman"/>
          <w:color w:val="000000"/>
          <w:sz w:val="24"/>
          <w:szCs w:val="24"/>
          <w:lang w:eastAsia="ru-RU" w:bidi="ru-RU"/>
        </w:rPr>
      </w:pPr>
      <w:r w:rsidRPr="00253F64">
        <w:rPr>
          <w:rFonts w:ascii="Times New Roman" w:hAnsi="Times New Roman"/>
          <w:color w:val="000000"/>
          <w:sz w:val="24"/>
          <w:szCs w:val="24"/>
          <w:lang w:eastAsia="ru-RU" w:bidi="ru-RU"/>
        </w:rPr>
        <w:t>распределение рабочих мест участников на площадке в соответствии с жеребьевкой. Жеребьевка проводится в присутствии всех участников способом, исключающим спланированное распределение рабочих мест или оборудования.</w:t>
      </w:r>
    </w:p>
    <w:p w:rsidR="00253F64" w:rsidRPr="00253F64" w:rsidRDefault="00253F64" w:rsidP="003B2C0B">
      <w:pPr>
        <w:widowControl w:val="0"/>
        <w:numPr>
          <w:ilvl w:val="0"/>
          <w:numId w:val="26"/>
        </w:numPr>
        <w:tabs>
          <w:tab w:val="left" w:pos="993"/>
        </w:tabs>
        <w:spacing w:after="0" w:line="240" w:lineRule="auto"/>
        <w:ind w:firstLine="709"/>
        <w:jc w:val="both"/>
        <w:rPr>
          <w:rFonts w:ascii="Times New Roman" w:hAnsi="Times New Roman"/>
          <w:color w:val="000000"/>
          <w:sz w:val="24"/>
          <w:szCs w:val="24"/>
          <w:lang w:eastAsia="ru-RU" w:bidi="ru-RU"/>
        </w:rPr>
      </w:pPr>
      <w:r w:rsidRPr="00253F64">
        <w:rPr>
          <w:rFonts w:ascii="Times New Roman" w:hAnsi="Times New Roman"/>
          <w:color w:val="000000"/>
          <w:sz w:val="24"/>
          <w:szCs w:val="24"/>
          <w:lang w:eastAsia="ru-RU" w:bidi="ru-RU"/>
        </w:rPr>
        <w:t>ознакомление состава сдающих с рабочими местами и оборудованием.</w:t>
      </w:r>
    </w:p>
    <w:p w:rsidR="00253F64" w:rsidRPr="00253F64" w:rsidRDefault="00253F64" w:rsidP="003B2C0B">
      <w:pPr>
        <w:widowControl w:val="0"/>
        <w:numPr>
          <w:ilvl w:val="0"/>
          <w:numId w:val="26"/>
        </w:numPr>
        <w:tabs>
          <w:tab w:val="left" w:pos="993"/>
        </w:tabs>
        <w:spacing w:after="0" w:line="240" w:lineRule="auto"/>
        <w:ind w:firstLine="709"/>
        <w:jc w:val="both"/>
        <w:rPr>
          <w:rFonts w:ascii="Times New Roman" w:hAnsi="Times New Roman"/>
          <w:color w:val="000000"/>
          <w:sz w:val="24"/>
          <w:szCs w:val="24"/>
          <w:lang w:eastAsia="ru-RU" w:bidi="ru-RU"/>
        </w:rPr>
      </w:pPr>
      <w:r w:rsidRPr="00253F64">
        <w:rPr>
          <w:rFonts w:ascii="Times New Roman" w:hAnsi="Times New Roman"/>
          <w:color w:val="000000"/>
          <w:sz w:val="24"/>
          <w:szCs w:val="24"/>
          <w:lang w:eastAsia="ru-RU" w:bidi="ru-RU"/>
        </w:rPr>
        <w:t>ознакомление состава сдающих с графиком работы на площадке.</w:t>
      </w:r>
    </w:p>
    <w:p w:rsidR="00253F64" w:rsidRPr="00253F64" w:rsidRDefault="00253F64" w:rsidP="003B2C0B">
      <w:pPr>
        <w:widowControl w:val="0"/>
        <w:numPr>
          <w:ilvl w:val="0"/>
          <w:numId w:val="21"/>
        </w:numPr>
        <w:tabs>
          <w:tab w:val="left" w:pos="993"/>
        </w:tabs>
        <w:spacing w:after="0" w:line="240" w:lineRule="atLeast"/>
        <w:ind w:firstLine="709"/>
        <w:jc w:val="both"/>
        <w:rPr>
          <w:rFonts w:ascii="Times New Roman" w:hAnsi="Times New Roman"/>
          <w:color w:val="000000"/>
          <w:sz w:val="24"/>
          <w:szCs w:val="24"/>
          <w:lang w:eastAsia="ru-RU" w:bidi="ru-RU"/>
        </w:rPr>
      </w:pPr>
      <w:r w:rsidRPr="00253F64">
        <w:rPr>
          <w:rFonts w:ascii="Times New Roman" w:hAnsi="Times New Roman"/>
          <w:color w:val="000000"/>
          <w:sz w:val="24"/>
          <w:szCs w:val="24"/>
          <w:lang w:eastAsia="ru-RU" w:bidi="ru-RU"/>
        </w:rPr>
        <w:t>Сверка состава сдающих демонстрационный экзамен осуществляется на основании студенческого билета или зачетной книжки, в случае отсутствия - других документов, удостоверяющих личность экзаменуемого.</w:t>
      </w:r>
    </w:p>
    <w:p w:rsidR="00253F64" w:rsidRPr="00253F64" w:rsidRDefault="00253F64" w:rsidP="003B2C0B">
      <w:pPr>
        <w:widowControl w:val="0"/>
        <w:numPr>
          <w:ilvl w:val="0"/>
          <w:numId w:val="21"/>
        </w:numPr>
        <w:tabs>
          <w:tab w:val="left" w:pos="993"/>
        </w:tabs>
        <w:spacing w:after="0" w:line="240" w:lineRule="atLeast"/>
        <w:ind w:firstLine="709"/>
        <w:jc w:val="both"/>
        <w:rPr>
          <w:rFonts w:ascii="Times New Roman" w:hAnsi="Times New Roman"/>
          <w:color w:val="000000"/>
          <w:sz w:val="24"/>
          <w:szCs w:val="24"/>
          <w:lang w:eastAsia="ru-RU" w:bidi="ru-RU"/>
        </w:rPr>
      </w:pPr>
      <w:r w:rsidRPr="00253F64">
        <w:rPr>
          <w:rFonts w:ascii="Times New Roman" w:hAnsi="Times New Roman"/>
          <w:color w:val="000000"/>
          <w:sz w:val="24"/>
          <w:szCs w:val="24"/>
          <w:lang w:eastAsia="ru-RU" w:bidi="ru-RU"/>
        </w:rPr>
        <w:t>В случае выявления отклонений от установленных требований или несоответствия площадки аккредитованным условиям, Главный эксперт обязан незамедлительно уведомить Союз в порядке, устанавливаемом Союзом с указанием конкретных причин несоответствия и вправе до получения решения Союза приостановить действия по подготовке и проведению демонстрационного экзамена по стандартам Ворлдскилле Россия на соответствующей площадке</w:t>
      </w:r>
    </w:p>
    <w:p w:rsidR="00253F64" w:rsidRPr="00253F64" w:rsidRDefault="00253F64" w:rsidP="003B2C0B">
      <w:pPr>
        <w:widowControl w:val="0"/>
        <w:numPr>
          <w:ilvl w:val="0"/>
          <w:numId w:val="21"/>
        </w:numPr>
        <w:tabs>
          <w:tab w:val="left" w:pos="993"/>
        </w:tabs>
        <w:spacing w:after="0" w:line="240" w:lineRule="atLeast"/>
        <w:ind w:firstLine="709"/>
        <w:jc w:val="both"/>
        <w:rPr>
          <w:rFonts w:ascii="Times New Roman" w:hAnsi="Times New Roman"/>
          <w:color w:val="000000"/>
          <w:sz w:val="24"/>
          <w:szCs w:val="24"/>
          <w:lang w:eastAsia="ru-RU" w:bidi="ru-RU"/>
        </w:rPr>
      </w:pPr>
      <w:r w:rsidRPr="00253F64">
        <w:rPr>
          <w:rFonts w:ascii="Times New Roman" w:hAnsi="Times New Roman"/>
          <w:color w:val="000000"/>
          <w:sz w:val="24"/>
          <w:szCs w:val="24"/>
          <w:lang w:eastAsia="ru-RU" w:bidi="ru-RU"/>
        </w:rPr>
        <w:t>По результатам проверки площадки заполняется протокол, форма которого устанавливается Союзом «Молодые профессионалы (Ворлдскилле Россия)».</w:t>
      </w:r>
    </w:p>
    <w:p w:rsidR="00253F64" w:rsidRPr="00253F64" w:rsidRDefault="00253F64" w:rsidP="003B2C0B">
      <w:pPr>
        <w:widowControl w:val="0"/>
        <w:numPr>
          <w:ilvl w:val="0"/>
          <w:numId w:val="21"/>
        </w:numPr>
        <w:tabs>
          <w:tab w:val="left" w:pos="993"/>
        </w:tabs>
        <w:spacing w:after="0" w:line="240" w:lineRule="atLeast"/>
        <w:ind w:firstLine="709"/>
        <w:jc w:val="both"/>
        <w:rPr>
          <w:rFonts w:ascii="Times New Roman" w:hAnsi="Times New Roman"/>
          <w:color w:val="000000"/>
          <w:sz w:val="24"/>
          <w:szCs w:val="24"/>
          <w:lang w:eastAsia="ru-RU" w:bidi="ru-RU"/>
        </w:rPr>
      </w:pPr>
      <w:r w:rsidRPr="00253F64">
        <w:rPr>
          <w:rFonts w:ascii="Times New Roman" w:hAnsi="Times New Roman"/>
          <w:color w:val="000000"/>
          <w:sz w:val="24"/>
          <w:szCs w:val="24"/>
          <w:lang w:eastAsia="ru-RU" w:bidi="ru-RU"/>
        </w:rPr>
        <w:t xml:space="preserve">В случае неявки экзаменуемого, состоящего в списке сдающих в системе </w:t>
      </w:r>
      <w:r w:rsidRPr="00253F64">
        <w:rPr>
          <w:rFonts w:ascii="Times New Roman" w:hAnsi="Times New Roman"/>
          <w:color w:val="000000"/>
          <w:sz w:val="24"/>
          <w:szCs w:val="24"/>
          <w:lang w:val="en-US" w:bidi="en-US"/>
        </w:rPr>
        <w:t>eSim</w:t>
      </w:r>
      <w:r w:rsidRPr="00253F64">
        <w:rPr>
          <w:rFonts w:ascii="Times New Roman" w:hAnsi="Times New Roman"/>
          <w:color w:val="000000"/>
          <w:sz w:val="24"/>
          <w:szCs w:val="24"/>
          <w:lang w:bidi="en-US"/>
        </w:rPr>
        <w:t xml:space="preserve">, </w:t>
      </w:r>
      <w:r w:rsidRPr="00253F64">
        <w:rPr>
          <w:rFonts w:ascii="Times New Roman" w:hAnsi="Times New Roman"/>
          <w:color w:val="000000"/>
          <w:sz w:val="24"/>
          <w:szCs w:val="24"/>
          <w:lang w:eastAsia="ru-RU" w:bidi="ru-RU"/>
        </w:rPr>
        <w:t>неявившийся экзаменуемый исключается из списка сдающих и вносятся соответствующие корректировки в составы и схемы распределения экзаменационных групп.</w:t>
      </w:r>
    </w:p>
    <w:p w:rsidR="00507D83" w:rsidRPr="00507D83" w:rsidRDefault="00507D83" w:rsidP="003B2C0B">
      <w:pPr>
        <w:pStyle w:val="23"/>
        <w:shd w:val="clear" w:color="auto" w:fill="auto"/>
        <w:spacing w:before="0" w:line="240" w:lineRule="auto"/>
        <w:ind w:firstLine="851"/>
        <w:jc w:val="both"/>
        <w:rPr>
          <w:sz w:val="24"/>
          <w:szCs w:val="24"/>
        </w:rPr>
      </w:pPr>
      <w:r w:rsidRPr="00507D83">
        <w:rPr>
          <w:color w:val="000000"/>
          <w:sz w:val="24"/>
          <w:szCs w:val="24"/>
          <w:lang w:bidi="ru-RU"/>
        </w:rPr>
        <w:t>После сверки состава Экспертной группы Главным экспертом производится распределение обязанностей по проведению экзамена между членами Экспертной группы и вносится в протокол, форма которого устанавливается Союзом.</w:t>
      </w:r>
    </w:p>
    <w:p w:rsidR="00507D83" w:rsidRPr="00507D83" w:rsidRDefault="00507D83" w:rsidP="003B2C0B">
      <w:pPr>
        <w:pStyle w:val="23"/>
        <w:shd w:val="clear" w:color="auto" w:fill="auto"/>
        <w:tabs>
          <w:tab w:val="left" w:pos="1357"/>
        </w:tabs>
        <w:spacing w:before="0" w:line="240" w:lineRule="auto"/>
        <w:ind w:firstLine="851"/>
        <w:jc w:val="both"/>
        <w:rPr>
          <w:sz w:val="24"/>
          <w:szCs w:val="24"/>
        </w:rPr>
      </w:pPr>
      <w:r w:rsidRPr="00507D83">
        <w:rPr>
          <w:color w:val="000000"/>
          <w:sz w:val="24"/>
          <w:szCs w:val="24"/>
          <w:lang w:bidi="ru-RU"/>
        </w:rPr>
        <w:t>Техническим экспертом, назначенным ЦПДЭ, проводится инструктаж по охране труда и технике безопасности (далее - ОТ и ТБ) для участников и членов Экспертной группы под роспись в протоколе, форма которого устанавливается Союзом. Все участники экзамена должны быть проинформированы о безопасном использовании всех инструментов, оборудования, вспомогательных материалов, которые они используют на площадке в соответствии с правилами техники безопасности.</w:t>
      </w:r>
      <w:r w:rsidR="003B2C0B">
        <w:rPr>
          <w:color w:val="000000"/>
          <w:sz w:val="24"/>
          <w:szCs w:val="24"/>
          <w:vertAlign w:val="superscript"/>
          <w:lang w:bidi="ru-RU"/>
        </w:rPr>
        <w:t xml:space="preserve"> </w:t>
      </w:r>
      <w:r w:rsidRPr="00507D83">
        <w:rPr>
          <w:color w:val="000000"/>
          <w:sz w:val="24"/>
          <w:szCs w:val="24"/>
          <w:lang w:bidi="ru-RU"/>
        </w:rPr>
        <w:t>Ответственность за соблюдение норм ОТ и ТБ несет ЦПДЭ</w:t>
      </w:r>
      <w:r w:rsidR="003B2C0B">
        <w:rPr>
          <w:color w:val="000000"/>
          <w:sz w:val="24"/>
          <w:szCs w:val="24"/>
          <w:lang w:bidi="ru-RU"/>
        </w:rPr>
        <w:t>.</w:t>
      </w:r>
    </w:p>
    <w:p w:rsidR="00507D83" w:rsidRPr="00507D83" w:rsidRDefault="00507D83" w:rsidP="008F030B">
      <w:pPr>
        <w:pStyle w:val="23"/>
        <w:shd w:val="clear" w:color="auto" w:fill="auto"/>
        <w:tabs>
          <w:tab w:val="left" w:pos="1357"/>
        </w:tabs>
        <w:spacing w:before="0" w:line="240" w:lineRule="auto"/>
        <w:ind w:firstLine="709"/>
        <w:jc w:val="both"/>
        <w:rPr>
          <w:sz w:val="24"/>
          <w:szCs w:val="24"/>
        </w:rPr>
      </w:pPr>
      <w:r w:rsidRPr="00507D83">
        <w:rPr>
          <w:color w:val="000000"/>
          <w:sz w:val="24"/>
          <w:szCs w:val="24"/>
          <w:lang w:bidi="ru-RU"/>
        </w:rPr>
        <w:t>Итоги жеребьевки и ознакомления с рабочими местами фиксируются в протоколе, форма которого устанавливается Союзом.</w:t>
      </w:r>
    </w:p>
    <w:p w:rsidR="00507D83" w:rsidRPr="00507D83" w:rsidRDefault="00507D83" w:rsidP="008F030B">
      <w:pPr>
        <w:pStyle w:val="23"/>
        <w:shd w:val="clear" w:color="auto" w:fill="auto"/>
        <w:tabs>
          <w:tab w:val="left" w:pos="1357"/>
        </w:tabs>
        <w:spacing w:before="0" w:line="240" w:lineRule="auto"/>
        <w:ind w:firstLine="709"/>
        <w:jc w:val="both"/>
        <w:rPr>
          <w:sz w:val="24"/>
          <w:szCs w:val="24"/>
        </w:rPr>
      </w:pPr>
      <w:r w:rsidRPr="00507D83">
        <w:rPr>
          <w:color w:val="000000"/>
          <w:sz w:val="24"/>
          <w:szCs w:val="24"/>
          <w:lang w:bidi="ru-RU"/>
        </w:rPr>
        <w:t>Участники должны ознакомиться с подробной информацией о плане проведения экзамена с обозначением обеденных перерывов и времени завершения экзамена</w:t>
      </w:r>
      <w:r>
        <w:rPr>
          <w:color w:val="000000"/>
          <w:sz w:val="24"/>
          <w:szCs w:val="24"/>
          <w:lang w:bidi="ru-RU"/>
        </w:rPr>
        <w:t>ционных задан</w:t>
      </w:r>
      <w:r w:rsidRPr="00507D83">
        <w:rPr>
          <w:color w:val="000000"/>
          <w:sz w:val="24"/>
          <w:szCs w:val="24"/>
          <w:lang w:bidi="ru-RU"/>
        </w:rPr>
        <w:t>ий/модулей, ограничениях времени и условий допуска к рабочим местам, включая условия, разрешающие участникам покинуть рабочие места и площадку, информацию о времени и способе проверки оборудования, информацию о пунктах и графике питания, оказании медицинской помощи, о характере и диапазоне санкций, которые могут последовать в случае нарушения правил и плана проведения экзамена.</w:t>
      </w:r>
    </w:p>
    <w:p w:rsidR="00507D83" w:rsidRPr="00507D83" w:rsidRDefault="00507D83" w:rsidP="008F030B">
      <w:pPr>
        <w:pStyle w:val="23"/>
        <w:shd w:val="clear" w:color="auto" w:fill="auto"/>
        <w:tabs>
          <w:tab w:val="left" w:pos="1357"/>
        </w:tabs>
        <w:spacing w:before="0" w:line="240" w:lineRule="auto"/>
        <w:ind w:firstLine="709"/>
        <w:jc w:val="both"/>
        <w:rPr>
          <w:sz w:val="24"/>
          <w:szCs w:val="24"/>
        </w:rPr>
      </w:pPr>
      <w:r w:rsidRPr="00507D83">
        <w:rPr>
          <w:color w:val="000000"/>
          <w:sz w:val="24"/>
          <w:szCs w:val="24"/>
          <w:lang w:bidi="ru-RU"/>
        </w:rPr>
        <w:t xml:space="preserve">В Подготовительный день не позднее 08.00 в личном кабинете в системе </w:t>
      </w:r>
      <w:r w:rsidRPr="00507D83">
        <w:rPr>
          <w:color w:val="000000"/>
          <w:sz w:val="24"/>
          <w:szCs w:val="24"/>
          <w:lang w:val="en-US" w:eastAsia="en-US" w:bidi="en-US"/>
        </w:rPr>
        <w:t>eSim</w:t>
      </w:r>
      <w:r w:rsidRPr="00507D83">
        <w:rPr>
          <w:color w:val="000000"/>
          <w:sz w:val="24"/>
          <w:szCs w:val="24"/>
          <w:lang w:eastAsia="en-US" w:bidi="en-US"/>
        </w:rPr>
        <w:t xml:space="preserve"> </w:t>
      </w:r>
      <w:r w:rsidRPr="00507D83">
        <w:rPr>
          <w:color w:val="000000"/>
          <w:sz w:val="24"/>
          <w:szCs w:val="24"/>
          <w:lang w:bidi="ru-RU"/>
        </w:rPr>
        <w:t>Главный эксперт получает вариант задания для проведения демонстрационного экзамена в конкретной экзаменационной группе и организует ознакомление сдающих с заданием.</w:t>
      </w:r>
    </w:p>
    <w:p w:rsidR="00507D83" w:rsidRPr="00507D83" w:rsidRDefault="00507D83" w:rsidP="008F030B">
      <w:pPr>
        <w:pStyle w:val="23"/>
        <w:shd w:val="clear" w:color="auto" w:fill="auto"/>
        <w:tabs>
          <w:tab w:val="left" w:pos="1357"/>
        </w:tabs>
        <w:spacing w:before="0" w:line="240" w:lineRule="auto"/>
        <w:ind w:firstLine="709"/>
        <w:jc w:val="both"/>
        <w:rPr>
          <w:sz w:val="24"/>
          <w:szCs w:val="24"/>
        </w:rPr>
      </w:pPr>
      <w:r w:rsidRPr="00507D83">
        <w:rPr>
          <w:color w:val="000000"/>
          <w:sz w:val="24"/>
          <w:szCs w:val="24"/>
          <w:lang w:bidi="ru-RU"/>
        </w:rPr>
        <w:t>Если подготовительный день проводится для нескольких экзаменационных групп, в указанный день в личном кабинете Главного эксперта поступает вариант задания для экзаменационной(ых) групп(ы), сдающей(их) в первый день. Варианты заданий для последующих экзаменационных групп поступают Главному эксперту за 1 день до начала экзамена(ов) не позднее 08.00.</w:t>
      </w:r>
    </w:p>
    <w:p w:rsidR="00507D83" w:rsidRPr="00507D83" w:rsidRDefault="00507D83" w:rsidP="008F030B">
      <w:pPr>
        <w:pStyle w:val="23"/>
        <w:shd w:val="clear" w:color="auto" w:fill="auto"/>
        <w:tabs>
          <w:tab w:val="left" w:pos="1357"/>
        </w:tabs>
        <w:spacing w:before="0" w:line="240" w:lineRule="auto"/>
        <w:ind w:firstLine="709"/>
        <w:jc w:val="both"/>
        <w:rPr>
          <w:sz w:val="24"/>
          <w:szCs w:val="24"/>
        </w:rPr>
      </w:pPr>
      <w:r w:rsidRPr="00507D83">
        <w:rPr>
          <w:color w:val="000000"/>
          <w:sz w:val="24"/>
          <w:szCs w:val="24"/>
          <w:lang w:bidi="ru-RU"/>
        </w:rPr>
        <w:t>Каждая экзаменационная группа сдает экзамен по отдельному варианту задания, кроме случаев, когда в один день сдают несколько экзаменационных групп. В таких случаях вариант задания поступает один для всех экзаменационных групп.</w:t>
      </w:r>
    </w:p>
    <w:p w:rsidR="00910C61" w:rsidRDefault="00910C61" w:rsidP="008F030B">
      <w:pPr>
        <w:widowControl w:val="0"/>
        <w:tabs>
          <w:tab w:val="left" w:pos="2608"/>
        </w:tabs>
        <w:spacing w:after="0" w:line="240" w:lineRule="auto"/>
        <w:ind w:firstLine="709"/>
        <w:jc w:val="center"/>
        <w:rPr>
          <w:rFonts w:ascii="Times New Roman" w:hAnsi="Times New Roman"/>
          <w:color w:val="000000"/>
          <w:sz w:val="24"/>
          <w:szCs w:val="24"/>
          <w:u w:val="single"/>
          <w:lang w:eastAsia="ru-RU" w:bidi="ru-RU"/>
        </w:rPr>
      </w:pPr>
    </w:p>
    <w:p w:rsidR="008F030B" w:rsidRPr="00910C61" w:rsidRDefault="008F030B" w:rsidP="008F030B">
      <w:pPr>
        <w:widowControl w:val="0"/>
        <w:tabs>
          <w:tab w:val="left" w:pos="2608"/>
        </w:tabs>
        <w:spacing w:after="0" w:line="240" w:lineRule="auto"/>
        <w:ind w:firstLine="709"/>
        <w:jc w:val="center"/>
        <w:rPr>
          <w:rFonts w:ascii="Times New Roman" w:hAnsi="Times New Roman"/>
          <w:b/>
          <w:color w:val="000000"/>
          <w:sz w:val="24"/>
          <w:szCs w:val="24"/>
          <w:u w:val="single"/>
          <w:lang w:eastAsia="ru-RU" w:bidi="ru-RU"/>
        </w:rPr>
      </w:pPr>
      <w:r w:rsidRPr="00910C61">
        <w:rPr>
          <w:rFonts w:ascii="Times New Roman" w:hAnsi="Times New Roman"/>
          <w:b/>
          <w:color w:val="000000"/>
          <w:sz w:val="24"/>
          <w:szCs w:val="24"/>
          <w:u w:val="single"/>
          <w:lang w:eastAsia="ru-RU" w:bidi="ru-RU"/>
        </w:rPr>
        <w:lastRenderedPageBreak/>
        <w:t>Проведение демонстрационного экзамена</w:t>
      </w:r>
    </w:p>
    <w:p w:rsidR="008F030B" w:rsidRPr="008F030B" w:rsidRDefault="008F030B" w:rsidP="008F030B">
      <w:pPr>
        <w:widowControl w:val="0"/>
        <w:tabs>
          <w:tab w:val="left" w:pos="1357"/>
        </w:tabs>
        <w:spacing w:after="0" w:line="240" w:lineRule="auto"/>
        <w:ind w:firstLine="709"/>
        <w:jc w:val="both"/>
        <w:rPr>
          <w:rFonts w:ascii="Times New Roman" w:hAnsi="Times New Roman"/>
          <w:color w:val="000000"/>
          <w:sz w:val="24"/>
          <w:szCs w:val="24"/>
          <w:lang w:eastAsia="ru-RU" w:bidi="ru-RU"/>
        </w:rPr>
      </w:pPr>
      <w:r w:rsidRPr="008F030B">
        <w:rPr>
          <w:rFonts w:ascii="Times New Roman" w:hAnsi="Times New Roman"/>
          <w:color w:val="000000"/>
          <w:sz w:val="24"/>
          <w:szCs w:val="24"/>
          <w:lang w:eastAsia="ru-RU" w:bidi="ru-RU"/>
        </w:rPr>
        <w:t>Допуск к экзамену осуществляется Главным экспертом на основании студенческого билета или зачетной книжки, в случае отсутствия - иного документа, удостоверяющего личность экзаменуемого.</w:t>
      </w:r>
      <w:r w:rsidR="003B2C0B">
        <w:rPr>
          <w:rFonts w:ascii="Times New Roman" w:hAnsi="Times New Roman"/>
          <w:color w:val="000000"/>
          <w:sz w:val="24"/>
          <w:szCs w:val="24"/>
          <w:lang w:eastAsia="ru-RU" w:bidi="ru-RU"/>
        </w:rPr>
        <w:t xml:space="preserve"> </w:t>
      </w:r>
      <w:r w:rsidRPr="008F030B">
        <w:rPr>
          <w:rFonts w:ascii="Times New Roman" w:hAnsi="Times New Roman"/>
          <w:color w:val="000000"/>
          <w:sz w:val="24"/>
          <w:szCs w:val="24"/>
          <w:lang w:eastAsia="ru-RU" w:bidi="ru-RU"/>
        </w:rPr>
        <w:t>К демонстрационному экзамену допускаются участники, прошедшие инструктаж по ОТ и ТБ, а также ознакомившиеся с рабочими местами.</w:t>
      </w:r>
    </w:p>
    <w:p w:rsidR="008F030B" w:rsidRPr="008F030B" w:rsidRDefault="008F030B" w:rsidP="008F030B">
      <w:pPr>
        <w:widowControl w:val="0"/>
        <w:tabs>
          <w:tab w:val="left" w:pos="1353"/>
        </w:tabs>
        <w:spacing w:after="0" w:line="240" w:lineRule="auto"/>
        <w:ind w:firstLine="709"/>
        <w:jc w:val="both"/>
        <w:rPr>
          <w:rFonts w:ascii="Times New Roman" w:hAnsi="Times New Roman"/>
          <w:color w:val="000000"/>
          <w:sz w:val="24"/>
          <w:szCs w:val="24"/>
          <w:lang w:eastAsia="ru-RU" w:bidi="ru-RU"/>
        </w:rPr>
      </w:pPr>
      <w:r w:rsidRPr="008F030B">
        <w:rPr>
          <w:rFonts w:ascii="Times New Roman" w:hAnsi="Times New Roman"/>
          <w:color w:val="000000"/>
          <w:sz w:val="24"/>
          <w:szCs w:val="24"/>
          <w:lang w:eastAsia="ru-RU" w:bidi="ru-RU"/>
        </w:rPr>
        <w:t>К оценке выполнения заданий демонстрационного экзамена допускаются члены Экспертной группы, прошедшие Инструктаж по ОТ и ТБ, а также ознакомившиеся с распределением обязанностей.</w:t>
      </w:r>
    </w:p>
    <w:p w:rsidR="008F030B" w:rsidRPr="008F030B" w:rsidRDefault="008F030B" w:rsidP="008F030B">
      <w:pPr>
        <w:widowControl w:val="0"/>
        <w:tabs>
          <w:tab w:val="left" w:pos="1353"/>
        </w:tabs>
        <w:spacing w:after="0" w:line="240" w:lineRule="auto"/>
        <w:ind w:firstLine="709"/>
        <w:jc w:val="both"/>
        <w:rPr>
          <w:rFonts w:ascii="Times New Roman" w:hAnsi="Times New Roman"/>
          <w:color w:val="000000"/>
          <w:sz w:val="24"/>
          <w:szCs w:val="24"/>
          <w:lang w:eastAsia="ru-RU" w:bidi="ru-RU"/>
        </w:rPr>
      </w:pPr>
      <w:r w:rsidRPr="008F030B">
        <w:rPr>
          <w:rFonts w:ascii="Times New Roman" w:hAnsi="Times New Roman"/>
          <w:color w:val="000000"/>
          <w:sz w:val="24"/>
          <w:szCs w:val="24"/>
          <w:lang w:eastAsia="ru-RU" w:bidi="ru-RU"/>
        </w:rPr>
        <w:t>Все участники и эксперты должны быть самостоятельно ознакомлены с Кодексом этики движения «Молодые профессионалы (Ворлдскиллс Россия), Техническим описанием компетенции, КОД, другими инструктивными и регламентирующими документами.</w:t>
      </w:r>
    </w:p>
    <w:p w:rsidR="008F030B" w:rsidRPr="008F030B" w:rsidRDefault="008F030B" w:rsidP="008F030B">
      <w:pPr>
        <w:widowControl w:val="0"/>
        <w:tabs>
          <w:tab w:val="left" w:pos="1353"/>
        </w:tabs>
        <w:spacing w:after="0" w:line="240" w:lineRule="auto"/>
        <w:ind w:firstLine="709"/>
        <w:jc w:val="both"/>
        <w:rPr>
          <w:rFonts w:ascii="Times New Roman" w:hAnsi="Times New Roman"/>
          <w:color w:val="000000"/>
          <w:sz w:val="24"/>
          <w:szCs w:val="24"/>
          <w:lang w:eastAsia="ru-RU" w:bidi="ru-RU"/>
        </w:rPr>
      </w:pPr>
      <w:r w:rsidRPr="008F030B">
        <w:rPr>
          <w:rFonts w:ascii="Times New Roman" w:hAnsi="Times New Roman"/>
          <w:color w:val="000000"/>
          <w:sz w:val="24"/>
          <w:szCs w:val="24"/>
          <w:lang w:eastAsia="ru-RU" w:bidi="ru-RU"/>
        </w:rPr>
        <w:t>Перед началом экзамена членами Экспертной группы производится проверка на предмет обнаружения материалов, инструментов или оборудования, запрещенных в соответствии с инфраструктурными листами.</w:t>
      </w:r>
    </w:p>
    <w:p w:rsidR="008F030B" w:rsidRPr="008F030B" w:rsidRDefault="008F030B" w:rsidP="008F030B">
      <w:pPr>
        <w:widowControl w:val="0"/>
        <w:tabs>
          <w:tab w:val="left" w:pos="1353"/>
        </w:tabs>
        <w:spacing w:after="0" w:line="240" w:lineRule="auto"/>
        <w:ind w:firstLine="709"/>
        <w:jc w:val="both"/>
        <w:rPr>
          <w:rFonts w:ascii="Times New Roman" w:hAnsi="Times New Roman"/>
          <w:color w:val="000000"/>
          <w:sz w:val="24"/>
          <w:szCs w:val="24"/>
          <w:lang w:eastAsia="ru-RU" w:bidi="ru-RU"/>
        </w:rPr>
      </w:pPr>
      <w:r w:rsidRPr="008F030B">
        <w:rPr>
          <w:rFonts w:ascii="Times New Roman" w:hAnsi="Times New Roman"/>
          <w:color w:val="000000"/>
          <w:sz w:val="24"/>
          <w:szCs w:val="24"/>
          <w:lang w:eastAsia="ru-RU" w:bidi="ru-RU"/>
        </w:rPr>
        <w:t>Главным экспертом выдаются экзаменационные задания каждому участнику в бумажном виде, обобщенная оценочная ведомость (если применимо), дополнительные инструкции к ним (при наличии), а также разъясняются правила поведения во время демонстрационного экзамена.</w:t>
      </w:r>
    </w:p>
    <w:p w:rsidR="008F030B" w:rsidRPr="008F030B" w:rsidRDefault="008F030B" w:rsidP="008F030B">
      <w:pPr>
        <w:widowControl w:val="0"/>
        <w:tabs>
          <w:tab w:val="left" w:pos="1353"/>
        </w:tabs>
        <w:spacing w:after="0" w:line="240" w:lineRule="auto"/>
        <w:ind w:firstLine="709"/>
        <w:jc w:val="both"/>
        <w:rPr>
          <w:rFonts w:ascii="Times New Roman" w:hAnsi="Times New Roman"/>
          <w:color w:val="000000"/>
          <w:sz w:val="24"/>
          <w:szCs w:val="24"/>
          <w:lang w:eastAsia="ru-RU" w:bidi="ru-RU"/>
        </w:rPr>
      </w:pPr>
      <w:r w:rsidRPr="008F030B">
        <w:rPr>
          <w:rFonts w:ascii="Times New Roman" w:hAnsi="Times New Roman"/>
          <w:color w:val="000000"/>
          <w:sz w:val="24"/>
          <w:szCs w:val="24"/>
          <w:lang w:eastAsia="ru-RU" w:bidi="ru-RU"/>
        </w:rPr>
        <w:t>В определенных случаях, предусмотренных КОД или другой документацией, регламентирующей особенности выполнения заданий по каким-либо компетенциям, задание может выдаваться участникам перед выполнением модуля.</w:t>
      </w:r>
    </w:p>
    <w:p w:rsidR="008F030B" w:rsidRPr="008F030B" w:rsidRDefault="008F030B" w:rsidP="008F030B">
      <w:pPr>
        <w:widowControl w:val="0"/>
        <w:tabs>
          <w:tab w:val="left" w:pos="1353"/>
        </w:tabs>
        <w:spacing w:after="0" w:line="240" w:lineRule="auto"/>
        <w:ind w:firstLine="709"/>
        <w:jc w:val="both"/>
        <w:rPr>
          <w:rFonts w:ascii="Times New Roman" w:hAnsi="Times New Roman"/>
          <w:color w:val="000000"/>
          <w:sz w:val="24"/>
          <w:szCs w:val="24"/>
          <w:lang w:eastAsia="ru-RU" w:bidi="ru-RU"/>
        </w:rPr>
      </w:pPr>
      <w:r w:rsidRPr="008F030B">
        <w:rPr>
          <w:rFonts w:ascii="Times New Roman" w:hAnsi="Times New Roman"/>
          <w:color w:val="000000"/>
          <w:sz w:val="24"/>
          <w:szCs w:val="24"/>
          <w:lang w:eastAsia="ru-RU" w:bidi="ru-RU"/>
        </w:rPr>
        <w:t>После получения экзаменационного задания и дополнительных материалов к нему, участникам предоставляется время на ознакомление, а также вопросы, которое не включается в общее время проведения экзамена и составляет не менее 15 минут.</w:t>
      </w:r>
    </w:p>
    <w:p w:rsidR="008F030B" w:rsidRPr="008F030B" w:rsidRDefault="008F030B" w:rsidP="008F030B">
      <w:pPr>
        <w:widowControl w:val="0"/>
        <w:tabs>
          <w:tab w:val="left" w:pos="1353"/>
        </w:tabs>
        <w:spacing w:after="0" w:line="240" w:lineRule="auto"/>
        <w:ind w:firstLine="709"/>
        <w:jc w:val="both"/>
        <w:rPr>
          <w:rFonts w:ascii="Times New Roman" w:hAnsi="Times New Roman"/>
          <w:color w:val="000000"/>
          <w:sz w:val="24"/>
          <w:szCs w:val="24"/>
          <w:lang w:eastAsia="ru-RU" w:bidi="ru-RU"/>
        </w:rPr>
      </w:pPr>
      <w:r w:rsidRPr="008F030B">
        <w:rPr>
          <w:rFonts w:ascii="Times New Roman" w:hAnsi="Times New Roman"/>
          <w:color w:val="000000"/>
          <w:sz w:val="24"/>
          <w:szCs w:val="24"/>
          <w:lang w:eastAsia="ru-RU" w:bidi="ru-RU"/>
        </w:rPr>
        <w:t>По завершению процедуры ознакомления с заданием участники подписывают протокол, форма которого устанавливается Союзом.</w:t>
      </w:r>
    </w:p>
    <w:p w:rsidR="008F030B" w:rsidRPr="008F030B" w:rsidRDefault="008F030B" w:rsidP="008F030B">
      <w:pPr>
        <w:widowControl w:val="0"/>
        <w:tabs>
          <w:tab w:val="left" w:pos="1353"/>
        </w:tabs>
        <w:spacing w:after="0" w:line="240" w:lineRule="auto"/>
        <w:ind w:firstLine="709"/>
        <w:jc w:val="both"/>
        <w:rPr>
          <w:rFonts w:ascii="Times New Roman" w:hAnsi="Times New Roman"/>
          <w:color w:val="000000"/>
          <w:sz w:val="24"/>
          <w:szCs w:val="24"/>
          <w:lang w:eastAsia="ru-RU" w:bidi="ru-RU"/>
        </w:rPr>
      </w:pPr>
      <w:r w:rsidRPr="008F030B">
        <w:rPr>
          <w:rFonts w:ascii="Times New Roman" w:hAnsi="Times New Roman"/>
          <w:color w:val="000000"/>
          <w:sz w:val="24"/>
          <w:szCs w:val="24"/>
          <w:lang w:eastAsia="ru-RU" w:bidi="ru-RU"/>
        </w:rPr>
        <w:t>К выполнению экзаменационных заданий участники приступают после указания Главного эксперта.</w:t>
      </w:r>
    </w:p>
    <w:p w:rsidR="008F030B" w:rsidRPr="008F030B" w:rsidRDefault="008F030B" w:rsidP="008F030B">
      <w:pPr>
        <w:widowControl w:val="0"/>
        <w:tabs>
          <w:tab w:val="left" w:pos="1353"/>
        </w:tabs>
        <w:spacing w:after="0" w:line="240" w:lineRule="auto"/>
        <w:ind w:firstLine="709"/>
        <w:jc w:val="both"/>
        <w:rPr>
          <w:rFonts w:ascii="Times New Roman" w:hAnsi="Times New Roman"/>
          <w:color w:val="000000"/>
          <w:sz w:val="24"/>
          <w:szCs w:val="24"/>
          <w:lang w:eastAsia="ru-RU" w:bidi="ru-RU"/>
        </w:rPr>
      </w:pPr>
      <w:r w:rsidRPr="008F030B">
        <w:rPr>
          <w:rFonts w:ascii="Times New Roman" w:hAnsi="Times New Roman"/>
          <w:color w:val="000000"/>
          <w:sz w:val="24"/>
          <w:szCs w:val="24"/>
          <w:lang w:eastAsia="ru-RU" w:bidi="ru-RU"/>
        </w:rPr>
        <w:t>Организация деятельности Экспертной группы по оценке выполнения заданий демонстрационного экзамена осуществляется Главным экспертом.</w:t>
      </w:r>
      <w:r w:rsidR="003B2C0B">
        <w:rPr>
          <w:rFonts w:ascii="Times New Roman" w:hAnsi="Times New Roman"/>
          <w:color w:val="000000"/>
          <w:sz w:val="24"/>
          <w:szCs w:val="24"/>
          <w:lang w:eastAsia="ru-RU" w:bidi="ru-RU"/>
        </w:rPr>
        <w:t xml:space="preserve"> </w:t>
      </w:r>
      <w:r w:rsidRPr="008F030B">
        <w:rPr>
          <w:rFonts w:ascii="Times New Roman" w:hAnsi="Times New Roman"/>
          <w:color w:val="000000"/>
          <w:sz w:val="24"/>
          <w:szCs w:val="24"/>
          <w:lang w:eastAsia="ru-RU" w:bidi="ru-RU"/>
        </w:rPr>
        <w:t>Главный эксперт не участвует в оценке выполнения заданий демонстрационного экзамена.</w:t>
      </w:r>
    </w:p>
    <w:p w:rsidR="008F030B" w:rsidRPr="008F030B" w:rsidRDefault="008F030B" w:rsidP="008F030B">
      <w:pPr>
        <w:widowControl w:val="0"/>
        <w:tabs>
          <w:tab w:val="left" w:pos="1353"/>
        </w:tabs>
        <w:spacing w:after="0" w:line="240" w:lineRule="auto"/>
        <w:ind w:firstLine="709"/>
        <w:jc w:val="both"/>
        <w:rPr>
          <w:rFonts w:ascii="Times New Roman" w:hAnsi="Times New Roman"/>
          <w:color w:val="000000"/>
          <w:sz w:val="24"/>
          <w:szCs w:val="24"/>
          <w:lang w:eastAsia="ru-RU" w:bidi="ru-RU"/>
        </w:rPr>
      </w:pPr>
      <w:r w:rsidRPr="008F030B">
        <w:rPr>
          <w:rFonts w:ascii="Times New Roman" w:hAnsi="Times New Roman"/>
          <w:color w:val="000000"/>
          <w:sz w:val="24"/>
          <w:szCs w:val="24"/>
          <w:lang w:eastAsia="ru-RU" w:bidi="ru-RU"/>
        </w:rPr>
        <w:t>Главный эксперт обязан находиться в ЦПДЭ в течение всего периода демонстрационного экзамена. В случае возникновения необходимости покинуть ЦПДЭ по уважительным причинам, направляет письменное уведомление в адрес Союза в соответствии с порядком, устанавливаемым Союзом с указанием лица, на которого возлагается временное исполнение обязанностей Главного эксперта и периода его отсутствия.</w:t>
      </w:r>
    </w:p>
    <w:p w:rsidR="00F52C94" w:rsidRDefault="008F030B" w:rsidP="00F52C94">
      <w:pPr>
        <w:widowControl w:val="0"/>
        <w:tabs>
          <w:tab w:val="left" w:pos="1353"/>
        </w:tabs>
        <w:spacing w:after="0" w:line="240" w:lineRule="auto"/>
        <w:ind w:firstLine="709"/>
        <w:jc w:val="both"/>
        <w:rPr>
          <w:rFonts w:ascii="Times New Roman" w:hAnsi="Times New Roman"/>
          <w:color w:val="000000"/>
          <w:sz w:val="24"/>
          <w:szCs w:val="24"/>
          <w:lang w:eastAsia="ru-RU" w:bidi="ru-RU"/>
        </w:rPr>
      </w:pPr>
      <w:r w:rsidRPr="008F030B">
        <w:rPr>
          <w:rFonts w:ascii="Times New Roman" w:hAnsi="Times New Roman"/>
          <w:color w:val="000000"/>
          <w:sz w:val="24"/>
          <w:szCs w:val="24"/>
          <w:lang w:eastAsia="ru-RU" w:bidi="ru-RU"/>
        </w:rPr>
        <w:t xml:space="preserve">Если демонстрационный экзамен проводится в качестве процедуры государственной итоговой аттестации, допускается присутствие на площадке членов государственной </w:t>
      </w:r>
      <w:r>
        <w:rPr>
          <w:rFonts w:ascii="Times New Roman" w:hAnsi="Times New Roman"/>
          <w:color w:val="000000"/>
          <w:sz w:val="24"/>
          <w:szCs w:val="24"/>
          <w:lang w:eastAsia="ru-RU" w:bidi="ru-RU"/>
        </w:rPr>
        <w:t>аттест</w:t>
      </w:r>
      <w:r w:rsidRPr="008F030B">
        <w:rPr>
          <w:rFonts w:ascii="Times New Roman" w:hAnsi="Times New Roman"/>
          <w:color w:val="000000"/>
          <w:sz w:val="24"/>
          <w:szCs w:val="24"/>
          <w:lang w:eastAsia="ru-RU" w:bidi="ru-RU"/>
        </w:rPr>
        <w:t>аци</w:t>
      </w:r>
      <w:r>
        <w:rPr>
          <w:rFonts w:ascii="Times New Roman" w:hAnsi="Times New Roman"/>
          <w:color w:val="000000"/>
          <w:sz w:val="24"/>
          <w:szCs w:val="24"/>
          <w:lang w:eastAsia="ru-RU" w:bidi="ru-RU"/>
        </w:rPr>
        <w:t>онной комиссии (далее - члены ГА</w:t>
      </w:r>
      <w:r w:rsidRPr="008F030B">
        <w:rPr>
          <w:rFonts w:ascii="Times New Roman" w:hAnsi="Times New Roman"/>
          <w:color w:val="000000"/>
          <w:sz w:val="24"/>
          <w:szCs w:val="24"/>
          <w:lang w:eastAsia="ru-RU" w:bidi="ru-RU"/>
        </w:rPr>
        <w:t>К) для наблюдения за ходом процедуры оценки выполнения заданий демонстрационного экзамена с целью недопущения нарушения порядка проведения государственной итоговой аттестации и обеспечения объективности ее результатов.</w:t>
      </w:r>
    </w:p>
    <w:p w:rsidR="00F52C94" w:rsidRPr="006204AC" w:rsidRDefault="006204AC" w:rsidP="00F52C94">
      <w:pPr>
        <w:widowControl w:val="0"/>
        <w:tabs>
          <w:tab w:val="left" w:pos="1353"/>
        </w:tabs>
        <w:spacing w:after="0" w:line="240" w:lineRule="auto"/>
        <w:ind w:firstLine="709"/>
        <w:jc w:val="both"/>
        <w:rPr>
          <w:rFonts w:ascii="Times New Roman" w:hAnsi="Times New Roman"/>
          <w:color w:val="000000"/>
          <w:sz w:val="24"/>
          <w:szCs w:val="24"/>
          <w:lang w:eastAsia="ru-RU" w:bidi="ru-RU"/>
        </w:rPr>
      </w:pPr>
      <w:r>
        <w:rPr>
          <w:rFonts w:ascii="Times New Roman" w:hAnsi="Times New Roman"/>
          <w:color w:val="000000"/>
          <w:sz w:val="24"/>
          <w:szCs w:val="24"/>
          <w:lang w:eastAsia="ru-RU" w:bidi="ru-RU"/>
        </w:rPr>
        <w:t>Члены ГА</w:t>
      </w:r>
      <w:r w:rsidR="00F52C94" w:rsidRPr="00F52C94">
        <w:rPr>
          <w:rFonts w:ascii="Times New Roman" w:hAnsi="Times New Roman"/>
          <w:color w:val="000000"/>
          <w:sz w:val="24"/>
          <w:szCs w:val="24"/>
          <w:lang w:eastAsia="ru-RU" w:bidi="ru-RU"/>
        </w:rPr>
        <w:t>К вправе находиться на площадке исключительно в качестве наблюдателей, не участвуют и не вмешиваются в работу Главного эксперта и</w:t>
      </w:r>
      <w:r w:rsidR="00F52C94" w:rsidRPr="006204AC">
        <w:rPr>
          <w:rFonts w:ascii="Times New Roman" w:hAnsi="Times New Roman"/>
          <w:color w:val="000000"/>
          <w:sz w:val="24"/>
          <w:szCs w:val="24"/>
          <w:lang w:eastAsia="ru-RU" w:bidi="ru-RU"/>
        </w:rPr>
        <w:t xml:space="preserve"> </w:t>
      </w:r>
      <w:r w:rsidR="00F52C94" w:rsidRPr="00F52C94">
        <w:rPr>
          <w:rFonts w:ascii="Times New Roman" w:hAnsi="Times New Roman"/>
          <w:color w:val="000000"/>
          <w:sz w:val="24"/>
          <w:szCs w:val="24"/>
          <w:lang w:eastAsia="ru-RU" w:bidi="ru-RU"/>
        </w:rPr>
        <w:t>Экспертной группы, а также не контактируют с участниками и членами Экспертной группы.</w:t>
      </w:r>
    </w:p>
    <w:p w:rsidR="00F52C94" w:rsidRPr="006204AC" w:rsidRDefault="00F52C94" w:rsidP="00F52C94">
      <w:pPr>
        <w:widowControl w:val="0"/>
        <w:tabs>
          <w:tab w:val="left" w:pos="1353"/>
        </w:tabs>
        <w:spacing w:after="0" w:line="240" w:lineRule="auto"/>
        <w:ind w:firstLine="709"/>
        <w:jc w:val="both"/>
        <w:rPr>
          <w:rFonts w:ascii="Times New Roman" w:hAnsi="Times New Roman"/>
          <w:color w:val="000000"/>
          <w:sz w:val="24"/>
          <w:szCs w:val="24"/>
          <w:lang w:eastAsia="ru-RU" w:bidi="ru-RU"/>
        </w:rPr>
      </w:pPr>
      <w:r w:rsidRPr="00F52C94">
        <w:rPr>
          <w:rFonts w:ascii="Times New Roman" w:hAnsi="Times New Roman"/>
          <w:color w:val="000000"/>
          <w:sz w:val="24"/>
          <w:szCs w:val="24"/>
          <w:lang w:eastAsia="ru-RU" w:bidi="ru-RU"/>
        </w:rPr>
        <w:t>Все замечания</w:t>
      </w:r>
      <w:r w:rsidR="006204AC">
        <w:rPr>
          <w:rFonts w:ascii="Times New Roman" w:hAnsi="Times New Roman"/>
          <w:color w:val="000000"/>
          <w:sz w:val="24"/>
          <w:szCs w:val="24"/>
          <w:lang w:eastAsia="ru-RU" w:bidi="ru-RU"/>
        </w:rPr>
        <w:t>, связанные, по мнению членов ГА</w:t>
      </w:r>
      <w:r w:rsidRPr="00F52C94">
        <w:rPr>
          <w:rFonts w:ascii="Times New Roman" w:hAnsi="Times New Roman"/>
          <w:color w:val="000000"/>
          <w:sz w:val="24"/>
          <w:szCs w:val="24"/>
          <w:lang w:eastAsia="ru-RU" w:bidi="ru-RU"/>
        </w:rPr>
        <w:t>К, с нарушением хода оценочных процедур, а также некорректным поведением участников и экспертов, которые мешают другим участникам выполнять экзаменационные задания и могут повлиять на объективность результатов оценки, доводятся до сведения Главного эксперта.</w:t>
      </w:r>
    </w:p>
    <w:p w:rsidR="00F52C94" w:rsidRPr="006204AC" w:rsidRDefault="00F52C94" w:rsidP="00F52C94">
      <w:pPr>
        <w:widowControl w:val="0"/>
        <w:tabs>
          <w:tab w:val="left" w:pos="1353"/>
        </w:tabs>
        <w:spacing w:after="0" w:line="240" w:lineRule="auto"/>
        <w:ind w:firstLine="709"/>
        <w:jc w:val="both"/>
        <w:rPr>
          <w:rFonts w:ascii="Times New Roman" w:hAnsi="Times New Roman"/>
          <w:color w:val="000000"/>
          <w:sz w:val="24"/>
          <w:szCs w:val="24"/>
          <w:lang w:eastAsia="ru-RU" w:bidi="ru-RU"/>
        </w:rPr>
      </w:pPr>
      <w:r w:rsidRPr="00F52C94">
        <w:rPr>
          <w:rFonts w:ascii="Times New Roman" w:hAnsi="Times New Roman"/>
          <w:color w:val="000000"/>
          <w:sz w:val="24"/>
          <w:szCs w:val="24"/>
          <w:lang w:eastAsia="ru-RU" w:bidi="ru-RU"/>
        </w:rPr>
        <w:t>Нахождение других лиц на площадке, кроме Главного эксперта, членов Экспертной группы, Технического эксперта, экзаменуемых, не допускается.</w:t>
      </w:r>
    </w:p>
    <w:p w:rsidR="0072669A" w:rsidRDefault="00F52C94" w:rsidP="0072669A">
      <w:pPr>
        <w:widowControl w:val="0"/>
        <w:tabs>
          <w:tab w:val="left" w:pos="1353"/>
        </w:tabs>
        <w:spacing w:after="0" w:line="240" w:lineRule="auto"/>
        <w:ind w:firstLine="709"/>
        <w:jc w:val="both"/>
        <w:rPr>
          <w:rFonts w:ascii="Times New Roman" w:eastAsia="Arial Unicode MS" w:hAnsi="Times New Roman"/>
          <w:color w:val="000000"/>
          <w:sz w:val="24"/>
          <w:szCs w:val="24"/>
          <w:lang w:eastAsia="ru-RU" w:bidi="ru-RU"/>
        </w:rPr>
      </w:pPr>
      <w:r w:rsidRPr="006204AC">
        <w:rPr>
          <w:rFonts w:ascii="Times New Roman" w:eastAsia="Arial Unicode MS" w:hAnsi="Times New Roman"/>
          <w:color w:val="000000"/>
          <w:sz w:val="24"/>
          <w:szCs w:val="24"/>
          <w:lang w:eastAsia="ru-RU" w:bidi="ru-RU"/>
        </w:rPr>
        <w:t>В ходе проведения экзамена участникам запрещаются контакты с другими участниками или членами Экспертной группы без разрешения Главного эксперта</w:t>
      </w:r>
      <w:r w:rsidR="006204AC">
        <w:rPr>
          <w:rFonts w:ascii="Times New Roman" w:eastAsia="Arial Unicode MS" w:hAnsi="Times New Roman"/>
          <w:color w:val="000000"/>
          <w:sz w:val="24"/>
          <w:szCs w:val="24"/>
          <w:lang w:eastAsia="ru-RU" w:bidi="ru-RU"/>
        </w:rPr>
        <w:t>.</w:t>
      </w:r>
    </w:p>
    <w:p w:rsidR="0072669A" w:rsidRDefault="0072669A" w:rsidP="0072669A">
      <w:pPr>
        <w:widowControl w:val="0"/>
        <w:tabs>
          <w:tab w:val="left" w:pos="1353"/>
        </w:tabs>
        <w:spacing w:after="0" w:line="240" w:lineRule="auto"/>
        <w:ind w:firstLine="709"/>
        <w:jc w:val="both"/>
        <w:rPr>
          <w:rFonts w:ascii="Times New Roman" w:hAnsi="Times New Roman"/>
          <w:spacing w:val="-6"/>
          <w:sz w:val="24"/>
          <w:szCs w:val="24"/>
          <w:lang w:bidi="ru-RU"/>
        </w:rPr>
      </w:pPr>
      <w:r w:rsidRPr="0072669A">
        <w:rPr>
          <w:rFonts w:ascii="Times New Roman" w:hAnsi="Times New Roman"/>
          <w:spacing w:val="-6"/>
          <w:sz w:val="24"/>
          <w:szCs w:val="24"/>
          <w:lang w:bidi="ru-RU"/>
        </w:rPr>
        <w:t xml:space="preserve">Участник, нарушивший правила поведения на экзамене и чье поведение мешает процедуре проведения экзамена, получает предупреждение с занесением в протокол учета времени и нештатных </w:t>
      </w:r>
      <w:r w:rsidRPr="0072669A">
        <w:rPr>
          <w:rFonts w:ascii="Times New Roman" w:hAnsi="Times New Roman"/>
          <w:spacing w:val="-6"/>
          <w:sz w:val="24"/>
          <w:szCs w:val="24"/>
          <w:lang w:bidi="ru-RU"/>
        </w:rPr>
        <w:lastRenderedPageBreak/>
        <w:t>ситуаций, который подписывается Главным экспертом и всеми членами Экспертной группы. Потерянное время при этом не компенсируется участнику, нарушившему правило.</w:t>
      </w:r>
    </w:p>
    <w:p w:rsidR="0072669A" w:rsidRDefault="0072669A" w:rsidP="0072669A">
      <w:pPr>
        <w:widowControl w:val="0"/>
        <w:tabs>
          <w:tab w:val="left" w:pos="1353"/>
        </w:tabs>
        <w:spacing w:after="0" w:line="240" w:lineRule="auto"/>
        <w:ind w:firstLine="709"/>
        <w:jc w:val="both"/>
        <w:rPr>
          <w:rFonts w:ascii="Times New Roman" w:hAnsi="Times New Roman"/>
          <w:spacing w:val="-6"/>
          <w:sz w:val="24"/>
          <w:szCs w:val="24"/>
          <w:lang w:bidi="ru-RU"/>
        </w:rPr>
      </w:pPr>
      <w:r w:rsidRPr="0072669A">
        <w:rPr>
          <w:rFonts w:ascii="Times New Roman" w:hAnsi="Times New Roman"/>
          <w:spacing w:val="-6"/>
          <w:sz w:val="24"/>
          <w:szCs w:val="24"/>
          <w:lang w:bidi="ru-RU"/>
        </w:rPr>
        <w:t>После повторного предупреждения участник удаляется с площадки, вносится соответствующая запись в протоколе с подписями Главного эксперта и всех членов Экспертной группы.</w:t>
      </w:r>
    </w:p>
    <w:p w:rsidR="0072669A" w:rsidRDefault="0072669A" w:rsidP="0072669A">
      <w:pPr>
        <w:widowControl w:val="0"/>
        <w:tabs>
          <w:tab w:val="left" w:pos="1353"/>
        </w:tabs>
        <w:spacing w:after="0" w:line="240" w:lineRule="auto"/>
        <w:ind w:firstLine="709"/>
        <w:jc w:val="both"/>
        <w:rPr>
          <w:rFonts w:ascii="Times New Roman" w:hAnsi="Times New Roman"/>
          <w:spacing w:val="-6"/>
          <w:sz w:val="24"/>
          <w:szCs w:val="24"/>
          <w:lang w:bidi="ru-RU"/>
        </w:rPr>
      </w:pPr>
      <w:r w:rsidRPr="0072669A">
        <w:rPr>
          <w:rFonts w:ascii="Times New Roman" w:hAnsi="Times New Roman"/>
          <w:spacing w:val="-6"/>
          <w:sz w:val="24"/>
          <w:szCs w:val="24"/>
          <w:lang w:bidi="ru-RU"/>
        </w:rPr>
        <w:t>В процессе выполнения заданий экзаменуемые обязаны неукоснительно соблюдать требования ОТ и ТБ. Несоблюдение экзаменуемыми норм и правил ОТ и ТБ может привести к потере баллов в соответствии с критериями оценки. Систематическое и грубое нарушение норм безопасности может привести к временному или окончательному отстранению экзаменуемого от выполнения экзаменационных заданий.</w:t>
      </w:r>
    </w:p>
    <w:p w:rsidR="0072669A" w:rsidRDefault="0072669A" w:rsidP="0072669A">
      <w:pPr>
        <w:widowControl w:val="0"/>
        <w:tabs>
          <w:tab w:val="left" w:pos="1353"/>
        </w:tabs>
        <w:spacing w:after="0" w:line="240" w:lineRule="auto"/>
        <w:ind w:firstLine="709"/>
        <w:jc w:val="both"/>
        <w:rPr>
          <w:rFonts w:ascii="Times New Roman" w:hAnsi="Times New Roman"/>
          <w:spacing w:val="-6"/>
          <w:sz w:val="24"/>
          <w:szCs w:val="24"/>
          <w:lang w:bidi="ru-RU"/>
        </w:rPr>
      </w:pPr>
      <w:r w:rsidRPr="0072669A">
        <w:rPr>
          <w:rFonts w:ascii="Times New Roman" w:hAnsi="Times New Roman"/>
          <w:spacing w:val="-6"/>
          <w:sz w:val="24"/>
          <w:szCs w:val="24"/>
          <w:lang w:bidi="ru-RU"/>
        </w:rPr>
        <w:t>Процедура проведения демонстрационного экзамена проходит с соблюдением принципов честности, справедливости и прозрачности. Вся информация и инструкции по выполнению заданий экзамена от Главного эксперта и членов Экспертной группы, в том числе с целью оказания необходимой помощи, должны быть четкими и недвусмысленными, не дающими преимущества тому или иному участнику.</w:t>
      </w:r>
    </w:p>
    <w:p w:rsidR="0072669A" w:rsidRDefault="0072669A" w:rsidP="0072669A">
      <w:pPr>
        <w:widowControl w:val="0"/>
        <w:tabs>
          <w:tab w:val="left" w:pos="1353"/>
        </w:tabs>
        <w:spacing w:after="0" w:line="240" w:lineRule="auto"/>
        <w:ind w:firstLine="709"/>
        <w:jc w:val="both"/>
        <w:rPr>
          <w:rFonts w:ascii="Times New Roman" w:hAnsi="Times New Roman"/>
          <w:spacing w:val="-6"/>
          <w:sz w:val="24"/>
          <w:szCs w:val="24"/>
          <w:lang w:bidi="ru-RU"/>
        </w:rPr>
      </w:pPr>
      <w:r w:rsidRPr="0072669A">
        <w:rPr>
          <w:rFonts w:ascii="Times New Roman" w:hAnsi="Times New Roman"/>
          <w:spacing w:val="-6"/>
          <w:sz w:val="24"/>
          <w:szCs w:val="24"/>
          <w:lang w:bidi="ru-RU"/>
        </w:rPr>
        <w:t>Вмешательство иных лиц, которое может помешать участникам завершить экзаменационное задание, не допускается.</w:t>
      </w:r>
    </w:p>
    <w:p w:rsidR="0072669A" w:rsidRDefault="0072669A" w:rsidP="0072669A">
      <w:pPr>
        <w:widowControl w:val="0"/>
        <w:tabs>
          <w:tab w:val="left" w:pos="1353"/>
        </w:tabs>
        <w:spacing w:after="0" w:line="240" w:lineRule="auto"/>
        <w:ind w:firstLine="709"/>
        <w:jc w:val="both"/>
        <w:rPr>
          <w:rFonts w:ascii="Times New Roman" w:hAnsi="Times New Roman"/>
          <w:spacing w:val="-6"/>
          <w:sz w:val="24"/>
          <w:szCs w:val="24"/>
          <w:lang w:bidi="ru-RU"/>
        </w:rPr>
      </w:pPr>
      <w:r w:rsidRPr="0072669A">
        <w:rPr>
          <w:rFonts w:ascii="Times New Roman" w:hAnsi="Times New Roman"/>
          <w:spacing w:val="-6"/>
          <w:sz w:val="24"/>
          <w:szCs w:val="24"/>
          <w:lang w:bidi="ru-RU"/>
        </w:rPr>
        <w:t>Оценка не должна выставляться в присутствии участника демонстрационного экзамена, если иное не предусмотрено оценочной документацией по компетенции.</w:t>
      </w:r>
    </w:p>
    <w:p w:rsidR="0072669A" w:rsidRDefault="0072669A" w:rsidP="0072669A">
      <w:pPr>
        <w:widowControl w:val="0"/>
        <w:tabs>
          <w:tab w:val="left" w:pos="1353"/>
        </w:tabs>
        <w:spacing w:after="0" w:line="240" w:lineRule="auto"/>
        <w:ind w:firstLine="709"/>
        <w:jc w:val="both"/>
        <w:rPr>
          <w:rFonts w:ascii="Times New Roman" w:hAnsi="Times New Roman"/>
          <w:spacing w:val="-6"/>
          <w:sz w:val="24"/>
          <w:szCs w:val="24"/>
          <w:lang w:bidi="ru-RU"/>
        </w:rPr>
      </w:pPr>
      <w:r w:rsidRPr="0072669A">
        <w:rPr>
          <w:rFonts w:ascii="Times New Roman" w:hAnsi="Times New Roman"/>
          <w:spacing w:val="-6"/>
          <w:sz w:val="24"/>
          <w:szCs w:val="24"/>
          <w:lang w:bidi="ru-RU"/>
        </w:rPr>
        <w:t>Процедура оценивания результатов выполнения экзаменационных заданий осуществляется в соответствии с правилами, предусмотренными оценочной документацией по компетенции и методикой проведения оценки по стандартам Ворлдскиллс.</w:t>
      </w:r>
    </w:p>
    <w:p w:rsidR="0072669A" w:rsidRDefault="0072669A" w:rsidP="0072669A">
      <w:pPr>
        <w:widowControl w:val="0"/>
        <w:tabs>
          <w:tab w:val="left" w:pos="1353"/>
        </w:tabs>
        <w:spacing w:after="0" w:line="240" w:lineRule="auto"/>
        <w:ind w:firstLine="709"/>
        <w:jc w:val="both"/>
        <w:rPr>
          <w:rFonts w:ascii="Times New Roman" w:hAnsi="Times New Roman"/>
          <w:spacing w:val="-6"/>
          <w:sz w:val="24"/>
          <w:szCs w:val="24"/>
          <w:lang w:bidi="ru-RU"/>
        </w:rPr>
      </w:pPr>
      <w:r w:rsidRPr="0072669A">
        <w:rPr>
          <w:rFonts w:ascii="Times New Roman" w:hAnsi="Times New Roman"/>
          <w:spacing w:val="-6"/>
          <w:sz w:val="24"/>
          <w:szCs w:val="24"/>
          <w:lang w:bidi="ru-RU"/>
        </w:rPr>
        <w:t xml:space="preserve">Баллы выставляются членами Экспертной группы вручную с использованием предусмотренных в системе </w:t>
      </w:r>
      <w:r w:rsidRPr="0072669A">
        <w:rPr>
          <w:rFonts w:ascii="Times New Roman" w:hAnsi="Times New Roman"/>
          <w:spacing w:val="-6"/>
          <w:sz w:val="24"/>
          <w:szCs w:val="24"/>
          <w:lang w:bidi="en-US"/>
        </w:rPr>
        <w:t>CIS</w:t>
      </w:r>
      <w:r w:rsidRPr="0072669A">
        <w:rPr>
          <w:rFonts w:ascii="Times New Roman" w:hAnsi="Times New Roman"/>
          <w:spacing w:val="-6"/>
          <w:sz w:val="24"/>
          <w:szCs w:val="24"/>
        </w:rPr>
        <w:t xml:space="preserve"> </w:t>
      </w:r>
      <w:r w:rsidRPr="0072669A">
        <w:rPr>
          <w:rFonts w:ascii="Times New Roman" w:hAnsi="Times New Roman"/>
          <w:spacing w:val="-6"/>
          <w:sz w:val="24"/>
          <w:szCs w:val="24"/>
          <w:lang w:bidi="ru-RU"/>
        </w:rPr>
        <w:t xml:space="preserve">форм и оценочных ведомостей, затем переносятся из рукописных ведомостей в систему </w:t>
      </w:r>
      <w:r w:rsidRPr="0072669A">
        <w:rPr>
          <w:rFonts w:ascii="Times New Roman" w:hAnsi="Times New Roman"/>
          <w:spacing w:val="-6"/>
          <w:sz w:val="24"/>
          <w:szCs w:val="24"/>
          <w:lang w:bidi="en-US"/>
        </w:rPr>
        <w:t>CIS</w:t>
      </w:r>
      <w:r w:rsidRPr="0072669A">
        <w:rPr>
          <w:rFonts w:ascii="Times New Roman" w:hAnsi="Times New Roman"/>
          <w:spacing w:val="-6"/>
          <w:sz w:val="24"/>
          <w:szCs w:val="24"/>
        </w:rPr>
        <w:t xml:space="preserve"> </w:t>
      </w:r>
      <w:r w:rsidRPr="0072669A">
        <w:rPr>
          <w:rFonts w:ascii="Times New Roman" w:hAnsi="Times New Roman"/>
          <w:spacing w:val="-6"/>
          <w:sz w:val="24"/>
          <w:szCs w:val="24"/>
          <w:lang w:bidi="ru-RU"/>
        </w:rPr>
        <w:t>Главным экспертом по мере осуществления процедуры оценки.</w:t>
      </w:r>
    </w:p>
    <w:p w:rsidR="0072669A" w:rsidRDefault="0072669A" w:rsidP="0072669A">
      <w:pPr>
        <w:widowControl w:val="0"/>
        <w:tabs>
          <w:tab w:val="left" w:pos="1353"/>
        </w:tabs>
        <w:spacing w:after="0" w:line="240" w:lineRule="auto"/>
        <w:ind w:firstLine="709"/>
        <w:jc w:val="both"/>
        <w:rPr>
          <w:rFonts w:ascii="Times New Roman" w:hAnsi="Times New Roman"/>
          <w:spacing w:val="-6"/>
          <w:sz w:val="24"/>
          <w:szCs w:val="24"/>
          <w:lang w:bidi="ru-RU"/>
        </w:rPr>
      </w:pPr>
      <w:r w:rsidRPr="0072669A">
        <w:rPr>
          <w:rFonts w:ascii="Times New Roman" w:hAnsi="Times New Roman"/>
          <w:spacing w:val="-6"/>
          <w:sz w:val="24"/>
          <w:szCs w:val="24"/>
          <w:lang w:bidi="ru-RU"/>
        </w:rPr>
        <w:t xml:space="preserve">После внесения Главным экспертом всех баллов в систему </w:t>
      </w:r>
      <w:r w:rsidRPr="0072669A">
        <w:rPr>
          <w:rFonts w:ascii="Times New Roman" w:hAnsi="Times New Roman"/>
          <w:spacing w:val="-6"/>
          <w:sz w:val="24"/>
          <w:szCs w:val="24"/>
          <w:lang w:bidi="en-US"/>
        </w:rPr>
        <w:t>CIS</w:t>
      </w:r>
      <w:r w:rsidRPr="0072669A">
        <w:rPr>
          <w:rFonts w:ascii="Times New Roman" w:hAnsi="Times New Roman"/>
          <w:spacing w:val="-6"/>
          <w:sz w:val="24"/>
          <w:szCs w:val="24"/>
        </w:rPr>
        <w:t xml:space="preserve">, </w:t>
      </w:r>
      <w:r w:rsidRPr="0072669A">
        <w:rPr>
          <w:rFonts w:ascii="Times New Roman" w:hAnsi="Times New Roman"/>
          <w:spacing w:val="-6"/>
          <w:sz w:val="24"/>
          <w:szCs w:val="24"/>
          <w:lang w:bidi="ru-RU"/>
        </w:rPr>
        <w:t xml:space="preserve">баллы в системе </w:t>
      </w:r>
      <w:r w:rsidRPr="0072669A">
        <w:rPr>
          <w:rFonts w:ascii="Times New Roman" w:hAnsi="Times New Roman"/>
          <w:spacing w:val="-6"/>
          <w:sz w:val="24"/>
          <w:szCs w:val="24"/>
          <w:lang w:bidi="en-US"/>
        </w:rPr>
        <w:t>CIS</w:t>
      </w:r>
      <w:r w:rsidRPr="0072669A">
        <w:rPr>
          <w:rFonts w:ascii="Times New Roman" w:hAnsi="Times New Roman"/>
          <w:spacing w:val="-6"/>
          <w:sz w:val="24"/>
          <w:szCs w:val="24"/>
        </w:rPr>
        <w:t xml:space="preserve"> </w:t>
      </w:r>
      <w:r w:rsidRPr="0072669A">
        <w:rPr>
          <w:rFonts w:ascii="Times New Roman" w:hAnsi="Times New Roman"/>
          <w:spacing w:val="-6"/>
          <w:sz w:val="24"/>
          <w:szCs w:val="24"/>
          <w:lang w:bidi="ru-RU"/>
        </w:rPr>
        <w:t>блокируются.</w:t>
      </w:r>
    </w:p>
    <w:p w:rsidR="0072669A" w:rsidRDefault="0072669A" w:rsidP="0072669A">
      <w:pPr>
        <w:widowControl w:val="0"/>
        <w:tabs>
          <w:tab w:val="left" w:pos="1353"/>
        </w:tabs>
        <w:spacing w:after="0" w:line="240" w:lineRule="auto"/>
        <w:ind w:firstLine="709"/>
        <w:jc w:val="both"/>
        <w:rPr>
          <w:rFonts w:ascii="Times New Roman" w:hAnsi="Times New Roman"/>
          <w:spacing w:val="-6"/>
          <w:sz w:val="24"/>
          <w:szCs w:val="24"/>
          <w:lang w:bidi="ru-RU"/>
        </w:rPr>
      </w:pPr>
      <w:r w:rsidRPr="0072669A">
        <w:rPr>
          <w:rFonts w:ascii="Times New Roman" w:hAnsi="Times New Roman"/>
          <w:spacing w:val="-6"/>
          <w:sz w:val="24"/>
          <w:szCs w:val="24"/>
          <w:lang w:bidi="ru-RU"/>
        </w:rPr>
        <w:t>Одно из главных требований при выполнении оценки заданий демонстрационного экзамена - это обеспечение равных условий для всех участников демонстрационного экзамена.</w:t>
      </w:r>
    </w:p>
    <w:p w:rsidR="0072669A" w:rsidRDefault="0072669A" w:rsidP="0072669A">
      <w:pPr>
        <w:widowControl w:val="0"/>
        <w:tabs>
          <w:tab w:val="left" w:pos="1353"/>
        </w:tabs>
        <w:spacing w:after="0" w:line="240" w:lineRule="auto"/>
        <w:ind w:firstLine="709"/>
        <w:jc w:val="both"/>
        <w:rPr>
          <w:rFonts w:ascii="Times New Roman" w:hAnsi="Times New Roman"/>
          <w:spacing w:val="-6"/>
          <w:sz w:val="24"/>
          <w:szCs w:val="24"/>
          <w:lang w:bidi="ru-RU"/>
        </w:rPr>
      </w:pPr>
      <w:r w:rsidRPr="0072669A">
        <w:rPr>
          <w:rFonts w:ascii="Times New Roman" w:hAnsi="Times New Roman"/>
          <w:spacing w:val="-6"/>
          <w:sz w:val="24"/>
          <w:szCs w:val="24"/>
          <w:lang w:bidi="ru-RU"/>
        </w:rPr>
        <w:t xml:space="preserve">После всех оценочных процедур, включая блокировку баллов в системе </w:t>
      </w:r>
      <w:r w:rsidRPr="0072669A">
        <w:rPr>
          <w:rFonts w:ascii="Times New Roman" w:hAnsi="Times New Roman"/>
          <w:spacing w:val="-6"/>
          <w:sz w:val="24"/>
          <w:szCs w:val="24"/>
          <w:lang w:bidi="en-US"/>
        </w:rPr>
        <w:t>CIS</w:t>
      </w:r>
      <w:r w:rsidRPr="0072669A">
        <w:rPr>
          <w:rFonts w:ascii="Times New Roman" w:hAnsi="Times New Roman"/>
          <w:spacing w:val="-6"/>
          <w:sz w:val="24"/>
          <w:szCs w:val="24"/>
        </w:rPr>
        <w:t xml:space="preserve">, </w:t>
      </w:r>
      <w:r w:rsidRPr="0072669A">
        <w:rPr>
          <w:rFonts w:ascii="Times New Roman" w:hAnsi="Times New Roman"/>
          <w:spacing w:val="-6"/>
          <w:sz w:val="24"/>
          <w:szCs w:val="24"/>
          <w:lang w:bidi="ru-RU"/>
        </w:rPr>
        <w:t xml:space="preserve">Главным экспертом и членами Экспертной группы производится сверка баллов, занесенных в систему </w:t>
      </w:r>
      <w:r w:rsidRPr="0072669A">
        <w:rPr>
          <w:rFonts w:ascii="Times New Roman" w:hAnsi="Times New Roman"/>
          <w:spacing w:val="-6"/>
          <w:sz w:val="24"/>
          <w:szCs w:val="24"/>
          <w:lang w:bidi="en-US"/>
        </w:rPr>
        <w:t>CIS</w:t>
      </w:r>
      <w:r w:rsidRPr="0072669A">
        <w:rPr>
          <w:rFonts w:ascii="Times New Roman" w:hAnsi="Times New Roman"/>
          <w:spacing w:val="-6"/>
          <w:sz w:val="24"/>
          <w:szCs w:val="24"/>
        </w:rPr>
        <w:t xml:space="preserve">, </w:t>
      </w:r>
      <w:r w:rsidRPr="0072669A">
        <w:rPr>
          <w:rFonts w:ascii="Times New Roman" w:hAnsi="Times New Roman"/>
          <w:spacing w:val="-6"/>
          <w:sz w:val="24"/>
          <w:szCs w:val="24"/>
          <w:lang w:bidi="ru-RU"/>
        </w:rPr>
        <w:t>с рукописными оценочными ведомостями. В целях минимизации расходов и работ, связанных с бумажным документооборотом во время проведения демонстрационного экзамена по согласованию с представителями образовательной организации сверка может быть произведена с применением электронных ведомостей без их распечатки.</w:t>
      </w:r>
    </w:p>
    <w:p w:rsidR="0072669A" w:rsidRDefault="0072669A" w:rsidP="0072669A">
      <w:pPr>
        <w:widowControl w:val="0"/>
        <w:tabs>
          <w:tab w:val="left" w:pos="1353"/>
        </w:tabs>
        <w:spacing w:after="0" w:line="240" w:lineRule="auto"/>
        <w:ind w:firstLine="709"/>
        <w:jc w:val="both"/>
        <w:rPr>
          <w:rFonts w:ascii="Times New Roman" w:hAnsi="Times New Roman"/>
          <w:spacing w:val="-6"/>
          <w:sz w:val="24"/>
          <w:szCs w:val="24"/>
          <w:lang w:bidi="ru-RU"/>
        </w:rPr>
      </w:pPr>
      <w:r w:rsidRPr="0072669A">
        <w:rPr>
          <w:rFonts w:ascii="Times New Roman" w:hAnsi="Times New Roman"/>
          <w:spacing w:val="-6"/>
          <w:sz w:val="24"/>
          <w:szCs w:val="24"/>
          <w:lang w:bidi="ru-RU"/>
        </w:rPr>
        <w:t>Если демонстрационный экзамен проводится в составе государственной итоговой аттестаци</w:t>
      </w:r>
      <w:r>
        <w:rPr>
          <w:rFonts w:ascii="Times New Roman" w:hAnsi="Times New Roman"/>
          <w:spacing w:val="-6"/>
          <w:sz w:val="24"/>
          <w:szCs w:val="24"/>
          <w:lang w:bidi="ru-RU"/>
        </w:rPr>
        <w:t>и, к сверке привлекается член ГА</w:t>
      </w:r>
      <w:r w:rsidRPr="0072669A">
        <w:rPr>
          <w:rFonts w:ascii="Times New Roman" w:hAnsi="Times New Roman"/>
          <w:spacing w:val="-6"/>
          <w:sz w:val="24"/>
          <w:szCs w:val="24"/>
          <w:lang w:bidi="ru-RU"/>
        </w:rPr>
        <w:t>К, присутствовавший на экзаменационной площадке.</w:t>
      </w:r>
    </w:p>
    <w:p w:rsidR="00046F9E" w:rsidRDefault="0072669A" w:rsidP="00046F9E">
      <w:pPr>
        <w:widowControl w:val="0"/>
        <w:tabs>
          <w:tab w:val="left" w:pos="1353"/>
        </w:tabs>
        <w:spacing w:after="0" w:line="240" w:lineRule="auto"/>
        <w:ind w:firstLine="709"/>
        <w:jc w:val="both"/>
        <w:rPr>
          <w:rFonts w:ascii="Times New Roman" w:hAnsi="Times New Roman"/>
          <w:spacing w:val="-6"/>
          <w:sz w:val="24"/>
          <w:szCs w:val="24"/>
          <w:lang w:bidi="ru-RU"/>
        </w:rPr>
      </w:pPr>
      <w:r w:rsidRPr="0072669A">
        <w:rPr>
          <w:rFonts w:ascii="Times New Roman" w:hAnsi="Times New Roman"/>
          <w:spacing w:val="-6"/>
          <w:sz w:val="24"/>
          <w:szCs w:val="24"/>
          <w:lang w:bidi="ru-RU"/>
        </w:rPr>
        <w:t xml:space="preserve">Если баллы, занесенные в систему </w:t>
      </w:r>
      <w:r w:rsidRPr="0072669A">
        <w:rPr>
          <w:rFonts w:ascii="Times New Roman" w:hAnsi="Times New Roman"/>
          <w:spacing w:val="-6"/>
          <w:sz w:val="24"/>
          <w:szCs w:val="24"/>
          <w:lang w:bidi="en-US"/>
        </w:rPr>
        <w:t>CIS</w:t>
      </w:r>
      <w:r w:rsidRPr="0072669A">
        <w:rPr>
          <w:rFonts w:ascii="Times New Roman" w:hAnsi="Times New Roman"/>
          <w:spacing w:val="-6"/>
          <w:sz w:val="24"/>
          <w:szCs w:val="24"/>
        </w:rPr>
        <w:t xml:space="preserve">, </w:t>
      </w:r>
      <w:r w:rsidRPr="0072669A">
        <w:rPr>
          <w:rFonts w:ascii="Times New Roman" w:hAnsi="Times New Roman"/>
          <w:spacing w:val="-6"/>
          <w:sz w:val="24"/>
          <w:szCs w:val="24"/>
          <w:lang w:bidi="ru-RU"/>
        </w:rPr>
        <w:t xml:space="preserve">соответствуют рукописным оценочным ведомостям, из системы </w:t>
      </w:r>
      <w:r w:rsidRPr="0072669A">
        <w:rPr>
          <w:rFonts w:ascii="Times New Roman" w:hAnsi="Times New Roman"/>
          <w:spacing w:val="-6"/>
          <w:sz w:val="24"/>
          <w:szCs w:val="24"/>
          <w:lang w:bidi="en-US"/>
        </w:rPr>
        <w:t>CIS</w:t>
      </w:r>
      <w:r w:rsidRPr="0072669A">
        <w:rPr>
          <w:rFonts w:ascii="Times New Roman" w:hAnsi="Times New Roman"/>
          <w:spacing w:val="-6"/>
          <w:sz w:val="24"/>
          <w:szCs w:val="24"/>
        </w:rPr>
        <w:t xml:space="preserve"> </w:t>
      </w:r>
      <w:r w:rsidRPr="0072669A">
        <w:rPr>
          <w:rFonts w:ascii="Times New Roman" w:hAnsi="Times New Roman"/>
          <w:spacing w:val="-6"/>
          <w:sz w:val="24"/>
          <w:szCs w:val="24"/>
          <w:lang w:bidi="ru-RU"/>
        </w:rPr>
        <w:t>выгружается итоговый протокол, подписывается Главным экспертом и членами Экспертной группы</w:t>
      </w:r>
      <w:r>
        <w:rPr>
          <w:rFonts w:ascii="Times New Roman" w:hAnsi="Times New Roman"/>
          <w:spacing w:val="-6"/>
          <w:sz w:val="24"/>
          <w:szCs w:val="24"/>
          <w:lang w:bidi="ru-RU"/>
        </w:rPr>
        <w:t>.</w:t>
      </w:r>
    </w:p>
    <w:p w:rsidR="00046F9E" w:rsidRPr="00046F9E" w:rsidRDefault="0072669A" w:rsidP="00046F9E">
      <w:pPr>
        <w:widowControl w:val="0"/>
        <w:tabs>
          <w:tab w:val="left" w:pos="1353"/>
        </w:tabs>
        <w:spacing w:after="0" w:line="240" w:lineRule="auto"/>
        <w:ind w:firstLine="709"/>
        <w:jc w:val="both"/>
        <w:rPr>
          <w:rFonts w:ascii="Times New Roman" w:hAnsi="Times New Roman"/>
          <w:color w:val="000000"/>
          <w:sz w:val="24"/>
          <w:szCs w:val="24"/>
          <w:lang w:eastAsia="ru-RU" w:bidi="ru-RU"/>
        </w:rPr>
      </w:pPr>
      <w:r w:rsidRPr="0072669A">
        <w:rPr>
          <w:rFonts w:ascii="Times New Roman" w:hAnsi="Times New Roman"/>
          <w:spacing w:val="-6"/>
          <w:sz w:val="24"/>
          <w:szCs w:val="24"/>
          <w:lang w:bidi="ru-RU"/>
        </w:rPr>
        <w:t xml:space="preserve"> </w:t>
      </w:r>
      <w:r w:rsidR="00046F9E" w:rsidRPr="00046F9E">
        <w:rPr>
          <w:rFonts w:ascii="Times New Roman" w:hAnsi="Times New Roman"/>
          <w:color w:val="000000"/>
          <w:sz w:val="24"/>
          <w:szCs w:val="24"/>
          <w:lang w:eastAsia="ru-RU" w:bidi="ru-RU"/>
        </w:rPr>
        <w:t>Подписанный Главным экспертом и членами Экспертн</w:t>
      </w:r>
      <w:r w:rsidR="00046F9E">
        <w:rPr>
          <w:rFonts w:ascii="Times New Roman" w:hAnsi="Times New Roman"/>
          <w:color w:val="000000"/>
          <w:sz w:val="24"/>
          <w:szCs w:val="24"/>
          <w:lang w:eastAsia="ru-RU" w:bidi="ru-RU"/>
        </w:rPr>
        <w:t>ой группы и заверенный членом ГА</w:t>
      </w:r>
      <w:r w:rsidR="00046F9E" w:rsidRPr="00046F9E">
        <w:rPr>
          <w:rFonts w:ascii="Times New Roman" w:hAnsi="Times New Roman"/>
          <w:color w:val="000000"/>
          <w:sz w:val="24"/>
          <w:szCs w:val="24"/>
          <w:lang w:eastAsia="ru-RU" w:bidi="ru-RU"/>
        </w:rPr>
        <w:t>К (если экзамен проводится в составе государственной итоговой аттестации) итоговый протокол передается в образовательную организацию, копия - Главному эксперту для включения в пакет отчетных материалов.</w:t>
      </w:r>
    </w:p>
    <w:p w:rsidR="00393F90" w:rsidRPr="00393F90" w:rsidRDefault="00393F90" w:rsidP="00393F90">
      <w:pPr>
        <w:widowControl w:val="0"/>
        <w:tabs>
          <w:tab w:val="left" w:pos="1353"/>
        </w:tabs>
        <w:spacing w:after="0" w:line="240" w:lineRule="auto"/>
        <w:jc w:val="center"/>
        <w:rPr>
          <w:rFonts w:ascii="Times New Roman" w:hAnsi="Times New Roman"/>
          <w:b/>
          <w:bCs/>
          <w:spacing w:val="-6"/>
          <w:sz w:val="24"/>
          <w:szCs w:val="24"/>
          <w:lang w:bidi="ru-RU"/>
        </w:rPr>
      </w:pPr>
      <w:bookmarkStart w:id="1" w:name="bookmark7"/>
      <w:r w:rsidRPr="00393F90">
        <w:rPr>
          <w:rFonts w:ascii="Times New Roman" w:hAnsi="Times New Roman"/>
          <w:b/>
          <w:bCs/>
          <w:spacing w:val="-6"/>
          <w:sz w:val="24"/>
          <w:szCs w:val="24"/>
          <w:lang w:bidi="ru-RU"/>
        </w:rPr>
        <w:t xml:space="preserve">Паспорт компетенций </w:t>
      </w:r>
      <w:r w:rsidRPr="00393F90">
        <w:rPr>
          <w:rFonts w:ascii="Times New Roman" w:hAnsi="Times New Roman"/>
          <w:b/>
          <w:bCs/>
          <w:spacing w:val="-6"/>
          <w:sz w:val="24"/>
          <w:szCs w:val="24"/>
          <w:lang w:bidi="en-US"/>
        </w:rPr>
        <w:t>(Skills Passport)</w:t>
      </w:r>
      <w:bookmarkEnd w:id="1"/>
    </w:p>
    <w:p w:rsidR="00393F90" w:rsidRPr="00393F90" w:rsidRDefault="00393F90" w:rsidP="00393F90">
      <w:pPr>
        <w:widowControl w:val="0"/>
        <w:tabs>
          <w:tab w:val="left" w:pos="1353"/>
        </w:tabs>
        <w:spacing w:after="0" w:line="240" w:lineRule="auto"/>
        <w:ind w:firstLine="709"/>
        <w:jc w:val="both"/>
        <w:rPr>
          <w:rFonts w:ascii="Times New Roman" w:hAnsi="Times New Roman"/>
          <w:spacing w:val="-6"/>
          <w:sz w:val="24"/>
          <w:szCs w:val="24"/>
          <w:lang w:bidi="ru-RU"/>
        </w:rPr>
      </w:pPr>
      <w:r w:rsidRPr="00393F90">
        <w:rPr>
          <w:rFonts w:ascii="Times New Roman" w:hAnsi="Times New Roman"/>
          <w:spacing w:val="-6"/>
          <w:sz w:val="24"/>
          <w:szCs w:val="24"/>
          <w:lang w:bidi="ru-RU"/>
        </w:rPr>
        <w:t xml:space="preserve">По результатам демонстрационного экзамена по стандартам Ворлдскиллс Россия все участники получают Паспорт компетенций </w:t>
      </w:r>
      <w:r w:rsidRPr="00393F90">
        <w:rPr>
          <w:rFonts w:ascii="Times New Roman" w:hAnsi="Times New Roman"/>
          <w:spacing w:val="-6"/>
          <w:sz w:val="24"/>
          <w:szCs w:val="24"/>
        </w:rPr>
        <w:t>(</w:t>
      </w:r>
      <w:r w:rsidRPr="00393F90">
        <w:rPr>
          <w:rFonts w:ascii="Times New Roman" w:hAnsi="Times New Roman"/>
          <w:spacing w:val="-6"/>
          <w:sz w:val="24"/>
          <w:szCs w:val="24"/>
          <w:lang w:bidi="en-US"/>
        </w:rPr>
        <w:t>Skills</w:t>
      </w:r>
      <w:r w:rsidRPr="00393F90">
        <w:rPr>
          <w:rFonts w:ascii="Times New Roman" w:hAnsi="Times New Roman"/>
          <w:spacing w:val="-6"/>
          <w:sz w:val="24"/>
          <w:szCs w:val="24"/>
        </w:rPr>
        <w:t xml:space="preserve"> </w:t>
      </w:r>
      <w:r w:rsidRPr="00393F90">
        <w:rPr>
          <w:rFonts w:ascii="Times New Roman" w:hAnsi="Times New Roman"/>
          <w:spacing w:val="-6"/>
          <w:sz w:val="24"/>
          <w:szCs w:val="24"/>
          <w:lang w:bidi="en-US"/>
        </w:rPr>
        <w:t>Passport</w:t>
      </w:r>
      <w:r w:rsidRPr="00393F90">
        <w:rPr>
          <w:rFonts w:ascii="Times New Roman" w:hAnsi="Times New Roman"/>
          <w:spacing w:val="-6"/>
          <w:sz w:val="24"/>
          <w:szCs w:val="24"/>
        </w:rPr>
        <w:t>).</w:t>
      </w:r>
    </w:p>
    <w:p w:rsidR="00393F90" w:rsidRPr="00393F90" w:rsidRDefault="00393F90" w:rsidP="00393F90">
      <w:pPr>
        <w:widowControl w:val="0"/>
        <w:tabs>
          <w:tab w:val="left" w:pos="1353"/>
        </w:tabs>
        <w:spacing w:after="0" w:line="240" w:lineRule="auto"/>
        <w:ind w:firstLine="709"/>
        <w:jc w:val="both"/>
        <w:rPr>
          <w:rFonts w:ascii="Times New Roman" w:hAnsi="Times New Roman"/>
          <w:spacing w:val="-6"/>
          <w:sz w:val="24"/>
          <w:szCs w:val="24"/>
          <w:lang w:bidi="ru-RU"/>
        </w:rPr>
      </w:pPr>
      <w:r w:rsidRPr="00393F90">
        <w:rPr>
          <w:rFonts w:ascii="Times New Roman" w:hAnsi="Times New Roman"/>
          <w:spacing w:val="-6"/>
          <w:sz w:val="24"/>
          <w:szCs w:val="24"/>
          <w:lang w:bidi="ru-RU"/>
        </w:rPr>
        <w:t xml:space="preserve">Паспорт компетенций </w:t>
      </w:r>
      <w:r w:rsidRPr="00393F90">
        <w:rPr>
          <w:rFonts w:ascii="Times New Roman" w:hAnsi="Times New Roman"/>
          <w:spacing w:val="-6"/>
          <w:sz w:val="24"/>
          <w:szCs w:val="24"/>
        </w:rPr>
        <w:t>(</w:t>
      </w:r>
      <w:r w:rsidRPr="00393F90">
        <w:rPr>
          <w:rFonts w:ascii="Times New Roman" w:hAnsi="Times New Roman"/>
          <w:spacing w:val="-6"/>
          <w:sz w:val="24"/>
          <w:szCs w:val="24"/>
          <w:lang w:bidi="en-US"/>
        </w:rPr>
        <w:t>Skills</w:t>
      </w:r>
      <w:r w:rsidRPr="00393F90">
        <w:rPr>
          <w:rFonts w:ascii="Times New Roman" w:hAnsi="Times New Roman"/>
          <w:spacing w:val="-6"/>
          <w:sz w:val="24"/>
          <w:szCs w:val="24"/>
        </w:rPr>
        <w:t xml:space="preserve"> </w:t>
      </w:r>
      <w:r w:rsidRPr="00393F90">
        <w:rPr>
          <w:rFonts w:ascii="Times New Roman" w:hAnsi="Times New Roman"/>
          <w:spacing w:val="-6"/>
          <w:sz w:val="24"/>
          <w:szCs w:val="24"/>
          <w:lang w:bidi="en-US"/>
        </w:rPr>
        <w:t>Passport</w:t>
      </w:r>
      <w:r w:rsidRPr="00393F90">
        <w:rPr>
          <w:rFonts w:ascii="Times New Roman" w:hAnsi="Times New Roman"/>
          <w:spacing w:val="-6"/>
          <w:sz w:val="24"/>
          <w:szCs w:val="24"/>
        </w:rPr>
        <w:t xml:space="preserve">) </w:t>
      </w:r>
      <w:r w:rsidRPr="00393F90">
        <w:rPr>
          <w:rFonts w:ascii="Times New Roman" w:hAnsi="Times New Roman"/>
          <w:spacing w:val="-6"/>
          <w:sz w:val="24"/>
          <w:szCs w:val="24"/>
          <w:lang w:bidi="ru-RU"/>
        </w:rPr>
        <w:t xml:space="preserve">- электронный документ, формируемый по итогам </w:t>
      </w:r>
      <w:r>
        <w:rPr>
          <w:rFonts w:ascii="Times New Roman" w:hAnsi="Times New Roman"/>
          <w:spacing w:val="-6"/>
          <w:sz w:val="24"/>
          <w:szCs w:val="24"/>
          <w:lang w:bidi="ru-RU"/>
        </w:rPr>
        <w:t xml:space="preserve"> </w:t>
      </w:r>
      <w:r w:rsidRPr="00393F90">
        <w:rPr>
          <w:rFonts w:ascii="Times New Roman" w:hAnsi="Times New Roman"/>
          <w:spacing w:val="-6"/>
          <w:sz w:val="24"/>
          <w:szCs w:val="24"/>
          <w:lang w:bidi="ru-RU"/>
        </w:rPr>
        <w:t xml:space="preserve">демонстрационного экзамена по стандартам Ворлдскиллс Россия в личном профиле каждого участника в системе </w:t>
      </w:r>
      <w:r w:rsidRPr="00393F90">
        <w:rPr>
          <w:rFonts w:ascii="Times New Roman" w:hAnsi="Times New Roman"/>
          <w:spacing w:val="-6"/>
          <w:sz w:val="24"/>
          <w:szCs w:val="24"/>
          <w:lang w:bidi="en-US"/>
        </w:rPr>
        <w:t>eSim</w:t>
      </w:r>
      <w:r w:rsidRPr="00393F90">
        <w:rPr>
          <w:rFonts w:ascii="Times New Roman" w:hAnsi="Times New Roman"/>
          <w:spacing w:val="-6"/>
          <w:sz w:val="24"/>
          <w:szCs w:val="24"/>
        </w:rPr>
        <w:t xml:space="preserve"> </w:t>
      </w:r>
      <w:r w:rsidRPr="00393F90">
        <w:rPr>
          <w:rFonts w:ascii="Times New Roman" w:hAnsi="Times New Roman"/>
          <w:spacing w:val="-6"/>
          <w:sz w:val="24"/>
          <w:szCs w:val="24"/>
          <w:lang w:bidi="ru-RU"/>
        </w:rPr>
        <w:t>на русском и английском языках.</w:t>
      </w:r>
    </w:p>
    <w:p w:rsidR="00393F90" w:rsidRPr="00393F90" w:rsidRDefault="00393F90" w:rsidP="00393F90">
      <w:pPr>
        <w:widowControl w:val="0"/>
        <w:tabs>
          <w:tab w:val="left" w:pos="1353"/>
        </w:tabs>
        <w:spacing w:after="0" w:line="240" w:lineRule="auto"/>
        <w:ind w:firstLine="709"/>
        <w:jc w:val="both"/>
        <w:rPr>
          <w:rFonts w:ascii="Times New Roman" w:hAnsi="Times New Roman"/>
          <w:spacing w:val="-6"/>
          <w:sz w:val="24"/>
          <w:szCs w:val="24"/>
          <w:lang w:bidi="ru-RU"/>
        </w:rPr>
      </w:pPr>
      <w:r w:rsidRPr="00393F90">
        <w:rPr>
          <w:rFonts w:ascii="Times New Roman" w:hAnsi="Times New Roman"/>
          <w:spacing w:val="-6"/>
          <w:sz w:val="24"/>
          <w:szCs w:val="24"/>
          <w:lang w:bidi="ru-RU"/>
        </w:rPr>
        <w:t xml:space="preserve">Паспорт компетенций, сформированный на русском языке, и </w:t>
      </w:r>
      <w:r w:rsidRPr="00393F90">
        <w:rPr>
          <w:rFonts w:ascii="Times New Roman" w:hAnsi="Times New Roman"/>
          <w:spacing w:val="-6"/>
          <w:sz w:val="24"/>
          <w:szCs w:val="24"/>
          <w:lang w:bidi="en-US"/>
        </w:rPr>
        <w:t>Skills</w:t>
      </w:r>
      <w:r w:rsidRPr="00393F90">
        <w:rPr>
          <w:rFonts w:ascii="Times New Roman" w:hAnsi="Times New Roman"/>
          <w:spacing w:val="-6"/>
          <w:sz w:val="24"/>
          <w:szCs w:val="24"/>
        </w:rPr>
        <w:t xml:space="preserve"> </w:t>
      </w:r>
      <w:r w:rsidRPr="00393F90">
        <w:rPr>
          <w:rFonts w:ascii="Times New Roman" w:hAnsi="Times New Roman"/>
          <w:spacing w:val="-6"/>
          <w:sz w:val="24"/>
          <w:szCs w:val="24"/>
          <w:lang w:bidi="en-US"/>
        </w:rPr>
        <w:t>Passport</w:t>
      </w:r>
      <w:r w:rsidRPr="00393F90">
        <w:rPr>
          <w:rFonts w:ascii="Times New Roman" w:hAnsi="Times New Roman"/>
          <w:spacing w:val="-6"/>
          <w:sz w:val="24"/>
          <w:szCs w:val="24"/>
        </w:rPr>
        <w:t xml:space="preserve"> </w:t>
      </w:r>
      <w:r w:rsidRPr="00393F90">
        <w:rPr>
          <w:rFonts w:ascii="Times New Roman" w:hAnsi="Times New Roman"/>
          <w:spacing w:val="-6"/>
          <w:sz w:val="24"/>
          <w:szCs w:val="24"/>
          <w:lang w:bidi="ru-RU"/>
        </w:rPr>
        <w:t>на английском языке равнозначны.</w:t>
      </w:r>
    </w:p>
    <w:p w:rsidR="00393F90" w:rsidRPr="00393F90" w:rsidRDefault="00393F90" w:rsidP="00393F90">
      <w:pPr>
        <w:widowControl w:val="0"/>
        <w:tabs>
          <w:tab w:val="left" w:pos="1353"/>
        </w:tabs>
        <w:spacing w:after="0" w:line="240" w:lineRule="auto"/>
        <w:ind w:firstLine="709"/>
        <w:jc w:val="both"/>
        <w:rPr>
          <w:rFonts w:ascii="Times New Roman" w:hAnsi="Times New Roman"/>
          <w:spacing w:val="-6"/>
          <w:sz w:val="24"/>
          <w:szCs w:val="24"/>
          <w:lang w:bidi="ru-RU"/>
        </w:rPr>
      </w:pPr>
      <w:r w:rsidRPr="00393F90">
        <w:rPr>
          <w:rFonts w:ascii="Times New Roman" w:hAnsi="Times New Roman"/>
          <w:spacing w:val="-6"/>
          <w:sz w:val="24"/>
          <w:szCs w:val="24"/>
          <w:lang w:bidi="ru-RU"/>
        </w:rPr>
        <w:t xml:space="preserve">Форма Паспорта компетенций </w:t>
      </w:r>
      <w:r w:rsidRPr="00393F90">
        <w:rPr>
          <w:rFonts w:ascii="Times New Roman" w:hAnsi="Times New Roman"/>
          <w:spacing w:val="-6"/>
          <w:sz w:val="24"/>
          <w:szCs w:val="24"/>
        </w:rPr>
        <w:t>(</w:t>
      </w:r>
      <w:r w:rsidRPr="00393F90">
        <w:rPr>
          <w:rFonts w:ascii="Times New Roman" w:hAnsi="Times New Roman"/>
          <w:spacing w:val="-6"/>
          <w:sz w:val="24"/>
          <w:szCs w:val="24"/>
          <w:lang w:bidi="en-US"/>
        </w:rPr>
        <w:t>Skills</w:t>
      </w:r>
      <w:r w:rsidRPr="00393F90">
        <w:rPr>
          <w:rFonts w:ascii="Times New Roman" w:hAnsi="Times New Roman"/>
          <w:spacing w:val="-6"/>
          <w:sz w:val="24"/>
          <w:szCs w:val="24"/>
        </w:rPr>
        <w:t xml:space="preserve"> </w:t>
      </w:r>
      <w:r w:rsidRPr="00393F90">
        <w:rPr>
          <w:rFonts w:ascii="Times New Roman" w:hAnsi="Times New Roman"/>
          <w:spacing w:val="-6"/>
          <w:sz w:val="24"/>
          <w:szCs w:val="24"/>
          <w:lang w:bidi="en-US"/>
        </w:rPr>
        <w:t>Passport</w:t>
      </w:r>
      <w:r w:rsidRPr="00393F90">
        <w:rPr>
          <w:rFonts w:ascii="Times New Roman" w:hAnsi="Times New Roman"/>
          <w:spacing w:val="-6"/>
          <w:sz w:val="24"/>
          <w:szCs w:val="24"/>
        </w:rPr>
        <w:t xml:space="preserve">) </w:t>
      </w:r>
      <w:r w:rsidRPr="00393F90">
        <w:rPr>
          <w:rFonts w:ascii="Times New Roman" w:hAnsi="Times New Roman"/>
          <w:spacing w:val="-6"/>
          <w:sz w:val="24"/>
          <w:szCs w:val="24"/>
          <w:lang w:bidi="ru-RU"/>
        </w:rPr>
        <w:t>устанавливается Союзом.</w:t>
      </w:r>
    </w:p>
    <w:p w:rsidR="00393F90" w:rsidRPr="00393F90" w:rsidRDefault="00393F90" w:rsidP="00393F90">
      <w:pPr>
        <w:widowControl w:val="0"/>
        <w:tabs>
          <w:tab w:val="left" w:pos="1353"/>
        </w:tabs>
        <w:spacing w:after="0" w:line="240" w:lineRule="auto"/>
        <w:ind w:firstLine="709"/>
        <w:jc w:val="both"/>
        <w:rPr>
          <w:rFonts w:ascii="Times New Roman" w:hAnsi="Times New Roman"/>
          <w:spacing w:val="-6"/>
          <w:sz w:val="24"/>
          <w:szCs w:val="24"/>
          <w:lang w:bidi="ru-RU"/>
        </w:rPr>
      </w:pPr>
      <w:r w:rsidRPr="00393F90">
        <w:rPr>
          <w:rFonts w:ascii="Times New Roman" w:hAnsi="Times New Roman"/>
          <w:spacing w:val="-6"/>
          <w:sz w:val="24"/>
          <w:szCs w:val="24"/>
          <w:lang w:bidi="ru-RU"/>
        </w:rPr>
        <w:t xml:space="preserve">Учет выданных Паспортов компетенций </w:t>
      </w:r>
      <w:r w:rsidRPr="00393F90">
        <w:rPr>
          <w:rFonts w:ascii="Times New Roman" w:hAnsi="Times New Roman"/>
          <w:spacing w:val="-6"/>
          <w:sz w:val="24"/>
          <w:szCs w:val="24"/>
        </w:rPr>
        <w:t>(</w:t>
      </w:r>
      <w:r w:rsidRPr="00393F90">
        <w:rPr>
          <w:rFonts w:ascii="Times New Roman" w:hAnsi="Times New Roman"/>
          <w:spacing w:val="-6"/>
          <w:sz w:val="24"/>
          <w:szCs w:val="24"/>
          <w:lang w:bidi="en-US"/>
        </w:rPr>
        <w:t>Skills</w:t>
      </w:r>
      <w:r w:rsidRPr="00393F90">
        <w:rPr>
          <w:rFonts w:ascii="Times New Roman" w:hAnsi="Times New Roman"/>
          <w:spacing w:val="-6"/>
          <w:sz w:val="24"/>
          <w:szCs w:val="24"/>
        </w:rPr>
        <w:t xml:space="preserve"> </w:t>
      </w:r>
      <w:r w:rsidRPr="00393F90">
        <w:rPr>
          <w:rFonts w:ascii="Times New Roman" w:hAnsi="Times New Roman"/>
          <w:spacing w:val="-6"/>
          <w:sz w:val="24"/>
          <w:szCs w:val="24"/>
          <w:lang w:bidi="en-US"/>
        </w:rPr>
        <w:t>Passport</w:t>
      </w:r>
      <w:r w:rsidRPr="00393F90">
        <w:rPr>
          <w:rFonts w:ascii="Times New Roman" w:hAnsi="Times New Roman"/>
          <w:spacing w:val="-6"/>
          <w:sz w:val="24"/>
          <w:szCs w:val="24"/>
        </w:rPr>
        <w:t xml:space="preserve">) </w:t>
      </w:r>
      <w:r w:rsidRPr="00393F90">
        <w:rPr>
          <w:rFonts w:ascii="Times New Roman" w:hAnsi="Times New Roman"/>
          <w:spacing w:val="-6"/>
          <w:sz w:val="24"/>
          <w:szCs w:val="24"/>
          <w:lang w:bidi="ru-RU"/>
        </w:rPr>
        <w:t>осуществляется Союзом в электронном реестре в соответствии с присвоенным регистрационным номером.</w:t>
      </w:r>
    </w:p>
    <w:sectPr w:rsidR="00393F90" w:rsidRPr="00393F90" w:rsidSect="00556170">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A35" w:rsidRDefault="008D4A35" w:rsidP="00DE7C3A">
      <w:pPr>
        <w:spacing w:after="0" w:line="240" w:lineRule="auto"/>
      </w:pPr>
      <w:r>
        <w:separator/>
      </w:r>
    </w:p>
  </w:endnote>
  <w:endnote w:type="continuationSeparator" w:id="0">
    <w:p w:rsidR="008D4A35" w:rsidRDefault="008D4A35" w:rsidP="00DE7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Franklin Gothic Demi Cond">
    <w:panose1 w:val="020B07060304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AD1" w:rsidRDefault="00710AD1">
    <w:pPr>
      <w:pStyle w:val="a8"/>
      <w:jc w:val="right"/>
    </w:pPr>
    <w:r>
      <w:fldChar w:fldCharType="begin"/>
    </w:r>
    <w:r>
      <w:instrText>PAGE   \* MERGEFORMAT</w:instrText>
    </w:r>
    <w:r>
      <w:fldChar w:fldCharType="separate"/>
    </w:r>
    <w:r w:rsidR="00A43087">
      <w:rPr>
        <w:noProof/>
      </w:rPr>
      <w:t>2</w:t>
    </w:r>
    <w:r>
      <w:rPr>
        <w:noProof/>
      </w:rPr>
      <w:fldChar w:fldCharType="end"/>
    </w:r>
  </w:p>
  <w:p w:rsidR="00710AD1" w:rsidRDefault="00710AD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AD1" w:rsidRDefault="00710AD1">
    <w:pPr>
      <w:pStyle w:val="a8"/>
      <w:jc w:val="right"/>
    </w:pPr>
    <w:r>
      <w:fldChar w:fldCharType="begin"/>
    </w:r>
    <w:r>
      <w:instrText>PAGE   \* MERGEFORMAT</w:instrText>
    </w:r>
    <w:r>
      <w:fldChar w:fldCharType="separate"/>
    </w:r>
    <w:r w:rsidR="00A43087">
      <w:rPr>
        <w:noProof/>
      </w:rPr>
      <w:t>46</w:t>
    </w:r>
    <w:r>
      <w:rPr>
        <w:noProof/>
      </w:rPr>
      <w:fldChar w:fldCharType="end"/>
    </w:r>
  </w:p>
  <w:p w:rsidR="00710AD1" w:rsidRDefault="00710AD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A35" w:rsidRDefault="008D4A35" w:rsidP="00DE7C3A">
      <w:pPr>
        <w:spacing w:after="0" w:line="240" w:lineRule="auto"/>
      </w:pPr>
      <w:r>
        <w:separator/>
      </w:r>
    </w:p>
  </w:footnote>
  <w:footnote w:type="continuationSeparator" w:id="0">
    <w:p w:rsidR="008D4A35" w:rsidRDefault="008D4A35" w:rsidP="00DE7C3A">
      <w:pPr>
        <w:spacing w:after="0" w:line="240" w:lineRule="auto"/>
      </w:pPr>
      <w:r>
        <w:continuationSeparator/>
      </w:r>
    </w:p>
  </w:footnote>
  <w:footnote w:id="1">
    <w:p w:rsidR="00710AD1" w:rsidRPr="00122AB0" w:rsidRDefault="00710AD1" w:rsidP="00E965BA">
      <w:pPr>
        <w:tabs>
          <w:tab w:val="left" w:pos="360"/>
          <w:tab w:val="num" w:pos="1260"/>
        </w:tabs>
        <w:spacing w:line="240" w:lineRule="auto"/>
        <w:jc w:val="both"/>
        <w:rPr>
          <w:rFonts w:ascii="Times New Roman" w:hAnsi="Times New Roman"/>
          <w:sz w:val="24"/>
          <w:szCs w:val="24"/>
        </w:rPr>
      </w:pPr>
      <w:r w:rsidRPr="00516185">
        <w:rPr>
          <w:rStyle w:val="af1"/>
        </w:rPr>
        <w:footnoteRef/>
      </w:r>
      <w:r w:rsidRPr="00516185">
        <w:t xml:space="preserve"> </w:t>
      </w:r>
      <w:r w:rsidRPr="00122AB0">
        <w:rPr>
          <w:rFonts w:ascii="Times New Roman" w:hAnsi="Times New Roman"/>
          <w:sz w:val="24"/>
          <w:szCs w:val="24"/>
        </w:rPr>
        <w:t xml:space="preserve">Федеральный закон  </w:t>
      </w:r>
      <w:r>
        <w:rPr>
          <w:rFonts w:ascii="Times New Roman" w:hAnsi="Times New Roman"/>
          <w:bCs/>
          <w:color w:val="000000"/>
          <w:sz w:val="24"/>
          <w:szCs w:val="24"/>
        </w:rPr>
        <w:t>от 29.12.06 №</w:t>
      </w:r>
      <w:r w:rsidRPr="00122AB0">
        <w:rPr>
          <w:rFonts w:ascii="Times New Roman" w:hAnsi="Times New Roman"/>
          <w:bCs/>
          <w:color w:val="000000"/>
          <w:sz w:val="24"/>
          <w:szCs w:val="24"/>
        </w:rPr>
        <w:t xml:space="preserve"> 255-ФЗ «Об обязательном социальном страховании на случай временной нетрудоспособности и в связи с материнством»</w:t>
      </w:r>
    </w:p>
    <w:p w:rsidR="00710AD1" w:rsidRDefault="00710AD1" w:rsidP="00E965BA">
      <w:pPr>
        <w:pStyle w:val="af"/>
        <w:ind w:firstLine="720"/>
      </w:pPr>
    </w:p>
    <w:p w:rsidR="00710AD1" w:rsidRDefault="00710AD1" w:rsidP="00E965BA">
      <w:pPr>
        <w:pStyle w:val="af"/>
      </w:pPr>
    </w:p>
    <w:p w:rsidR="00710AD1" w:rsidRDefault="00710AD1" w:rsidP="00E965BA">
      <w:pPr>
        <w:pStyle w:val="af"/>
      </w:pPr>
    </w:p>
  </w:footnote>
  <w:footnote w:id="2">
    <w:p w:rsidR="00710AD1" w:rsidRDefault="00710AD1" w:rsidP="00136A86">
      <w:pPr>
        <w:pStyle w:val="af4"/>
        <w:shd w:val="clear" w:color="auto" w:fill="auto"/>
        <w:tabs>
          <w:tab w:val="left" w:pos="108"/>
        </w:tabs>
        <w:spacing w:line="190" w:lineRule="exact"/>
      </w:pPr>
      <w:r>
        <w:rPr>
          <w:color w:val="000000"/>
          <w:vertAlign w:val="superscript"/>
          <w:lang w:bidi="ru-RU"/>
        </w:rPr>
        <w:footnoteRef/>
      </w:r>
      <w:r>
        <w:rPr>
          <w:color w:val="000000"/>
          <w:lang w:bidi="ru-RU"/>
        </w:rPr>
        <w:tab/>
        <w:t>Минимальное количество рабочих мест по каждой компетенции устанавливается соответствующим КОД.</w:t>
      </w:r>
    </w:p>
  </w:footnote>
  <w:footnote w:id="3">
    <w:p w:rsidR="00710AD1" w:rsidRDefault="00710AD1" w:rsidP="0006500D">
      <w:pPr>
        <w:pStyle w:val="af4"/>
        <w:shd w:val="clear" w:color="auto" w:fill="auto"/>
        <w:tabs>
          <w:tab w:val="left" w:pos="130"/>
        </w:tabs>
        <w:spacing w:line="216" w:lineRule="exact"/>
      </w:pPr>
      <w:r>
        <w:rPr>
          <w:color w:val="000000"/>
          <w:vertAlign w:val="superscript"/>
          <w:lang w:bidi="ru-RU"/>
        </w:rPr>
        <w:footnoteRef/>
      </w:r>
      <w:r>
        <w:rPr>
          <w:color w:val="000000"/>
          <w:lang w:bidi="ru-RU"/>
        </w:rPr>
        <w:tab/>
        <w:t>В данном контексте член Экспертной группы не должен находиться в трудовых отношениях с образовательной организацией и осуществлять в ней деятельность в том числе в соответствии с договором гражданско-правового характера.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4"/>
    <w:lvl w:ilvl="0">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abstractNum>
  <w:abstractNum w:abstractNumId="1">
    <w:nsid w:val="061B6215"/>
    <w:multiLevelType w:val="hybridMultilevel"/>
    <w:tmpl w:val="022827D2"/>
    <w:lvl w:ilvl="0" w:tplc="151E793A">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
    <w:nsid w:val="07FC04A6"/>
    <w:multiLevelType w:val="hybridMultilevel"/>
    <w:tmpl w:val="8A847FE8"/>
    <w:lvl w:ilvl="0" w:tplc="485C63B4">
      <w:start w:val="1"/>
      <w:numFmt w:val="decimal"/>
      <w:lvlText w:val="%1."/>
      <w:lvlJc w:val="left"/>
      <w:pPr>
        <w:ind w:left="720" w:hanging="360"/>
      </w:pPr>
      <w:rPr>
        <w:rFonts w:cs="Times New Roman"/>
        <w:sz w:val="28"/>
        <w:szCs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BDB0B81"/>
    <w:multiLevelType w:val="multilevel"/>
    <w:tmpl w:val="28385732"/>
    <w:lvl w:ilvl="0">
      <w:start w:val="5"/>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F93777"/>
    <w:multiLevelType w:val="hybridMultilevel"/>
    <w:tmpl w:val="2724D336"/>
    <w:lvl w:ilvl="0" w:tplc="B3600002">
      <w:start w:val="5"/>
      <w:numFmt w:val="bullet"/>
      <w:lvlText w:val="–"/>
      <w:lvlJc w:val="left"/>
      <w:pPr>
        <w:ind w:left="1575" w:hanging="360"/>
      </w:pPr>
      <w:rPr>
        <w:rFonts w:ascii="Times New Roman" w:eastAsia="Times New Roman" w:hAnsi="Times New Roman" w:hint="default"/>
      </w:rPr>
    </w:lvl>
    <w:lvl w:ilvl="1" w:tplc="04190003">
      <w:start w:val="1"/>
      <w:numFmt w:val="bullet"/>
      <w:lvlText w:val="o"/>
      <w:lvlJc w:val="left"/>
      <w:pPr>
        <w:ind w:left="2295" w:hanging="360"/>
      </w:pPr>
      <w:rPr>
        <w:rFonts w:ascii="Courier New" w:hAnsi="Courier New" w:hint="default"/>
      </w:rPr>
    </w:lvl>
    <w:lvl w:ilvl="2" w:tplc="04190005">
      <w:start w:val="1"/>
      <w:numFmt w:val="bullet"/>
      <w:lvlText w:val=""/>
      <w:lvlJc w:val="left"/>
      <w:pPr>
        <w:ind w:left="3015" w:hanging="360"/>
      </w:pPr>
      <w:rPr>
        <w:rFonts w:ascii="Wingdings" w:hAnsi="Wingdings" w:hint="default"/>
      </w:rPr>
    </w:lvl>
    <w:lvl w:ilvl="3" w:tplc="04190001">
      <w:start w:val="1"/>
      <w:numFmt w:val="bullet"/>
      <w:lvlText w:val=""/>
      <w:lvlJc w:val="left"/>
      <w:pPr>
        <w:ind w:left="3735" w:hanging="360"/>
      </w:pPr>
      <w:rPr>
        <w:rFonts w:ascii="Symbol" w:hAnsi="Symbol" w:hint="default"/>
      </w:rPr>
    </w:lvl>
    <w:lvl w:ilvl="4" w:tplc="04190003">
      <w:start w:val="1"/>
      <w:numFmt w:val="bullet"/>
      <w:lvlText w:val="o"/>
      <w:lvlJc w:val="left"/>
      <w:pPr>
        <w:ind w:left="4455" w:hanging="360"/>
      </w:pPr>
      <w:rPr>
        <w:rFonts w:ascii="Courier New" w:hAnsi="Courier New" w:hint="default"/>
      </w:rPr>
    </w:lvl>
    <w:lvl w:ilvl="5" w:tplc="04190005">
      <w:start w:val="1"/>
      <w:numFmt w:val="bullet"/>
      <w:lvlText w:val=""/>
      <w:lvlJc w:val="left"/>
      <w:pPr>
        <w:ind w:left="5175" w:hanging="360"/>
      </w:pPr>
      <w:rPr>
        <w:rFonts w:ascii="Wingdings" w:hAnsi="Wingdings" w:hint="default"/>
      </w:rPr>
    </w:lvl>
    <w:lvl w:ilvl="6" w:tplc="04190001">
      <w:start w:val="1"/>
      <w:numFmt w:val="bullet"/>
      <w:lvlText w:val=""/>
      <w:lvlJc w:val="left"/>
      <w:pPr>
        <w:ind w:left="5895" w:hanging="360"/>
      </w:pPr>
      <w:rPr>
        <w:rFonts w:ascii="Symbol" w:hAnsi="Symbol" w:hint="default"/>
      </w:rPr>
    </w:lvl>
    <w:lvl w:ilvl="7" w:tplc="04190003">
      <w:start w:val="1"/>
      <w:numFmt w:val="bullet"/>
      <w:lvlText w:val="o"/>
      <w:lvlJc w:val="left"/>
      <w:pPr>
        <w:ind w:left="6615" w:hanging="360"/>
      </w:pPr>
      <w:rPr>
        <w:rFonts w:ascii="Courier New" w:hAnsi="Courier New" w:hint="default"/>
      </w:rPr>
    </w:lvl>
    <w:lvl w:ilvl="8" w:tplc="04190005">
      <w:start w:val="1"/>
      <w:numFmt w:val="bullet"/>
      <w:lvlText w:val=""/>
      <w:lvlJc w:val="left"/>
      <w:pPr>
        <w:ind w:left="7335" w:hanging="360"/>
      </w:pPr>
      <w:rPr>
        <w:rFonts w:ascii="Wingdings" w:hAnsi="Wingdings" w:hint="default"/>
      </w:rPr>
    </w:lvl>
  </w:abstractNum>
  <w:abstractNum w:abstractNumId="5">
    <w:nsid w:val="0E1E42E2"/>
    <w:multiLevelType w:val="multilevel"/>
    <w:tmpl w:val="52A03F68"/>
    <w:lvl w:ilvl="0">
      <w:start w:val="1"/>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5209F5"/>
    <w:multiLevelType w:val="hybridMultilevel"/>
    <w:tmpl w:val="56B604D4"/>
    <w:lvl w:ilvl="0" w:tplc="06B4A81A">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7">
    <w:nsid w:val="0F1F5A5D"/>
    <w:multiLevelType w:val="hybridMultilevel"/>
    <w:tmpl w:val="413CECB2"/>
    <w:lvl w:ilvl="0" w:tplc="B558A3CC">
      <w:start w:val="5"/>
      <w:numFmt w:val="decimal"/>
      <w:lvlText w:val="%1."/>
      <w:lvlJc w:val="left"/>
      <w:pPr>
        <w:ind w:left="777" w:hanging="360"/>
      </w:pPr>
      <w:rPr>
        <w:rFonts w:cs="Times New Roman" w:hint="default"/>
      </w:rPr>
    </w:lvl>
    <w:lvl w:ilvl="1" w:tplc="04190019">
      <w:start w:val="1"/>
      <w:numFmt w:val="lowerLetter"/>
      <w:lvlText w:val="%2."/>
      <w:lvlJc w:val="left"/>
      <w:pPr>
        <w:ind w:left="1497" w:hanging="360"/>
      </w:pPr>
      <w:rPr>
        <w:rFonts w:cs="Times New Roman"/>
      </w:rPr>
    </w:lvl>
    <w:lvl w:ilvl="2" w:tplc="0419001B">
      <w:start w:val="1"/>
      <w:numFmt w:val="lowerRoman"/>
      <w:lvlText w:val="%3."/>
      <w:lvlJc w:val="right"/>
      <w:pPr>
        <w:ind w:left="2217" w:hanging="180"/>
      </w:pPr>
      <w:rPr>
        <w:rFonts w:cs="Times New Roman"/>
      </w:rPr>
    </w:lvl>
    <w:lvl w:ilvl="3" w:tplc="0419000F">
      <w:start w:val="1"/>
      <w:numFmt w:val="decimal"/>
      <w:lvlText w:val="%4."/>
      <w:lvlJc w:val="left"/>
      <w:pPr>
        <w:ind w:left="2937" w:hanging="360"/>
      </w:pPr>
      <w:rPr>
        <w:rFonts w:cs="Times New Roman"/>
      </w:rPr>
    </w:lvl>
    <w:lvl w:ilvl="4" w:tplc="04190019">
      <w:start w:val="1"/>
      <w:numFmt w:val="lowerLetter"/>
      <w:lvlText w:val="%5."/>
      <w:lvlJc w:val="left"/>
      <w:pPr>
        <w:ind w:left="3657" w:hanging="360"/>
      </w:pPr>
      <w:rPr>
        <w:rFonts w:cs="Times New Roman"/>
      </w:rPr>
    </w:lvl>
    <w:lvl w:ilvl="5" w:tplc="0419001B">
      <w:start w:val="1"/>
      <w:numFmt w:val="lowerRoman"/>
      <w:lvlText w:val="%6."/>
      <w:lvlJc w:val="right"/>
      <w:pPr>
        <w:ind w:left="4377" w:hanging="180"/>
      </w:pPr>
      <w:rPr>
        <w:rFonts w:cs="Times New Roman"/>
      </w:rPr>
    </w:lvl>
    <w:lvl w:ilvl="6" w:tplc="0419000F">
      <w:start w:val="1"/>
      <w:numFmt w:val="decimal"/>
      <w:lvlText w:val="%7."/>
      <w:lvlJc w:val="left"/>
      <w:pPr>
        <w:ind w:left="5097" w:hanging="360"/>
      </w:pPr>
      <w:rPr>
        <w:rFonts w:cs="Times New Roman"/>
      </w:rPr>
    </w:lvl>
    <w:lvl w:ilvl="7" w:tplc="04190019">
      <w:start w:val="1"/>
      <w:numFmt w:val="lowerLetter"/>
      <w:lvlText w:val="%8."/>
      <w:lvlJc w:val="left"/>
      <w:pPr>
        <w:ind w:left="5817" w:hanging="360"/>
      </w:pPr>
      <w:rPr>
        <w:rFonts w:cs="Times New Roman"/>
      </w:rPr>
    </w:lvl>
    <w:lvl w:ilvl="8" w:tplc="0419001B">
      <w:start w:val="1"/>
      <w:numFmt w:val="lowerRoman"/>
      <w:lvlText w:val="%9."/>
      <w:lvlJc w:val="right"/>
      <w:pPr>
        <w:ind w:left="6537" w:hanging="180"/>
      </w:pPr>
      <w:rPr>
        <w:rFonts w:cs="Times New Roman"/>
      </w:rPr>
    </w:lvl>
  </w:abstractNum>
  <w:abstractNum w:abstractNumId="8">
    <w:nsid w:val="105255C6"/>
    <w:multiLevelType w:val="multilevel"/>
    <w:tmpl w:val="5B6A87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CEB278F"/>
    <w:multiLevelType w:val="multilevel"/>
    <w:tmpl w:val="D2EE94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7D6E00"/>
    <w:multiLevelType w:val="multilevel"/>
    <w:tmpl w:val="853E0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B371D03"/>
    <w:multiLevelType w:val="hybridMultilevel"/>
    <w:tmpl w:val="4B1831A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321D4403"/>
    <w:multiLevelType w:val="hybridMultilevel"/>
    <w:tmpl w:val="434879E4"/>
    <w:lvl w:ilvl="0" w:tplc="A2D2E236">
      <w:start w:val="1"/>
      <w:numFmt w:val="decimal"/>
      <w:lvlText w:val="%1."/>
      <w:lvlJc w:val="left"/>
      <w:pPr>
        <w:ind w:left="754" w:hanging="360"/>
      </w:pPr>
      <w:rPr>
        <w:rFonts w:ascii="Times New Roman" w:eastAsia="Times New Roman" w:hAnsi="Times New Roman" w:cs="Times New Roman"/>
      </w:rPr>
    </w:lvl>
    <w:lvl w:ilvl="1" w:tplc="04190019">
      <w:start w:val="1"/>
      <w:numFmt w:val="lowerLetter"/>
      <w:lvlText w:val="%2."/>
      <w:lvlJc w:val="left"/>
      <w:pPr>
        <w:ind w:left="1474" w:hanging="360"/>
      </w:pPr>
      <w:rPr>
        <w:rFonts w:cs="Times New Roman"/>
      </w:rPr>
    </w:lvl>
    <w:lvl w:ilvl="2" w:tplc="0419001B">
      <w:start w:val="1"/>
      <w:numFmt w:val="lowerRoman"/>
      <w:lvlText w:val="%3."/>
      <w:lvlJc w:val="right"/>
      <w:pPr>
        <w:ind w:left="2194" w:hanging="180"/>
      </w:pPr>
      <w:rPr>
        <w:rFonts w:cs="Times New Roman"/>
      </w:rPr>
    </w:lvl>
    <w:lvl w:ilvl="3" w:tplc="0419000F">
      <w:start w:val="1"/>
      <w:numFmt w:val="decimal"/>
      <w:lvlText w:val="%4."/>
      <w:lvlJc w:val="left"/>
      <w:pPr>
        <w:ind w:left="2914" w:hanging="360"/>
      </w:pPr>
      <w:rPr>
        <w:rFonts w:cs="Times New Roman"/>
      </w:rPr>
    </w:lvl>
    <w:lvl w:ilvl="4" w:tplc="04190019">
      <w:start w:val="1"/>
      <w:numFmt w:val="lowerLetter"/>
      <w:lvlText w:val="%5."/>
      <w:lvlJc w:val="left"/>
      <w:pPr>
        <w:ind w:left="3634" w:hanging="360"/>
      </w:pPr>
      <w:rPr>
        <w:rFonts w:cs="Times New Roman"/>
      </w:rPr>
    </w:lvl>
    <w:lvl w:ilvl="5" w:tplc="0419001B">
      <w:start w:val="1"/>
      <w:numFmt w:val="lowerRoman"/>
      <w:lvlText w:val="%6."/>
      <w:lvlJc w:val="right"/>
      <w:pPr>
        <w:ind w:left="4354" w:hanging="180"/>
      </w:pPr>
      <w:rPr>
        <w:rFonts w:cs="Times New Roman"/>
      </w:rPr>
    </w:lvl>
    <w:lvl w:ilvl="6" w:tplc="0419000F">
      <w:start w:val="1"/>
      <w:numFmt w:val="decimal"/>
      <w:lvlText w:val="%7."/>
      <w:lvlJc w:val="left"/>
      <w:pPr>
        <w:ind w:left="5074" w:hanging="360"/>
      </w:pPr>
      <w:rPr>
        <w:rFonts w:cs="Times New Roman"/>
      </w:rPr>
    </w:lvl>
    <w:lvl w:ilvl="7" w:tplc="04190019">
      <w:start w:val="1"/>
      <w:numFmt w:val="lowerLetter"/>
      <w:lvlText w:val="%8."/>
      <w:lvlJc w:val="left"/>
      <w:pPr>
        <w:ind w:left="5794" w:hanging="360"/>
      </w:pPr>
      <w:rPr>
        <w:rFonts w:cs="Times New Roman"/>
      </w:rPr>
    </w:lvl>
    <w:lvl w:ilvl="8" w:tplc="0419001B">
      <w:start w:val="1"/>
      <w:numFmt w:val="lowerRoman"/>
      <w:lvlText w:val="%9."/>
      <w:lvlJc w:val="right"/>
      <w:pPr>
        <w:ind w:left="6514" w:hanging="180"/>
      </w:pPr>
      <w:rPr>
        <w:rFonts w:cs="Times New Roman"/>
      </w:rPr>
    </w:lvl>
  </w:abstractNum>
  <w:abstractNum w:abstractNumId="13">
    <w:nsid w:val="35A83F2A"/>
    <w:multiLevelType w:val="multilevel"/>
    <w:tmpl w:val="DD7A1F8A"/>
    <w:lvl w:ilvl="0">
      <w:start w:val="1"/>
      <w:numFmt w:val="decimal"/>
      <w:lvlText w:val="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5E304C2"/>
    <w:multiLevelType w:val="multilevel"/>
    <w:tmpl w:val="5C04599C"/>
    <w:lvl w:ilvl="0">
      <w:start w:val="4"/>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CDD1D80"/>
    <w:multiLevelType w:val="multilevel"/>
    <w:tmpl w:val="FFEED5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D50737B"/>
    <w:multiLevelType w:val="hybridMultilevel"/>
    <w:tmpl w:val="F1B69526"/>
    <w:lvl w:ilvl="0" w:tplc="06B4A81A">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7">
    <w:nsid w:val="40A96215"/>
    <w:multiLevelType w:val="multilevel"/>
    <w:tmpl w:val="853E0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E7F21EA"/>
    <w:multiLevelType w:val="multilevel"/>
    <w:tmpl w:val="853E0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122412C"/>
    <w:multiLevelType w:val="hybridMultilevel"/>
    <w:tmpl w:val="D73E180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528804D1"/>
    <w:multiLevelType w:val="multilevel"/>
    <w:tmpl w:val="FDB22A1A"/>
    <w:lvl w:ilvl="0">
      <w:start w:val="1"/>
      <w:numFmt w:val="decimal"/>
      <w:lvlText w:val="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3B16710"/>
    <w:multiLevelType w:val="hybridMultilevel"/>
    <w:tmpl w:val="AD5E69AA"/>
    <w:lvl w:ilvl="0" w:tplc="99EC7130">
      <w:start w:val="1"/>
      <w:numFmt w:val="decimal"/>
      <w:lvlText w:val="%1."/>
      <w:lvlJc w:val="left"/>
      <w:pPr>
        <w:tabs>
          <w:tab w:val="num" w:pos="417"/>
        </w:tabs>
        <w:ind w:left="417" w:hanging="360"/>
      </w:pPr>
      <w:rPr>
        <w:rFonts w:cs="Times New Roman" w:hint="default"/>
      </w:rPr>
    </w:lvl>
    <w:lvl w:ilvl="1" w:tplc="04190019">
      <w:start w:val="1"/>
      <w:numFmt w:val="lowerLetter"/>
      <w:lvlText w:val="%2."/>
      <w:lvlJc w:val="left"/>
      <w:pPr>
        <w:tabs>
          <w:tab w:val="num" w:pos="1137"/>
        </w:tabs>
        <w:ind w:left="1137" w:hanging="360"/>
      </w:pPr>
      <w:rPr>
        <w:rFonts w:cs="Times New Roman"/>
      </w:rPr>
    </w:lvl>
    <w:lvl w:ilvl="2" w:tplc="0419001B">
      <w:start w:val="1"/>
      <w:numFmt w:val="lowerRoman"/>
      <w:lvlText w:val="%3."/>
      <w:lvlJc w:val="right"/>
      <w:pPr>
        <w:tabs>
          <w:tab w:val="num" w:pos="1857"/>
        </w:tabs>
        <w:ind w:left="1857" w:hanging="180"/>
      </w:pPr>
      <w:rPr>
        <w:rFonts w:cs="Times New Roman"/>
      </w:rPr>
    </w:lvl>
    <w:lvl w:ilvl="3" w:tplc="0419000F">
      <w:start w:val="1"/>
      <w:numFmt w:val="decimal"/>
      <w:lvlText w:val="%4."/>
      <w:lvlJc w:val="left"/>
      <w:pPr>
        <w:tabs>
          <w:tab w:val="num" w:pos="2577"/>
        </w:tabs>
        <w:ind w:left="2577" w:hanging="360"/>
      </w:pPr>
      <w:rPr>
        <w:rFonts w:cs="Times New Roman"/>
      </w:rPr>
    </w:lvl>
    <w:lvl w:ilvl="4" w:tplc="04190019">
      <w:start w:val="1"/>
      <w:numFmt w:val="lowerLetter"/>
      <w:lvlText w:val="%5."/>
      <w:lvlJc w:val="left"/>
      <w:pPr>
        <w:tabs>
          <w:tab w:val="num" w:pos="3297"/>
        </w:tabs>
        <w:ind w:left="3297" w:hanging="360"/>
      </w:pPr>
      <w:rPr>
        <w:rFonts w:cs="Times New Roman"/>
      </w:rPr>
    </w:lvl>
    <w:lvl w:ilvl="5" w:tplc="0419001B">
      <w:start w:val="1"/>
      <w:numFmt w:val="lowerRoman"/>
      <w:lvlText w:val="%6."/>
      <w:lvlJc w:val="right"/>
      <w:pPr>
        <w:tabs>
          <w:tab w:val="num" w:pos="4017"/>
        </w:tabs>
        <w:ind w:left="4017" w:hanging="180"/>
      </w:pPr>
      <w:rPr>
        <w:rFonts w:cs="Times New Roman"/>
      </w:rPr>
    </w:lvl>
    <w:lvl w:ilvl="6" w:tplc="0419000F">
      <w:start w:val="1"/>
      <w:numFmt w:val="decimal"/>
      <w:lvlText w:val="%7."/>
      <w:lvlJc w:val="left"/>
      <w:pPr>
        <w:tabs>
          <w:tab w:val="num" w:pos="4737"/>
        </w:tabs>
        <w:ind w:left="4737" w:hanging="360"/>
      </w:pPr>
      <w:rPr>
        <w:rFonts w:cs="Times New Roman"/>
      </w:rPr>
    </w:lvl>
    <w:lvl w:ilvl="7" w:tplc="04190019">
      <w:start w:val="1"/>
      <w:numFmt w:val="lowerLetter"/>
      <w:lvlText w:val="%8."/>
      <w:lvlJc w:val="left"/>
      <w:pPr>
        <w:tabs>
          <w:tab w:val="num" w:pos="5457"/>
        </w:tabs>
        <w:ind w:left="5457" w:hanging="360"/>
      </w:pPr>
      <w:rPr>
        <w:rFonts w:cs="Times New Roman"/>
      </w:rPr>
    </w:lvl>
    <w:lvl w:ilvl="8" w:tplc="0419001B">
      <w:start w:val="1"/>
      <w:numFmt w:val="lowerRoman"/>
      <w:lvlText w:val="%9."/>
      <w:lvlJc w:val="right"/>
      <w:pPr>
        <w:tabs>
          <w:tab w:val="num" w:pos="6177"/>
        </w:tabs>
        <w:ind w:left="6177" w:hanging="180"/>
      </w:pPr>
      <w:rPr>
        <w:rFonts w:cs="Times New Roman"/>
      </w:rPr>
    </w:lvl>
  </w:abstractNum>
  <w:abstractNum w:abstractNumId="22">
    <w:nsid w:val="54BA1B79"/>
    <w:multiLevelType w:val="hybridMultilevel"/>
    <w:tmpl w:val="1902B522"/>
    <w:lvl w:ilvl="0" w:tplc="D1264764">
      <w:numFmt w:val="bullet"/>
      <w:lvlText w:val="•"/>
      <w:lvlJc w:val="left"/>
      <w:pPr>
        <w:ind w:left="1714" w:hanging="10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551C6D0C"/>
    <w:multiLevelType w:val="multilevel"/>
    <w:tmpl w:val="5B6A87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59D369B"/>
    <w:multiLevelType w:val="hybridMultilevel"/>
    <w:tmpl w:val="47E0E11A"/>
    <w:lvl w:ilvl="0" w:tplc="06B4A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A4555B7"/>
    <w:multiLevelType w:val="hybridMultilevel"/>
    <w:tmpl w:val="44F6E78A"/>
    <w:lvl w:ilvl="0" w:tplc="5C9A127C">
      <w:start w:val="1"/>
      <w:numFmt w:val="bullet"/>
      <w:lvlText w:val=""/>
      <w:lvlJc w:val="left"/>
      <w:pPr>
        <w:tabs>
          <w:tab w:val="num" w:pos="400"/>
        </w:tabs>
        <w:ind w:left="400" w:hanging="40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C6E2403"/>
    <w:multiLevelType w:val="hybridMultilevel"/>
    <w:tmpl w:val="EC24B26C"/>
    <w:lvl w:ilvl="0" w:tplc="9878D4E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7">
    <w:nsid w:val="5D304382"/>
    <w:multiLevelType w:val="hybridMultilevel"/>
    <w:tmpl w:val="12687192"/>
    <w:lvl w:ilvl="0" w:tplc="663A2AC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137419"/>
    <w:multiLevelType w:val="hybridMultilevel"/>
    <w:tmpl w:val="6194F9D6"/>
    <w:lvl w:ilvl="0" w:tplc="292CC96E">
      <w:start w:val="1"/>
      <w:numFmt w:val="decimal"/>
      <w:lvlText w:val="%1."/>
      <w:lvlJc w:val="left"/>
      <w:pPr>
        <w:ind w:left="1080" w:hanging="360"/>
      </w:pPr>
      <w:rPr>
        <w:rFonts w:cs="Times New Roman"/>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64AC5931"/>
    <w:multiLevelType w:val="multilevel"/>
    <w:tmpl w:val="D2406C2A"/>
    <w:lvl w:ilvl="0">
      <w:start w:val="2"/>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nsid w:val="67241052"/>
    <w:multiLevelType w:val="hybridMultilevel"/>
    <w:tmpl w:val="A5BEE16E"/>
    <w:lvl w:ilvl="0" w:tplc="F5F08CF2">
      <w:start w:val="1"/>
      <w:numFmt w:val="decimal"/>
      <w:lvlText w:val="%1."/>
      <w:lvlJc w:val="left"/>
      <w:pPr>
        <w:ind w:left="752" w:hanging="360"/>
      </w:pPr>
      <w:rPr>
        <w:rFonts w:cs="Times New Roman"/>
        <w:sz w:val="28"/>
        <w:szCs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69233CF9"/>
    <w:multiLevelType w:val="hybridMultilevel"/>
    <w:tmpl w:val="A184D176"/>
    <w:lvl w:ilvl="0" w:tplc="06B4A81A">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32">
    <w:nsid w:val="6AEA66F8"/>
    <w:multiLevelType w:val="hybridMultilevel"/>
    <w:tmpl w:val="043A891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6C2A4938"/>
    <w:multiLevelType w:val="hybridMultilevel"/>
    <w:tmpl w:val="549C68E0"/>
    <w:lvl w:ilvl="0" w:tplc="898AE6DC">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6C885AEE"/>
    <w:multiLevelType w:val="hybridMultilevel"/>
    <w:tmpl w:val="3D4CDB20"/>
    <w:lvl w:ilvl="0" w:tplc="AD645390">
      <w:start w:val="1"/>
      <w:numFmt w:val="bullet"/>
      <w:lvlText w:val=""/>
      <w:lvlJc w:val="left"/>
      <w:pPr>
        <w:tabs>
          <w:tab w:val="num" w:pos="2138"/>
        </w:tabs>
        <w:ind w:left="2138"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5">
    <w:nsid w:val="6F137F19"/>
    <w:multiLevelType w:val="hybridMultilevel"/>
    <w:tmpl w:val="A35EE5EC"/>
    <w:lvl w:ilvl="0" w:tplc="9304A4AA">
      <w:numFmt w:val="bullet"/>
      <w:lvlText w:val="•"/>
      <w:lvlJc w:val="left"/>
      <w:pPr>
        <w:ind w:left="1639" w:hanging="870"/>
      </w:pPr>
      <w:rPr>
        <w:rFonts w:ascii="Times New Roman" w:eastAsia="Times New Roman" w:hAnsi="Times New Roman" w:cs="Times New Roman" w:hint="default"/>
        <w:u w:val="none"/>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36">
    <w:nsid w:val="7401240A"/>
    <w:multiLevelType w:val="hybridMultilevel"/>
    <w:tmpl w:val="A29812AC"/>
    <w:lvl w:ilvl="0" w:tplc="898AE6DC">
      <w:numFmt w:val="bullet"/>
      <w:lvlText w:val="-"/>
      <w:lvlJc w:val="left"/>
      <w:pPr>
        <w:ind w:left="1080" w:hanging="360"/>
      </w:pPr>
      <w:rPr>
        <w:rFonts w:ascii="Times New Roman" w:hAnsi="Times New Roman"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37">
    <w:nsid w:val="787905F4"/>
    <w:multiLevelType w:val="multilevel"/>
    <w:tmpl w:val="5B6A87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9406B81"/>
    <w:multiLevelType w:val="multilevel"/>
    <w:tmpl w:val="3294C910"/>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E63712E"/>
    <w:multiLevelType w:val="hybridMultilevel"/>
    <w:tmpl w:val="E7949932"/>
    <w:lvl w:ilvl="0" w:tplc="44C81F08">
      <w:numFmt w:val="bullet"/>
      <w:lvlText w:val="•"/>
      <w:lvlJc w:val="left"/>
      <w:pPr>
        <w:ind w:left="1789" w:hanging="1020"/>
      </w:pPr>
      <w:rPr>
        <w:rFonts w:ascii="Times New Roman" w:eastAsia="Times New Roman" w:hAnsi="Times New Roman"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num w:numId="1">
    <w:abstractNumId w:val="32"/>
  </w:num>
  <w:num w:numId="2">
    <w:abstractNumId w:val="11"/>
  </w:num>
  <w:num w:numId="3">
    <w:abstractNumId w:val="1"/>
  </w:num>
  <w:num w:numId="4">
    <w:abstractNumId w:val="0"/>
  </w:num>
  <w:num w:numId="5">
    <w:abstractNumId w:val="19"/>
  </w:num>
  <w:num w:numId="6">
    <w:abstractNumId w:val="36"/>
  </w:num>
  <w:num w:numId="7">
    <w:abstractNumId w:val="33"/>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7"/>
  </w:num>
  <w:num w:numId="14">
    <w:abstractNumId w:val="4"/>
  </w:num>
  <w:num w:numId="15">
    <w:abstractNumId w:val="29"/>
  </w:num>
  <w:num w:numId="16">
    <w:abstractNumId w:val="25"/>
  </w:num>
  <w:num w:numId="17">
    <w:abstractNumId w:val="34"/>
  </w:num>
  <w:num w:numId="18">
    <w:abstractNumId w:val="26"/>
  </w:num>
  <w:num w:numId="19">
    <w:abstractNumId w:val="27"/>
  </w:num>
  <w:num w:numId="20">
    <w:abstractNumId w:val="15"/>
  </w:num>
  <w:num w:numId="21">
    <w:abstractNumId w:val="9"/>
  </w:num>
  <w:num w:numId="22">
    <w:abstractNumId w:val="20"/>
  </w:num>
  <w:num w:numId="23">
    <w:abstractNumId w:val="13"/>
  </w:num>
  <w:num w:numId="24">
    <w:abstractNumId w:val="14"/>
  </w:num>
  <w:num w:numId="25">
    <w:abstractNumId w:val="5"/>
  </w:num>
  <w:num w:numId="26">
    <w:abstractNumId w:val="38"/>
  </w:num>
  <w:num w:numId="27">
    <w:abstractNumId w:val="37"/>
  </w:num>
  <w:num w:numId="28">
    <w:abstractNumId w:val="3"/>
  </w:num>
  <w:num w:numId="29">
    <w:abstractNumId w:val="8"/>
  </w:num>
  <w:num w:numId="30">
    <w:abstractNumId w:val="23"/>
  </w:num>
  <w:num w:numId="31">
    <w:abstractNumId w:val="18"/>
  </w:num>
  <w:num w:numId="32">
    <w:abstractNumId w:val="17"/>
  </w:num>
  <w:num w:numId="33">
    <w:abstractNumId w:val="10"/>
  </w:num>
  <w:num w:numId="34">
    <w:abstractNumId w:val="6"/>
  </w:num>
  <w:num w:numId="35">
    <w:abstractNumId w:val="24"/>
  </w:num>
  <w:num w:numId="36">
    <w:abstractNumId w:val="22"/>
  </w:num>
  <w:num w:numId="37">
    <w:abstractNumId w:val="31"/>
  </w:num>
  <w:num w:numId="38">
    <w:abstractNumId w:val="39"/>
  </w:num>
  <w:num w:numId="39">
    <w:abstractNumId w:val="16"/>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footnotePr>
    <w:footnote w:id="-1"/>
    <w:footnote w:id="0"/>
  </w:footnotePr>
  <w:endnotePr>
    <w:endnote w:id="-1"/>
    <w:endnote w:id="0"/>
  </w:endnotePr>
  <w:compat>
    <w:compatSetting w:name="compatibilityMode" w:uri="http://schemas.microsoft.com/office/word" w:val="12"/>
  </w:compat>
  <w:rsids>
    <w:rsidRoot w:val="000532E8"/>
    <w:rsid w:val="0001519B"/>
    <w:rsid w:val="0001603E"/>
    <w:rsid w:val="00016E8D"/>
    <w:rsid w:val="00022048"/>
    <w:rsid w:val="000254C9"/>
    <w:rsid w:val="000311BF"/>
    <w:rsid w:val="00031E6F"/>
    <w:rsid w:val="00035C09"/>
    <w:rsid w:val="00046F9E"/>
    <w:rsid w:val="00047F27"/>
    <w:rsid w:val="000519FC"/>
    <w:rsid w:val="000520CB"/>
    <w:rsid w:val="000532E8"/>
    <w:rsid w:val="000548F1"/>
    <w:rsid w:val="0006500D"/>
    <w:rsid w:val="00067465"/>
    <w:rsid w:val="0007085D"/>
    <w:rsid w:val="00071B13"/>
    <w:rsid w:val="00071C89"/>
    <w:rsid w:val="00073A9D"/>
    <w:rsid w:val="000872E5"/>
    <w:rsid w:val="00097160"/>
    <w:rsid w:val="000A5758"/>
    <w:rsid w:val="000A7521"/>
    <w:rsid w:val="000B06A9"/>
    <w:rsid w:val="000B74AB"/>
    <w:rsid w:val="000C0F30"/>
    <w:rsid w:val="000C1C50"/>
    <w:rsid w:val="000D0FC3"/>
    <w:rsid w:val="000D5137"/>
    <w:rsid w:val="000E157F"/>
    <w:rsid w:val="000E37E7"/>
    <w:rsid w:val="00105861"/>
    <w:rsid w:val="001061C9"/>
    <w:rsid w:val="00112865"/>
    <w:rsid w:val="0011725B"/>
    <w:rsid w:val="00125CFD"/>
    <w:rsid w:val="00127574"/>
    <w:rsid w:val="00131F82"/>
    <w:rsid w:val="00133A1A"/>
    <w:rsid w:val="001349A0"/>
    <w:rsid w:val="00136A86"/>
    <w:rsid w:val="00140555"/>
    <w:rsid w:val="00143FF1"/>
    <w:rsid w:val="00146D0D"/>
    <w:rsid w:val="00152523"/>
    <w:rsid w:val="00156299"/>
    <w:rsid w:val="001605F9"/>
    <w:rsid w:val="00172A11"/>
    <w:rsid w:val="001817FB"/>
    <w:rsid w:val="00183A4C"/>
    <w:rsid w:val="00185C2A"/>
    <w:rsid w:val="001A3913"/>
    <w:rsid w:val="001B5AFF"/>
    <w:rsid w:val="001D160B"/>
    <w:rsid w:val="001F3020"/>
    <w:rsid w:val="002060DE"/>
    <w:rsid w:val="002229A6"/>
    <w:rsid w:val="00250BE1"/>
    <w:rsid w:val="00253F64"/>
    <w:rsid w:val="002631E8"/>
    <w:rsid w:val="00266354"/>
    <w:rsid w:val="00276137"/>
    <w:rsid w:val="00284FC6"/>
    <w:rsid w:val="002923A1"/>
    <w:rsid w:val="002A36D4"/>
    <w:rsid w:val="002A6E44"/>
    <w:rsid w:val="002B1DE0"/>
    <w:rsid w:val="002B1F1E"/>
    <w:rsid w:val="002C4255"/>
    <w:rsid w:val="002C5692"/>
    <w:rsid w:val="002E3F02"/>
    <w:rsid w:val="002E4F24"/>
    <w:rsid w:val="002F12FE"/>
    <w:rsid w:val="002F37DA"/>
    <w:rsid w:val="00311202"/>
    <w:rsid w:val="00316738"/>
    <w:rsid w:val="00322116"/>
    <w:rsid w:val="003228FC"/>
    <w:rsid w:val="00336503"/>
    <w:rsid w:val="003417DF"/>
    <w:rsid w:val="003419AA"/>
    <w:rsid w:val="00342CAA"/>
    <w:rsid w:val="003453A1"/>
    <w:rsid w:val="003458E2"/>
    <w:rsid w:val="003566E9"/>
    <w:rsid w:val="00362183"/>
    <w:rsid w:val="0036508E"/>
    <w:rsid w:val="00370032"/>
    <w:rsid w:val="0037593B"/>
    <w:rsid w:val="00390D10"/>
    <w:rsid w:val="00393F90"/>
    <w:rsid w:val="003A1CDE"/>
    <w:rsid w:val="003A3764"/>
    <w:rsid w:val="003A3EFF"/>
    <w:rsid w:val="003A69FE"/>
    <w:rsid w:val="003B2C0B"/>
    <w:rsid w:val="003B4FFE"/>
    <w:rsid w:val="003C03D2"/>
    <w:rsid w:val="003C1413"/>
    <w:rsid w:val="003C1541"/>
    <w:rsid w:val="003D3863"/>
    <w:rsid w:val="003E1698"/>
    <w:rsid w:val="003E29DA"/>
    <w:rsid w:val="003E4471"/>
    <w:rsid w:val="00403186"/>
    <w:rsid w:val="0040557B"/>
    <w:rsid w:val="00414C58"/>
    <w:rsid w:val="00421D76"/>
    <w:rsid w:val="00426678"/>
    <w:rsid w:val="00430CA3"/>
    <w:rsid w:val="00444A06"/>
    <w:rsid w:val="00453CBD"/>
    <w:rsid w:val="00456B71"/>
    <w:rsid w:val="00464BCF"/>
    <w:rsid w:val="00464D87"/>
    <w:rsid w:val="00465097"/>
    <w:rsid w:val="00471540"/>
    <w:rsid w:val="0047311A"/>
    <w:rsid w:val="00484FD5"/>
    <w:rsid w:val="00486AE3"/>
    <w:rsid w:val="00494997"/>
    <w:rsid w:val="00495887"/>
    <w:rsid w:val="004A431A"/>
    <w:rsid w:val="004C037B"/>
    <w:rsid w:val="004F51AA"/>
    <w:rsid w:val="004F7C9F"/>
    <w:rsid w:val="00501D0E"/>
    <w:rsid w:val="00507D83"/>
    <w:rsid w:val="00513F60"/>
    <w:rsid w:val="005149AF"/>
    <w:rsid w:val="0052015E"/>
    <w:rsid w:val="0052675E"/>
    <w:rsid w:val="005273EE"/>
    <w:rsid w:val="00532992"/>
    <w:rsid w:val="00533F80"/>
    <w:rsid w:val="00543A0E"/>
    <w:rsid w:val="00552617"/>
    <w:rsid w:val="00552F3E"/>
    <w:rsid w:val="005541BC"/>
    <w:rsid w:val="00556170"/>
    <w:rsid w:val="00562269"/>
    <w:rsid w:val="00571886"/>
    <w:rsid w:val="00577E99"/>
    <w:rsid w:val="00584F3C"/>
    <w:rsid w:val="00592710"/>
    <w:rsid w:val="00594BB0"/>
    <w:rsid w:val="005A53A6"/>
    <w:rsid w:val="005B2717"/>
    <w:rsid w:val="005B394F"/>
    <w:rsid w:val="005B3DCF"/>
    <w:rsid w:val="005B6783"/>
    <w:rsid w:val="005B6C3C"/>
    <w:rsid w:val="005C3085"/>
    <w:rsid w:val="005D0FAB"/>
    <w:rsid w:val="005D725E"/>
    <w:rsid w:val="005E0730"/>
    <w:rsid w:val="005E24ED"/>
    <w:rsid w:val="00604DE8"/>
    <w:rsid w:val="006073F4"/>
    <w:rsid w:val="006204AC"/>
    <w:rsid w:val="00621CF1"/>
    <w:rsid w:val="00621D4C"/>
    <w:rsid w:val="00637AB4"/>
    <w:rsid w:val="00637EBD"/>
    <w:rsid w:val="006405B0"/>
    <w:rsid w:val="006504D6"/>
    <w:rsid w:val="00650520"/>
    <w:rsid w:val="00652778"/>
    <w:rsid w:val="00656E5E"/>
    <w:rsid w:val="00661FD9"/>
    <w:rsid w:val="006634BE"/>
    <w:rsid w:val="00672F72"/>
    <w:rsid w:val="00674499"/>
    <w:rsid w:val="006759F4"/>
    <w:rsid w:val="006A29D8"/>
    <w:rsid w:val="006A2DEC"/>
    <w:rsid w:val="006A4C6A"/>
    <w:rsid w:val="006B0565"/>
    <w:rsid w:val="006B2335"/>
    <w:rsid w:val="006B2C0A"/>
    <w:rsid w:val="006B3367"/>
    <w:rsid w:val="006B6DCA"/>
    <w:rsid w:val="006D3475"/>
    <w:rsid w:val="006D702B"/>
    <w:rsid w:val="006E14FC"/>
    <w:rsid w:val="006E18F3"/>
    <w:rsid w:val="006E26D8"/>
    <w:rsid w:val="006E2C63"/>
    <w:rsid w:val="006E4DEE"/>
    <w:rsid w:val="006E62E7"/>
    <w:rsid w:val="006F2214"/>
    <w:rsid w:val="006F2475"/>
    <w:rsid w:val="006F2B38"/>
    <w:rsid w:val="00702C04"/>
    <w:rsid w:val="0070426F"/>
    <w:rsid w:val="00710AD1"/>
    <w:rsid w:val="007177A3"/>
    <w:rsid w:val="0072098C"/>
    <w:rsid w:val="0072575D"/>
    <w:rsid w:val="0072669A"/>
    <w:rsid w:val="00731EA4"/>
    <w:rsid w:val="00733C03"/>
    <w:rsid w:val="00735820"/>
    <w:rsid w:val="0074176D"/>
    <w:rsid w:val="00743AFC"/>
    <w:rsid w:val="00751C2F"/>
    <w:rsid w:val="00754C57"/>
    <w:rsid w:val="00763101"/>
    <w:rsid w:val="007647C5"/>
    <w:rsid w:val="0077312C"/>
    <w:rsid w:val="00790C88"/>
    <w:rsid w:val="00792EAD"/>
    <w:rsid w:val="007B3960"/>
    <w:rsid w:val="007B4146"/>
    <w:rsid w:val="007B7718"/>
    <w:rsid w:val="007C088D"/>
    <w:rsid w:val="007D0A36"/>
    <w:rsid w:val="007D50D6"/>
    <w:rsid w:val="007E23FE"/>
    <w:rsid w:val="007E41E3"/>
    <w:rsid w:val="007F2A4A"/>
    <w:rsid w:val="00804A81"/>
    <w:rsid w:val="0081149F"/>
    <w:rsid w:val="00813AB8"/>
    <w:rsid w:val="008151A1"/>
    <w:rsid w:val="0081649A"/>
    <w:rsid w:val="00817B35"/>
    <w:rsid w:val="008236ED"/>
    <w:rsid w:val="00826D60"/>
    <w:rsid w:val="00832223"/>
    <w:rsid w:val="00834924"/>
    <w:rsid w:val="00836ACB"/>
    <w:rsid w:val="00836B77"/>
    <w:rsid w:val="008426C2"/>
    <w:rsid w:val="00846B1F"/>
    <w:rsid w:val="00852789"/>
    <w:rsid w:val="00854871"/>
    <w:rsid w:val="008745B1"/>
    <w:rsid w:val="00877B09"/>
    <w:rsid w:val="00881E4A"/>
    <w:rsid w:val="008823A9"/>
    <w:rsid w:val="0088420F"/>
    <w:rsid w:val="008846DF"/>
    <w:rsid w:val="00885929"/>
    <w:rsid w:val="00890080"/>
    <w:rsid w:val="00894E46"/>
    <w:rsid w:val="00895C77"/>
    <w:rsid w:val="00896B6B"/>
    <w:rsid w:val="008970CC"/>
    <w:rsid w:val="008A2CCC"/>
    <w:rsid w:val="008A44EF"/>
    <w:rsid w:val="008B0279"/>
    <w:rsid w:val="008B7C22"/>
    <w:rsid w:val="008C02B8"/>
    <w:rsid w:val="008C093C"/>
    <w:rsid w:val="008C265B"/>
    <w:rsid w:val="008D4A35"/>
    <w:rsid w:val="008D56F5"/>
    <w:rsid w:val="008D7DDE"/>
    <w:rsid w:val="008E7011"/>
    <w:rsid w:val="008F030B"/>
    <w:rsid w:val="00901863"/>
    <w:rsid w:val="009019F9"/>
    <w:rsid w:val="00903885"/>
    <w:rsid w:val="00910C61"/>
    <w:rsid w:val="0091527F"/>
    <w:rsid w:val="00917A0A"/>
    <w:rsid w:val="00920B29"/>
    <w:rsid w:val="00926FA7"/>
    <w:rsid w:val="00931A19"/>
    <w:rsid w:val="00947621"/>
    <w:rsid w:val="0095148C"/>
    <w:rsid w:val="00951CA9"/>
    <w:rsid w:val="00953BD4"/>
    <w:rsid w:val="00957822"/>
    <w:rsid w:val="0096221D"/>
    <w:rsid w:val="00973C25"/>
    <w:rsid w:val="0097725F"/>
    <w:rsid w:val="009862E4"/>
    <w:rsid w:val="00990330"/>
    <w:rsid w:val="009A3CA5"/>
    <w:rsid w:val="009A602B"/>
    <w:rsid w:val="009B1E03"/>
    <w:rsid w:val="009B54B2"/>
    <w:rsid w:val="009C2F90"/>
    <w:rsid w:val="009C5005"/>
    <w:rsid w:val="009C62A5"/>
    <w:rsid w:val="009D0FF1"/>
    <w:rsid w:val="009E26AF"/>
    <w:rsid w:val="009E3941"/>
    <w:rsid w:val="009F04FA"/>
    <w:rsid w:val="009F4AAD"/>
    <w:rsid w:val="00A033BE"/>
    <w:rsid w:val="00A03866"/>
    <w:rsid w:val="00A06A39"/>
    <w:rsid w:val="00A070E3"/>
    <w:rsid w:val="00A10F4D"/>
    <w:rsid w:val="00A12BF1"/>
    <w:rsid w:val="00A15B18"/>
    <w:rsid w:val="00A210F1"/>
    <w:rsid w:val="00A26048"/>
    <w:rsid w:val="00A312D9"/>
    <w:rsid w:val="00A32845"/>
    <w:rsid w:val="00A40252"/>
    <w:rsid w:val="00A4041D"/>
    <w:rsid w:val="00A406D8"/>
    <w:rsid w:val="00A43087"/>
    <w:rsid w:val="00A47601"/>
    <w:rsid w:val="00A534A1"/>
    <w:rsid w:val="00A61EBB"/>
    <w:rsid w:val="00A62FBB"/>
    <w:rsid w:val="00A74149"/>
    <w:rsid w:val="00A83E48"/>
    <w:rsid w:val="00A84600"/>
    <w:rsid w:val="00A96F6E"/>
    <w:rsid w:val="00AA43B3"/>
    <w:rsid w:val="00AA676C"/>
    <w:rsid w:val="00AC008D"/>
    <w:rsid w:val="00AC03FA"/>
    <w:rsid w:val="00AC089F"/>
    <w:rsid w:val="00AC1528"/>
    <w:rsid w:val="00AC17E0"/>
    <w:rsid w:val="00AC5A5D"/>
    <w:rsid w:val="00AD0987"/>
    <w:rsid w:val="00AD3568"/>
    <w:rsid w:val="00AE7991"/>
    <w:rsid w:val="00B13ACB"/>
    <w:rsid w:val="00B165A4"/>
    <w:rsid w:val="00B17BCC"/>
    <w:rsid w:val="00B30787"/>
    <w:rsid w:val="00B34298"/>
    <w:rsid w:val="00B37B6B"/>
    <w:rsid w:val="00B40823"/>
    <w:rsid w:val="00B50DF5"/>
    <w:rsid w:val="00B54601"/>
    <w:rsid w:val="00B550D2"/>
    <w:rsid w:val="00B57D0B"/>
    <w:rsid w:val="00B613CE"/>
    <w:rsid w:val="00B65D92"/>
    <w:rsid w:val="00B7270A"/>
    <w:rsid w:val="00B76EEF"/>
    <w:rsid w:val="00B83337"/>
    <w:rsid w:val="00B834FC"/>
    <w:rsid w:val="00B927BA"/>
    <w:rsid w:val="00B93E4E"/>
    <w:rsid w:val="00BA2BF5"/>
    <w:rsid w:val="00BA3814"/>
    <w:rsid w:val="00BA38B6"/>
    <w:rsid w:val="00BB029A"/>
    <w:rsid w:val="00BC356B"/>
    <w:rsid w:val="00BD1594"/>
    <w:rsid w:val="00BE0485"/>
    <w:rsid w:val="00BE4898"/>
    <w:rsid w:val="00BE64CF"/>
    <w:rsid w:val="00BF3010"/>
    <w:rsid w:val="00BF5CC7"/>
    <w:rsid w:val="00C0019C"/>
    <w:rsid w:val="00C04F0B"/>
    <w:rsid w:val="00C1096B"/>
    <w:rsid w:val="00C11183"/>
    <w:rsid w:val="00C16A0C"/>
    <w:rsid w:val="00C35475"/>
    <w:rsid w:val="00C40510"/>
    <w:rsid w:val="00C41C2D"/>
    <w:rsid w:val="00C43AC0"/>
    <w:rsid w:val="00C53892"/>
    <w:rsid w:val="00C61B28"/>
    <w:rsid w:val="00C62FE9"/>
    <w:rsid w:val="00C63B90"/>
    <w:rsid w:val="00C82593"/>
    <w:rsid w:val="00C91AAD"/>
    <w:rsid w:val="00C91FEF"/>
    <w:rsid w:val="00C96447"/>
    <w:rsid w:val="00C972D9"/>
    <w:rsid w:val="00CA49D7"/>
    <w:rsid w:val="00CA58AE"/>
    <w:rsid w:val="00CB472E"/>
    <w:rsid w:val="00CB6EFD"/>
    <w:rsid w:val="00CD44BB"/>
    <w:rsid w:val="00CD4FBC"/>
    <w:rsid w:val="00CD59F3"/>
    <w:rsid w:val="00CE1556"/>
    <w:rsid w:val="00CE1B5E"/>
    <w:rsid w:val="00CE330A"/>
    <w:rsid w:val="00CE7CCA"/>
    <w:rsid w:val="00CF1D2D"/>
    <w:rsid w:val="00CF3E09"/>
    <w:rsid w:val="00CF6F50"/>
    <w:rsid w:val="00D04B92"/>
    <w:rsid w:val="00D067DB"/>
    <w:rsid w:val="00D1592F"/>
    <w:rsid w:val="00D20049"/>
    <w:rsid w:val="00D22B6D"/>
    <w:rsid w:val="00D271A9"/>
    <w:rsid w:val="00D3640F"/>
    <w:rsid w:val="00D37106"/>
    <w:rsid w:val="00D41183"/>
    <w:rsid w:val="00D46497"/>
    <w:rsid w:val="00D50256"/>
    <w:rsid w:val="00D518A3"/>
    <w:rsid w:val="00D528CF"/>
    <w:rsid w:val="00D5304D"/>
    <w:rsid w:val="00D5372F"/>
    <w:rsid w:val="00D57440"/>
    <w:rsid w:val="00D6639D"/>
    <w:rsid w:val="00D73CEC"/>
    <w:rsid w:val="00D76BAD"/>
    <w:rsid w:val="00D77894"/>
    <w:rsid w:val="00D80842"/>
    <w:rsid w:val="00D82B9F"/>
    <w:rsid w:val="00D84D0E"/>
    <w:rsid w:val="00D95959"/>
    <w:rsid w:val="00D96CF1"/>
    <w:rsid w:val="00DA02C4"/>
    <w:rsid w:val="00DA45D1"/>
    <w:rsid w:val="00DB31B0"/>
    <w:rsid w:val="00DC7E5F"/>
    <w:rsid w:val="00DD32AA"/>
    <w:rsid w:val="00DE0694"/>
    <w:rsid w:val="00DE324D"/>
    <w:rsid w:val="00DE3B43"/>
    <w:rsid w:val="00DE7A6A"/>
    <w:rsid w:val="00DE7C3A"/>
    <w:rsid w:val="00DF6A22"/>
    <w:rsid w:val="00E01134"/>
    <w:rsid w:val="00E04691"/>
    <w:rsid w:val="00E05935"/>
    <w:rsid w:val="00E06D5A"/>
    <w:rsid w:val="00E117FE"/>
    <w:rsid w:val="00E14261"/>
    <w:rsid w:val="00E226E8"/>
    <w:rsid w:val="00E23660"/>
    <w:rsid w:val="00E332CE"/>
    <w:rsid w:val="00E37AC5"/>
    <w:rsid w:val="00E42BA6"/>
    <w:rsid w:val="00E51FB9"/>
    <w:rsid w:val="00E54721"/>
    <w:rsid w:val="00E578D2"/>
    <w:rsid w:val="00E617AC"/>
    <w:rsid w:val="00E6254B"/>
    <w:rsid w:val="00E642E4"/>
    <w:rsid w:val="00E67869"/>
    <w:rsid w:val="00E72304"/>
    <w:rsid w:val="00E73EF9"/>
    <w:rsid w:val="00E76EC6"/>
    <w:rsid w:val="00E76F93"/>
    <w:rsid w:val="00E85586"/>
    <w:rsid w:val="00E85625"/>
    <w:rsid w:val="00E86B6C"/>
    <w:rsid w:val="00E92A89"/>
    <w:rsid w:val="00E9372F"/>
    <w:rsid w:val="00E965BA"/>
    <w:rsid w:val="00EA1C8B"/>
    <w:rsid w:val="00EA353A"/>
    <w:rsid w:val="00EA6E57"/>
    <w:rsid w:val="00EC118D"/>
    <w:rsid w:val="00ED14FE"/>
    <w:rsid w:val="00ED1F0E"/>
    <w:rsid w:val="00ED28F3"/>
    <w:rsid w:val="00ED4D62"/>
    <w:rsid w:val="00EF4B93"/>
    <w:rsid w:val="00EF641D"/>
    <w:rsid w:val="00F06D14"/>
    <w:rsid w:val="00F07F5E"/>
    <w:rsid w:val="00F21CE3"/>
    <w:rsid w:val="00F30846"/>
    <w:rsid w:val="00F3495B"/>
    <w:rsid w:val="00F428ED"/>
    <w:rsid w:val="00F44B4F"/>
    <w:rsid w:val="00F505EE"/>
    <w:rsid w:val="00F52C94"/>
    <w:rsid w:val="00F57A8E"/>
    <w:rsid w:val="00F6786B"/>
    <w:rsid w:val="00F70C0E"/>
    <w:rsid w:val="00F92A29"/>
    <w:rsid w:val="00F96499"/>
    <w:rsid w:val="00FA2C1F"/>
    <w:rsid w:val="00FA434A"/>
    <w:rsid w:val="00FA554E"/>
    <w:rsid w:val="00FA6CAF"/>
    <w:rsid w:val="00FC3452"/>
    <w:rsid w:val="00FC5A76"/>
    <w:rsid w:val="00FC7B50"/>
    <w:rsid w:val="00FD1A61"/>
    <w:rsid w:val="00FE0D27"/>
    <w:rsid w:val="00FF0C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A7CB7BFD-9015-4D39-A1A1-835D3B89A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1B28"/>
    <w:pPr>
      <w:spacing w:after="200" w:line="276" w:lineRule="auto"/>
    </w:pPr>
    <w:rPr>
      <w:rFonts w:eastAsia="Times New Roman"/>
      <w:sz w:val="22"/>
      <w:szCs w:val="22"/>
      <w:lang w:eastAsia="en-US"/>
    </w:rPr>
  </w:style>
  <w:style w:type="paragraph" w:styleId="1">
    <w:name w:val="heading 1"/>
    <w:basedOn w:val="a"/>
    <w:link w:val="10"/>
    <w:qFormat/>
    <w:rsid w:val="00FC7B50"/>
    <w:pPr>
      <w:spacing w:before="240" w:beforeAutospacing="1" w:after="240" w:afterAutospacing="1" w:line="240" w:lineRule="auto"/>
      <w:jc w:val="both"/>
      <w:outlineLvl w:val="0"/>
    </w:pPr>
    <w:rPr>
      <w:rFonts w:ascii="Times New Roman" w:hAnsi="Times New Roman"/>
      <w:b/>
      <w:bCs/>
      <w:kern w:val="36"/>
      <w:sz w:val="2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0532E8"/>
    <w:pPr>
      <w:ind w:left="720"/>
    </w:pPr>
  </w:style>
  <w:style w:type="table" w:styleId="a3">
    <w:name w:val="Table Grid"/>
    <w:basedOn w:val="a1"/>
    <w:rsid w:val="000532E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semiHidden/>
    <w:rsid w:val="00DE7C3A"/>
    <w:pPr>
      <w:spacing w:after="0" w:line="240" w:lineRule="auto"/>
    </w:pPr>
    <w:rPr>
      <w:sz w:val="16"/>
      <w:szCs w:val="16"/>
    </w:rPr>
  </w:style>
  <w:style w:type="character" w:customStyle="1" w:styleId="a5">
    <w:name w:val="Текст выноски Знак"/>
    <w:link w:val="a4"/>
    <w:semiHidden/>
    <w:rsid w:val="00DE7C3A"/>
    <w:rPr>
      <w:rFonts w:ascii="Calibri" w:hAnsi="Calibri" w:cs="Times New Roman"/>
      <w:sz w:val="16"/>
      <w:szCs w:val="16"/>
    </w:rPr>
  </w:style>
  <w:style w:type="paragraph" w:styleId="a6">
    <w:name w:val="header"/>
    <w:basedOn w:val="a"/>
    <w:link w:val="a7"/>
    <w:rsid w:val="00DE7C3A"/>
    <w:pPr>
      <w:tabs>
        <w:tab w:val="center" w:pos="4677"/>
        <w:tab w:val="right" w:pos="9355"/>
      </w:tabs>
      <w:spacing w:after="0" w:line="240" w:lineRule="auto"/>
    </w:pPr>
  </w:style>
  <w:style w:type="character" w:customStyle="1" w:styleId="a7">
    <w:name w:val="Верхний колонтитул Знак"/>
    <w:link w:val="a6"/>
    <w:rsid w:val="00DE7C3A"/>
    <w:rPr>
      <w:rFonts w:cs="Times New Roman"/>
    </w:rPr>
  </w:style>
  <w:style w:type="paragraph" w:styleId="a8">
    <w:name w:val="footer"/>
    <w:basedOn w:val="a"/>
    <w:link w:val="a9"/>
    <w:rsid w:val="00DE7C3A"/>
    <w:pPr>
      <w:tabs>
        <w:tab w:val="center" w:pos="4677"/>
        <w:tab w:val="right" w:pos="9355"/>
      </w:tabs>
      <w:spacing w:after="0" w:line="240" w:lineRule="auto"/>
    </w:pPr>
  </w:style>
  <w:style w:type="character" w:customStyle="1" w:styleId="a9">
    <w:name w:val="Нижний колонтитул Знак"/>
    <w:link w:val="a8"/>
    <w:rsid w:val="00DE7C3A"/>
    <w:rPr>
      <w:rFonts w:cs="Times New Roman"/>
    </w:rPr>
  </w:style>
  <w:style w:type="paragraph" w:customStyle="1" w:styleId="Style5">
    <w:name w:val="Style5"/>
    <w:basedOn w:val="a"/>
    <w:rsid w:val="00513F60"/>
    <w:pPr>
      <w:widowControl w:val="0"/>
      <w:autoSpaceDE w:val="0"/>
      <w:autoSpaceDN w:val="0"/>
      <w:adjustRightInd w:val="0"/>
      <w:spacing w:after="0" w:line="360" w:lineRule="exact"/>
      <w:jc w:val="center"/>
    </w:pPr>
    <w:rPr>
      <w:rFonts w:ascii="Times New Roman" w:eastAsia="Calibri" w:hAnsi="Times New Roman"/>
      <w:sz w:val="24"/>
      <w:szCs w:val="24"/>
      <w:lang w:eastAsia="ru-RU"/>
    </w:rPr>
  </w:style>
  <w:style w:type="character" w:customStyle="1" w:styleId="FontStyle24">
    <w:name w:val="Font Style24"/>
    <w:rsid w:val="00513F60"/>
    <w:rPr>
      <w:rFonts w:ascii="Times New Roman" w:hAnsi="Times New Roman"/>
      <w:b/>
      <w:color w:val="000000"/>
      <w:sz w:val="30"/>
    </w:rPr>
  </w:style>
  <w:style w:type="table" w:customStyle="1" w:styleId="12">
    <w:name w:val="Сетка таблицы1"/>
    <w:rsid w:val="00071B1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rsid w:val="00CD44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semiHidden/>
    <w:rsid w:val="008C093C"/>
    <w:pPr>
      <w:spacing w:after="0" w:line="240" w:lineRule="auto"/>
    </w:pPr>
    <w:rPr>
      <w:rFonts w:ascii="Consolas" w:hAnsi="Consolas" w:cs="Consolas"/>
      <w:sz w:val="20"/>
      <w:szCs w:val="20"/>
    </w:rPr>
  </w:style>
  <w:style w:type="character" w:customStyle="1" w:styleId="HTML0">
    <w:name w:val="Стандартный HTML Знак"/>
    <w:link w:val="HTML"/>
    <w:semiHidden/>
    <w:rsid w:val="008C093C"/>
    <w:rPr>
      <w:rFonts w:ascii="Consolas" w:hAnsi="Consolas" w:cs="Consolas"/>
      <w:sz w:val="20"/>
      <w:szCs w:val="20"/>
    </w:rPr>
  </w:style>
  <w:style w:type="character" w:customStyle="1" w:styleId="apple-converted-space">
    <w:name w:val="apple-converted-space"/>
    <w:rsid w:val="006E2C63"/>
    <w:rPr>
      <w:rFonts w:cs="Times New Roman"/>
    </w:rPr>
  </w:style>
  <w:style w:type="paragraph" w:styleId="aa">
    <w:name w:val="Normal (Web)"/>
    <w:aliases w:val="Знак,Знак Знак Знак Знак, Знак, Знак Знак Знак Знак Знак"/>
    <w:basedOn w:val="a"/>
    <w:link w:val="ab"/>
    <w:rsid w:val="006E2C63"/>
    <w:pPr>
      <w:spacing w:before="100" w:beforeAutospacing="1" w:after="100" w:afterAutospacing="1" w:line="240" w:lineRule="auto"/>
    </w:pPr>
    <w:rPr>
      <w:rFonts w:ascii="Times New Roman" w:eastAsia="Calibri" w:hAnsi="Times New Roman"/>
      <w:sz w:val="24"/>
      <w:szCs w:val="24"/>
      <w:lang w:eastAsia="ru-RU"/>
    </w:rPr>
  </w:style>
  <w:style w:type="character" w:customStyle="1" w:styleId="ab">
    <w:name w:val="Обычный (веб) Знак"/>
    <w:aliases w:val="Знак Знак,Знак Знак Знак Знак Знак, Знак Знак, Знак Знак Знак Знак Знак Знак"/>
    <w:link w:val="aa"/>
    <w:rsid w:val="006E2C63"/>
    <w:rPr>
      <w:rFonts w:ascii="Times New Roman" w:hAnsi="Times New Roman"/>
      <w:sz w:val="24"/>
      <w:lang w:eastAsia="ru-RU"/>
    </w:rPr>
  </w:style>
  <w:style w:type="character" w:customStyle="1" w:styleId="FontStyle56">
    <w:name w:val="Font Style56"/>
    <w:rsid w:val="006E2C63"/>
    <w:rPr>
      <w:rFonts w:ascii="Times New Roman" w:hAnsi="Times New Roman"/>
      <w:sz w:val="26"/>
    </w:rPr>
  </w:style>
  <w:style w:type="paragraph" w:customStyle="1" w:styleId="20">
    <w:name w:val="Знак2 Знак Знак Знак Знак Знак"/>
    <w:basedOn w:val="a"/>
    <w:rsid w:val="00D50256"/>
    <w:pPr>
      <w:tabs>
        <w:tab w:val="left" w:pos="708"/>
      </w:tabs>
      <w:spacing w:after="160" w:line="240" w:lineRule="exact"/>
    </w:pPr>
    <w:rPr>
      <w:rFonts w:ascii="Verdana" w:hAnsi="Verdana" w:cs="Verdana"/>
      <w:sz w:val="20"/>
      <w:szCs w:val="20"/>
      <w:lang w:val="en-US"/>
    </w:rPr>
  </w:style>
  <w:style w:type="character" w:styleId="ac">
    <w:name w:val="Hyperlink"/>
    <w:rsid w:val="00552617"/>
    <w:rPr>
      <w:color w:val="0000FF"/>
      <w:u w:val="single"/>
    </w:rPr>
  </w:style>
  <w:style w:type="paragraph" w:customStyle="1" w:styleId="Style11">
    <w:name w:val="Style11"/>
    <w:basedOn w:val="a"/>
    <w:rsid w:val="00552617"/>
    <w:pPr>
      <w:widowControl w:val="0"/>
      <w:autoSpaceDE w:val="0"/>
      <w:autoSpaceDN w:val="0"/>
      <w:adjustRightInd w:val="0"/>
      <w:spacing w:after="0" w:line="275" w:lineRule="exact"/>
      <w:ind w:firstLine="336"/>
    </w:pPr>
    <w:rPr>
      <w:rFonts w:ascii="Times New Roman" w:eastAsia="Calibri" w:hAnsi="Times New Roman"/>
      <w:sz w:val="24"/>
      <w:szCs w:val="24"/>
      <w:lang w:eastAsia="ru-RU"/>
    </w:rPr>
  </w:style>
  <w:style w:type="character" w:customStyle="1" w:styleId="FontStyle21">
    <w:name w:val="Font Style21"/>
    <w:uiPriority w:val="99"/>
    <w:rsid w:val="00552617"/>
    <w:rPr>
      <w:rFonts w:ascii="Times New Roman" w:hAnsi="Times New Roman" w:cs="Times New Roman"/>
      <w:sz w:val="26"/>
      <w:szCs w:val="26"/>
    </w:rPr>
  </w:style>
  <w:style w:type="paragraph" w:customStyle="1" w:styleId="ConsPlusNormal">
    <w:name w:val="ConsPlusNormal"/>
    <w:rsid w:val="009D0FF1"/>
    <w:pPr>
      <w:widowControl w:val="0"/>
      <w:autoSpaceDE w:val="0"/>
      <w:autoSpaceDN w:val="0"/>
      <w:adjustRightInd w:val="0"/>
    </w:pPr>
    <w:rPr>
      <w:rFonts w:ascii="Arial" w:eastAsia="Times New Roman" w:hAnsi="Arial" w:cs="Arial"/>
    </w:rPr>
  </w:style>
  <w:style w:type="paragraph" w:customStyle="1" w:styleId="13">
    <w:name w:val="Знак Знак1 Знак Знак Знак"/>
    <w:basedOn w:val="a"/>
    <w:rsid w:val="00C11183"/>
    <w:pPr>
      <w:spacing w:after="160" w:line="240" w:lineRule="exact"/>
    </w:pPr>
    <w:rPr>
      <w:rFonts w:ascii="Verdana" w:hAnsi="Verdana" w:cs="Verdana"/>
      <w:sz w:val="20"/>
      <w:szCs w:val="20"/>
      <w:lang w:val="en-US"/>
    </w:rPr>
  </w:style>
  <w:style w:type="paragraph" w:customStyle="1" w:styleId="21">
    <w:name w:val="Знак2 Знак Знак Знак Знак Знак Знак Знак Знак"/>
    <w:basedOn w:val="a"/>
    <w:rsid w:val="00B550D2"/>
    <w:pPr>
      <w:tabs>
        <w:tab w:val="left" w:pos="708"/>
      </w:tabs>
      <w:spacing w:after="160" w:line="240" w:lineRule="exact"/>
    </w:pPr>
    <w:rPr>
      <w:rFonts w:ascii="Verdana" w:hAnsi="Verdana" w:cs="Verdana"/>
      <w:sz w:val="20"/>
      <w:szCs w:val="20"/>
      <w:lang w:val="en-US"/>
    </w:rPr>
  </w:style>
  <w:style w:type="paragraph" w:styleId="ad">
    <w:name w:val="Body Text"/>
    <w:basedOn w:val="a"/>
    <w:link w:val="ae"/>
    <w:rsid w:val="00E965BA"/>
    <w:pPr>
      <w:spacing w:after="120" w:line="240" w:lineRule="auto"/>
    </w:pPr>
    <w:rPr>
      <w:rFonts w:ascii="Times New Roman" w:hAnsi="Times New Roman"/>
      <w:sz w:val="24"/>
      <w:szCs w:val="24"/>
    </w:rPr>
  </w:style>
  <w:style w:type="character" w:customStyle="1" w:styleId="ae">
    <w:name w:val="Основной текст Знак"/>
    <w:basedOn w:val="a0"/>
    <w:link w:val="ad"/>
    <w:rsid w:val="00E965BA"/>
    <w:rPr>
      <w:rFonts w:ascii="Times New Roman" w:eastAsia="Times New Roman" w:hAnsi="Times New Roman"/>
      <w:sz w:val="24"/>
      <w:szCs w:val="24"/>
    </w:rPr>
  </w:style>
  <w:style w:type="paragraph" w:styleId="af">
    <w:name w:val="footnote text"/>
    <w:basedOn w:val="a"/>
    <w:link w:val="af0"/>
    <w:semiHidden/>
    <w:rsid w:val="00E965BA"/>
    <w:pPr>
      <w:spacing w:after="0" w:line="240" w:lineRule="auto"/>
    </w:pPr>
    <w:rPr>
      <w:rFonts w:ascii="Times New Roman" w:hAnsi="Times New Roman"/>
      <w:sz w:val="20"/>
      <w:szCs w:val="20"/>
    </w:rPr>
  </w:style>
  <w:style w:type="character" w:customStyle="1" w:styleId="af0">
    <w:name w:val="Текст сноски Знак"/>
    <w:basedOn w:val="a0"/>
    <w:link w:val="af"/>
    <w:semiHidden/>
    <w:rsid w:val="00E965BA"/>
    <w:rPr>
      <w:rFonts w:ascii="Times New Roman" w:eastAsia="Times New Roman" w:hAnsi="Times New Roman"/>
    </w:rPr>
  </w:style>
  <w:style w:type="character" w:styleId="af1">
    <w:name w:val="footnote reference"/>
    <w:semiHidden/>
    <w:rsid w:val="00E965BA"/>
    <w:rPr>
      <w:vertAlign w:val="superscript"/>
    </w:rPr>
  </w:style>
  <w:style w:type="paragraph" w:styleId="3">
    <w:name w:val="Body Text Indent 3"/>
    <w:basedOn w:val="a"/>
    <w:link w:val="30"/>
    <w:rsid w:val="00E965BA"/>
    <w:pPr>
      <w:spacing w:after="120" w:line="240" w:lineRule="auto"/>
      <w:ind w:left="283"/>
    </w:pPr>
    <w:rPr>
      <w:rFonts w:ascii="Times New Roman" w:hAnsi="Times New Roman"/>
      <w:sz w:val="16"/>
      <w:szCs w:val="16"/>
    </w:rPr>
  </w:style>
  <w:style w:type="character" w:customStyle="1" w:styleId="30">
    <w:name w:val="Основной текст с отступом 3 Знак"/>
    <w:basedOn w:val="a0"/>
    <w:link w:val="3"/>
    <w:rsid w:val="00E965BA"/>
    <w:rPr>
      <w:rFonts w:ascii="Times New Roman" w:eastAsia="Times New Roman" w:hAnsi="Times New Roman"/>
      <w:sz w:val="16"/>
      <w:szCs w:val="16"/>
    </w:rPr>
  </w:style>
  <w:style w:type="paragraph" w:styleId="af2">
    <w:name w:val="List Paragraph"/>
    <w:basedOn w:val="a"/>
    <w:uiPriority w:val="34"/>
    <w:qFormat/>
    <w:rsid w:val="00854871"/>
    <w:pPr>
      <w:ind w:left="720"/>
      <w:contextualSpacing/>
    </w:pPr>
  </w:style>
  <w:style w:type="character" w:customStyle="1" w:styleId="10">
    <w:name w:val="Заголовок 1 Знак"/>
    <w:basedOn w:val="a0"/>
    <w:link w:val="1"/>
    <w:rsid w:val="00FC7B50"/>
    <w:rPr>
      <w:rFonts w:ascii="Times New Roman" w:eastAsia="Times New Roman" w:hAnsi="Times New Roman"/>
      <w:b/>
      <w:bCs/>
      <w:kern w:val="36"/>
      <w:sz w:val="28"/>
      <w:szCs w:val="48"/>
    </w:rPr>
  </w:style>
  <w:style w:type="paragraph" w:customStyle="1" w:styleId="Style6">
    <w:name w:val="Style6"/>
    <w:basedOn w:val="a"/>
    <w:uiPriority w:val="99"/>
    <w:rsid w:val="008E7011"/>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11">
    <w:name w:val="Font Style11"/>
    <w:uiPriority w:val="99"/>
    <w:rsid w:val="008E7011"/>
    <w:rPr>
      <w:rFonts w:ascii="Times New Roman" w:hAnsi="Times New Roman" w:cs="Times New Roman" w:hint="default"/>
      <w:sz w:val="24"/>
      <w:szCs w:val="24"/>
    </w:rPr>
  </w:style>
  <w:style w:type="paragraph" w:customStyle="1" w:styleId="Style15">
    <w:name w:val="Style15"/>
    <w:basedOn w:val="a"/>
    <w:uiPriority w:val="99"/>
    <w:rsid w:val="003A3EFF"/>
    <w:pPr>
      <w:widowControl w:val="0"/>
      <w:autoSpaceDE w:val="0"/>
      <w:autoSpaceDN w:val="0"/>
      <w:adjustRightInd w:val="0"/>
      <w:spacing w:after="0" w:line="274" w:lineRule="exact"/>
      <w:ind w:firstLine="206"/>
    </w:pPr>
    <w:rPr>
      <w:rFonts w:ascii="Times New Roman" w:hAnsi="Times New Roman"/>
      <w:sz w:val="24"/>
      <w:szCs w:val="24"/>
      <w:lang w:eastAsia="ru-RU"/>
    </w:rPr>
  </w:style>
  <w:style w:type="character" w:customStyle="1" w:styleId="FontStyle18">
    <w:name w:val="Font Style18"/>
    <w:uiPriority w:val="99"/>
    <w:rsid w:val="003A3EFF"/>
    <w:rPr>
      <w:rFonts w:ascii="Franklin Gothic Demi Cond" w:hAnsi="Franklin Gothic Demi Cond" w:cs="Franklin Gothic Demi Cond" w:hint="default"/>
      <w:sz w:val="18"/>
      <w:szCs w:val="18"/>
    </w:rPr>
  </w:style>
  <w:style w:type="character" w:customStyle="1" w:styleId="af3">
    <w:name w:val="Сноска_"/>
    <w:basedOn w:val="a0"/>
    <w:link w:val="af4"/>
    <w:rsid w:val="00136A86"/>
    <w:rPr>
      <w:rFonts w:ascii="Times New Roman" w:eastAsia="Times New Roman" w:hAnsi="Times New Roman"/>
      <w:sz w:val="19"/>
      <w:szCs w:val="19"/>
      <w:shd w:val="clear" w:color="auto" w:fill="FFFFFF"/>
    </w:rPr>
  </w:style>
  <w:style w:type="paragraph" w:customStyle="1" w:styleId="af4">
    <w:name w:val="Сноска"/>
    <w:basedOn w:val="a"/>
    <w:link w:val="af3"/>
    <w:rsid w:val="00136A86"/>
    <w:pPr>
      <w:widowControl w:val="0"/>
      <w:shd w:val="clear" w:color="auto" w:fill="FFFFFF"/>
      <w:spacing w:after="0" w:line="223" w:lineRule="exact"/>
      <w:jc w:val="both"/>
    </w:pPr>
    <w:rPr>
      <w:rFonts w:ascii="Times New Roman" w:hAnsi="Times New Roman"/>
      <w:sz w:val="19"/>
      <w:szCs w:val="19"/>
      <w:lang w:eastAsia="ru-RU"/>
    </w:rPr>
  </w:style>
  <w:style w:type="character" w:customStyle="1" w:styleId="22">
    <w:name w:val="Основной текст (2)_"/>
    <w:basedOn w:val="a0"/>
    <w:link w:val="23"/>
    <w:rsid w:val="00507D83"/>
    <w:rPr>
      <w:rFonts w:ascii="Times New Roman" w:eastAsia="Times New Roman" w:hAnsi="Times New Roman"/>
      <w:sz w:val="26"/>
      <w:szCs w:val="26"/>
      <w:shd w:val="clear" w:color="auto" w:fill="FFFFFF"/>
    </w:rPr>
  </w:style>
  <w:style w:type="paragraph" w:customStyle="1" w:styleId="23">
    <w:name w:val="Основной текст (2)"/>
    <w:basedOn w:val="a"/>
    <w:link w:val="22"/>
    <w:rsid w:val="00507D83"/>
    <w:pPr>
      <w:widowControl w:val="0"/>
      <w:shd w:val="clear" w:color="auto" w:fill="FFFFFF"/>
      <w:spacing w:before="60" w:after="0" w:line="0" w:lineRule="atLeast"/>
      <w:ind w:hanging="360"/>
    </w:pPr>
    <w:rPr>
      <w:rFonts w:ascii="Times New Roman" w:hAnsi="Times New Roman"/>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637684443">
      <w:bodyDiv w:val="1"/>
      <w:marLeft w:val="0"/>
      <w:marRight w:val="0"/>
      <w:marTop w:val="0"/>
      <w:marBottom w:val="0"/>
      <w:divBdr>
        <w:top w:val="none" w:sz="0" w:space="0" w:color="auto"/>
        <w:left w:val="none" w:sz="0" w:space="0" w:color="auto"/>
        <w:bottom w:val="none" w:sz="0" w:space="0" w:color="auto"/>
        <w:right w:val="none" w:sz="0" w:space="0" w:color="auto"/>
      </w:divBdr>
    </w:div>
    <w:div w:id="770900939">
      <w:bodyDiv w:val="1"/>
      <w:marLeft w:val="0"/>
      <w:marRight w:val="0"/>
      <w:marTop w:val="0"/>
      <w:marBottom w:val="0"/>
      <w:divBdr>
        <w:top w:val="none" w:sz="0" w:space="0" w:color="auto"/>
        <w:left w:val="none" w:sz="0" w:space="0" w:color="auto"/>
        <w:bottom w:val="none" w:sz="0" w:space="0" w:color="auto"/>
        <w:right w:val="none" w:sz="0" w:space="0" w:color="auto"/>
      </w:divBdr>
    </w:div>
    <w:div w:id="1339695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do.bseu.by/electrbook1/byxychet/Part4.htm" TargetMode="External"/><Relationship Id="rId18" Type="http://schemas.openxmlformats.org/officeDocument/2006/relationships/image" Target="media/image6.png"/><Relationship Id="rId26" Type="http://schemas.openxmlformats.org/officeDocument/2006/relationships/hyperlink" Target="http://mi-kron.ucoz.ru/student/met_diplom/06.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cdo.bseu.by/electrbook1/byxychet/Part4.htm" TargetMode="External"/><Relationship Id="rId17" Type="http://schemas.openxmlformats.org/officeDocument/2006/relationships/image" Target="media/image5.png"/><Relationship Id="rId25" Type="http://schemas.openxmlformats.org/officeDocument/2006/relationships/hyperlink" Target="http://mi-kron.ucoz.ru/student/met_diplom/06.html" TargetMode="External"/><Relationship Id="rId33" Type="http://schemas.openxmlformats.org/officeDocument/2006/relationships/diagramColors" Target="diagrams/colors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mi-kron.ucoz.ru/student/met_diplom/0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do.bseu.by/electrbook1/byxychet/Part3.htm" TargetMode="External"/><Relationship Id="rId24" Type="http://schemas.openxmlformats.org/officeDocument/2006/relationships/footer" Target="footer2.xml"/><Relationship Id="rId32" Type="http://schemas.openxmlformats.org/officeDocument/2006/relationships/diagramQuickStyle" Target="diagrams/quickStyle1.xml"/><Relationship Id="rId37" Type="http://schemas.openxmlformats.org/officeDocument/2006/relationships/hyperlink" Target="http://www.esat.worldskills.ru"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hyperlink" Target="http://mi-kron.ucoz.ru/student/met_diplom/06.html" TargetMode="External"/><Relationship Id="rId36" Type="http://schemas.openxmlformats.org/officeDocument/2006/relationships/hyperlink" Target="http://www.worldskills.ru" TargetMode="External"/><Relationship Id="rId10" Type="http://schemas.openxmlformats.org/officeDocument/2006/relationships/hyperlink" Target="http://profbuh.by/diplomnye-buxgalterskij-uchet/d2917" TargetMode="External"/><Relationship Id="rId19" Type="http://schemas.openxmlformats.org/officeDocument/2006/relationships/image" Target="media/image7.png"/><Relationship Id="rId31"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hyperlink" Target="http://cdo.bseu.by/electrbook1/byxychet/Part3.ht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mi-kron.ucoz.ru/student/met_diplom/06.html" TargetMode="External"/><Relationship Id="rId30" Type="http://schemas.openxmlformats.org/officeDocument/2006/relationships/diagramData" Target="diagrams/data1.xml"/><Relationship Id="rId35" Type="http://schemas.openxmlformats.org/officeDocument/2006/relationships/hyperlink" Target="http://mi-kron.ucoz.ru/student/met_diplom/06.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9AE852-C3DB-4110-8603-11445EE6C66F}" type="doc">
      <dgm:prSet loTypeId="urn:microsoft.com/office/officeart/2005/8/layout/radial1" loCatId="relationship" qsTypeId="urn:microsoft.com/office/officeart/2005/8/quickstyle/simple1" qsCatId="simple" csTypeId="urn:microsoft.com/office/officeart/2005/8/colors/accent1_2" csCatId="accent1" phldr="1"/>
      <dgm:spPr/>
    </dgm:pt>
    <dgm:pt modelId="{29F451C1-9B0F-48F2-B393-AB80E4C11629}">
      <dgm:prSet custT="1"/>
      <dgm:spPr/>
      <dgm:t>
        <a:bodyPr/>
        <a:lstStyle/>
        <a:p>
          <a:pPr marR="0" algn="ctr" rtl="0"/>
          <a:r>
            <a:rPr lang="ru-RU" sz="1000" baseline="0" smtClean="0">
              <a:latin typeface="Times New Roman"/>
            </a:rPr>
            <a:t>Главный бухгалтер</a:t>
          </a:r>
        </a:p>
      </dgm:t>
    </dgm:pt>
    <dgm:pt modelId="{9BC9DE6B-B3B6-4644-BED2-7447760657AA}" type="parTrans" cxnId="{C398E9B8-444C-47EA-95AC-CFBAAF865AAF}">
      <dgm:prSet/>
      <dgm:spPr/>
      <dgm:t>
        <a:bodyPr/>
        <a:lstStyle/>
        <a:p>
          <a:pPr algn="ctr"/>
          <a:endParaRPr lang="ru-RU"/>
        </a:p>
      </dgm:t>
    </dgm:pt>
    <dgm:pt modelId="{BE6098A0-9155-4770-868D-86013B36B312}" type="sibTrans" cxnId="{C398E9B8-444C-47EA-95AC-CFBAAF865AAF}">
      <dgm:prSet/>
      <dgm:spPr/>
      <dgm:t>
        <a:bodyPr/>
        <a:lstStyle/>
        <a:p>
          <a:pPr algn="ctr"/>
          <a:endParaRPr lang="ru-RU"/>
        </a:p>
      </dgm:t>
    </dgm:pt>
    <dgm:pt modelId="{EABF1A09-0D16-4245-A6FB-04D5BDD872EA}">
      <dgm:prSet custT="1"/>
      <dgm:spPr/>
      <dgm:t>
        <a:bodyPr/>
        <a:lstStyle/>
        <a:p>
          <a:pPr marR="0" algn="ctr" rtl="0"/>
          <a:r>
            <a:rPr lang="ru-RU" sz="1000" baseline="0" smtClean="0">
              <a:latin typeface="Times New Roman"/>
            </a:rPr>
            <a:t>Зам.</a:t>
          </a:r>
        </a:p>
        <a:p>
          <a:pPr marR="0" algn="ctr" rtl="0"/>
          <a:r>
            <a:rPr lang="ru-RU" sz="1000" baseline="0" smtClean="0">
              <a:latin typeface="Times New Roman"/>
            </a:rPr>
            <a:t>гл. бухгалтера</a:t>
          </a:r>
        </a:p>
      </dgm:t>
    </dgm:pt>
    <dgm:pt modelId="{64068F7E-BE49-48E3-ABDB-F6CA7A758616}" type="parTrans" cxnId="{055AC18E-96A6-4D49-A43D-D24F8CC04C3D}">
      <dgm:prSet/>
      <dgm:spPr/>
      <dgm:t>
        <a:bodyPr/>
        <a:lstStyle/>
        <a:p>
          <a:pPr algn="ctr"/>
          <a:endParaRPr lang="ru-RU"/>
        </a:p>
      </dgm:t>
    </dgm:pt>
    <dgm:pt modelId="{D42BE004-2AAD-4E46-ACF6-AFFC020BCA1E}" type="sibTrans" cxnId="{055AC18E-96A6-4D49-A43D-D24F8CC04C3D}">
      <dgm:prSet/>
      <dgm:spPr/>
      <dgm:t>
        <a:bodyPr/>
        <a:lstStyle/>
        <a:p>
          <a:pPr algn="ctr"/>
          <a:endParaRPr lang="ru-RU"/>
        </a:p>
      </dgm:t>
    </dgm:pt>
    <dgm:pt modelId="{CCA6649B-B315-4B77-A3EC-70CC92277B39}">
      <dgm:prSet custT="1"/>
      <dgm:spPr/>
      <dgm:t>
        <a:bodyPr/>
        <a:lstStyle/>
        <a:p>
          <a:pPr marR="0" algn="ctr" rtl="0"/>
          <a:r>
            <a:rPr lang="ru-RU" sz="1000" baseline="0" smtClean="0">
              <a:latin typeface="Times New Roman"/>
            </a:rPr>
            <a:t>Кассир</a:t>
          </a:r>
        </a:p>
      </dgm:t>
    </dgm:pt>
    <dgm:pt modelId="{726BEFCE-E5AC-402F-A0FA-11C38D3BDE27}" type="parTrans" cxnId="{304AD4AD-CFC0-4E95-99E5-A8DDD6ACA46F}">
      <dgm:prSet/>
      <dgm:spPr/>
      <dgm:t>
        <a:bodyPr/>
        <a:lstStyle/>
        <a:p>
          <a:pPr algn="ctr"/>
          <a:endParaRPr lang="ru-RU"/>
        </a:p>
      </dgm:t>
    </dgm:pt>
    <dgm:pt modelId="{BE2F781F-CFBE-41FD-BF9B-455A46D3F764}" type="sibTrans" cxnId="{304AD4AD-CFC0-4E95-99E5-A8DDD6ACA46F}">
      <dgm:prSet/>
      <dgm:spPr/>
      <dgm:t>
        <a:bodyPr/>
        <a:lstStyle/>
        <a:p>
          <a:pPr algn="ctr"/>
          <a:endParaRPr lang="ru-RU"/>
        </a:p>
      </dgm:t>
    </dgm:pt>
    <dgm:pt modelId="{93B9E14B-F283-48EC-9A8E-92741DE5B62F}">
      <dgm:prSet custT="1"/>
      <dgm:spPr/>
      <dgm:t>
        <a:bodyPr/>
        <a:lstStyle/>
        <a:p>
          <a:pPr marR="0" algn="ctr" rtl="0"/>
          <a:r>
            <a:rPr lang="ru-RU" sz="1000" baseline="0" smtClean="0">
              <a:latin typeface="Times New Roman"/>
            </a:rPr>
            <a:t>Бухгалтер</a:t>
          </a:r>
        </a:p>
        <a:p>
          <a:pPr marR="0" algn="ctr" rtl="0"/>
          <a:r>
            <a:rPr lang="ru-RU" sz="1000" baseline="0" smtClean="0">
              <a:latin typeface="Times New Roman"/>
            </a:rPr>
            <a:t>по зарплате</a:t>
          </a:r>
          <a:endParaRPr lang="ru-RU" sz="1000" baseline="0" smtClean="0"/>
        </a:p>
      </dgm:t>
    </dgm:pt>
    <dgm:pt modelId="{7A1FECAB-98E9-4917-B27C-DB84791223BB}" type="parTrans" cxnId="{39DBBB19-45C4-417E-A893-A31411D2A2B3}">
      <dgm:prSet/>
      <dgm:spPr/>
      <dgm:t>
        <a:bodyPr/>
        <a:lstStyle/>
        <a:p>
          <a:pPr algn="ctr"/>
          <a:endParaRPr lang="ru-RU"/>
        </a:p>
      </dgm:t>
    </dgm:pt>
    <dgm:pt modelId="{4846E222-7936-44AE-8C32-DA217AF198CB}" type="sibTrans" cxnId="{39DBBB19-45C4-417E-A893-A31411D2A2B3}">
      <dgm:prSet/>
      <dgm:spPr/>
      <dgm:t>
        <a:bodyPr/>
        <a:lstStyle/>
        <a:p>
          <a:pPr algn="ctr"/>
          <a:endParaRPr lang="ru-RU"/>
        </a:p>
      </dgm:t>
    </dgm:pt>
    <dgm:pt modelId="{D93FF4AC-E837-483A-B43A-434F59A50A3D}">
      <dgm:prSet custT="1"/>
      <dgm:spPr/>
      <dgm:t>
        <a:bodyPr/>
        <a:lstStyle/>
        <a:p>
          <a:pPr marR="0" algn="ctr" rtl="0"/>
          <a:r>
            <a:rPr lang="ru-RU" sz="1000" baseline="0" smtClean="0">
              <a:latin typeface="Times New Roman"/>
            </a:rPr>
            <a:t>Старший </a:t>
          </a:r>
        </a:p>
        <a:p>
          <a:pPr marR="0" algn="ctr" rtl="0"/>
          <a:r>
            <a:rPr lang="ru-RU" sz="1000" baseline="0" smtClean="0">
              <a:latin typeface="Times New Roman"/>
            </a:rPr>
            <a:t>бухгалтер </a:t>
          </a:r>
          <a:endParaRPr lang="ru-RU" sz="1000" baseline="0" smtClean="0"/>
        </a:p>
      </dgm:t>
    </dgm:pt>
    <dgm:pt modelId="{80544D66-BFD8-4CB1-81D7-9BA35BCA5F54}" type="parTrans" cxnId="{8197C7EA-48A2-4143-9BC0-259989A056C1}">
      <dgm:prSet/>
      <dgm:spPr/>
      <dgm:t>
        <a:bodyPr/>
        <a:lstStyle/>
        <a:p>
          <a:pPr algn="ctr"/>
          <a:endParaRPr lang="ru-RU"/>
        </a:p>
      </dgm:t>
    </dgm:pt>
    <dgm:pt modelId="{2A5A7FAA-D458-4A1E-95F8-1A0F6E8974B3}" type="sibTrans" cxnId="{8197C7EA-48A2-4143-9BC0-259989A056C1}">
      <dgm:prSet/>
      <dgm:spPr/>
      <dgm:t>
        <a:bodyPr/>
        <a:lstStyle/>
        <a:p>
          <a:pPr algn="ctr"/>
          <a:endParaRPr lang="ru-RU"/>
        </a:p>
      </dgm:t>
    </dgm:pt>
    <dgm:pt modelId="{F4F05FF7-06FF-4FD5-A28F-FF6421EE2DFC}">
      <dgm:prSet custT="1"/>
      <dgm:spPr/>
      <dgm:t>
        <a:bodyPr/>
        <a:lstStyle/>
        <a:p>
          <a:pPr marR="0" algn="ctr" rtl="0"/>
          <a:r>
            <a:rPr lang="ru-RU" sz="1000" baseline="0" smtClean="0">
              <a:latin typeface="Times New Roman"/>
            </a:rPr>
            <a:t>Бухгалтер автогаража</a:t>
          </a:r>
          <a:endParaRPr lang="ru-RU" sz="1000" baseline="0" smtClean="0"/>
        </a:p>
      </dgm:t>
    </dgm:pt>
    <dgm:pt modelId="{D2E53103-AB2F-4E44-889B-8A15ECCE9D12}" type="parTrans" cxnId="{D8E160A2-3208-4502-AB94-22C2437AAEF1}">
      <dgm:prSet/>
      <dgm:spPr/>
      <dgm:t>
        <a:bodyPr/>
        <a:lstStyle/>
        <a:p>
          <a:pPr algn="ctr"/>
          <a:endParaRPr lang="ru-RU"/>
        </a:p>
      </dgm:t>
    </dgm:pt>
    <dgm:pt modelId="{46D0E670-62C5-45FB-A136-7748345A0206}" type="sibTrans" cxnId="{D8E160A2-3208-4502-AB94-22C2437AAEF1}">
      <dgm:prSet/>
      <dgm:spPr/>
      <dgm:t>
        <a:bodyPr/>
        <a:lstStyle/>
        <a:p>
          <a:pPr algn="ctr"/>
          <a:endParaRPr lang="ru-RU"/>
        </a:p>
      </dgm:t>
    </dgm:pt>
    <dgm:pt modelId="{0D31AB30-063E-4C31-B6FE-CDC8DD706E14}">
      <dgm:prSet custT="1"/>
      <dgm:spPr/>
      <dgm:t>
        <a:bodyPr/>
        <a:lstStyle/>
        <a:p>
          <a:pPr marR="0" algn="ctr" rtl="0"/>
          <a:r>
            <a:rPr lang="ru-RU" sz="1000" baseline="0" smtClean="0">
              <a:latin typeface="Times New Roman"/>
            </a:rPr>
            <a:t>Бухгалтер</a:t>
          </a:r>
        </a:p>
        <a:p>
          <a:pPr marR="0" algn="ctr" rtl="0"/>
          <a:r>
            <a:rPr lang="ru-RU" sz="1000" baseline="0" smtClean="0">
              <a:latin typeface="Times New Roman"/>
            </a:rPr>
            <a:t>по расчетам</a:t>
          </a:r>
        </a:p>
      </dgm:t>
    </dgm:pt>
    <dgm:pt modelId="{9723A240-61E4-4150-88FB-60DE7261593D}" type="parTrans" cxnId="{87332FD8-0184-4282-8BD2-05E11DED2EDD}">
      <dgm:prSet/>
      <dgm:spPr/>
      <dgm:t>
        <a:bodyPr/>
        <a:lstStyle/>
        <a:p>
          <a:pPr algn="ctr"/>
          <a:endParaRPr lang="ru-RU"/>
        </a:p>
      </dgm:t>
    </dgm:pt>
    <dgm:pt modelId="{D13717EE-0F07-4C1A-881A-29A7E0E65FE5}" type="sibTrans" cxnId="{87332FD8-0184-4282-8BD2-05E11DED2EDD}">
      <dgm:prSet/>
      <dgm:spPr/>
      <dgm:t>
        <a:bodyPr/>
        <a:lstStyle/>
        <a:p>
          <a:pPr algn="ctr"/>
          <a:endParaRPr lang="ru-RU"/>
        </a:p>
      </dgm:t>
    </dgm:pt>
    <dgm:pt modelId="{DF0EED35-0B8F-44E2-95C2-8797C1F9548B}" type="pres">
      <dgm:prSet presAssocID="{299AE852-C3DB-4110-8603-11445EE6C66F}" presName="cycle" presStyleCnt="0">
        <dgm:presLayoutVars>
          <dgm:chMax val="1"/>
          <dgm:dir/>
          <dgm:animLvl val="ctr"/>
          <dgm:resizeHandles val="exact"/>
        </dgm:presLayoutVars>
      </dgm:prSet>
      <dgm:spPr/>
    </dgm:pt>
    <dgm:pt modelId="{B2C0961D-827C-4E30-9DD7-C0FA757924C3}" type="pres">
      <dgm:prSet presAssocID="{29F451C1-9B0F-48F2-B393-AB80E4C11629}" presName="centerShape" presStyleLbl="node0" presStyleIdx="0" presStyleCnt="1" custScaleX="120637"/>
      <dgm:spPr/>
      <dgm:t>
        <a:bodyPr/>
        <a:lstStyle/>
        <a:p>
          <a:endParaRPr lang="ru-RU"/>
        </a:p>
      </dgm:t>
    </dgm:pt>
    <dgm:pt modelId="{259E20A0-1B32-48DA-8E64-F1467E32D8B1}" type="pres">
      <dgm:prSet presAssocID="{64068F7E-BE49-48E3-ABDB-F6CA7A758616}" presName="Name9" presStyleLbl="parChTrans1D2" presStyleIdx="0" presStyleCnt="6"/>
      <dgm:spPr/>
      <dgm:t>
        <a:bodyPr/>
        <a:lstStyle/>
        <a:p>
          <a:endParaRPr lang="ru-RU"/>
        </a:p>
      </dgm:t>
    </dgm:pt>
    <dgm:pt modelId="{BB6BE5D6-2157-4098-B0E6-B8851A28434C}" type="pres">
      <dgm:prSet presAssocID="{64068F7E-BE49-48E3-ABDB-F6CA7A758616}" presName="connTx" presStyleLbl="parChTrans1D2" presStyleIdx="0" presStyleCnt="6"/>
      <dgm:spPr/>
      <dgm:t>
        <a:bodyPr/>
        <a:lstStyle/>
        <a:p>
          <a:endParaRPr lang="ru-RU"/>
        </a:p>
      </dgm:t>
    </dgm:pt>
    <dgm:pt modelId="{27A9295E-5148-4AC5-A67F-2056A27743A8}" type="pres">
      <dgm:prSet presAssocID="{EABF1A09-0D16-4245-A6FB-04D5BDD872EA}" presName="node" presStyleLbl="node1" presStyleIdx="0" presStyleCnt="6" custScaleX="116169">
        <dgm:presLayoutVars>
          <dgm:bulletEnabled val="1"/>
        </dgm:presLayoutVars>
      </dgm:prSet>
      <dgm:spPr/>
      <dgm:t>
        <a:bodyPr/>
        <a:lstStyle/>
        <a:p>
          <a:endParaRPr lang="ru-RU"/>
        </a:p>
      </dgm:t>
    </dgm:pt>
    <dgm:pt modelId="{71D90E8C-0F03-4F87-90C5-9825E0F47483}" type="pres">
      <dgm:prSet presAssocID="{726BEFCE-E5AC-402F-A0FA-11C38D3BDE27}" presName="Name9" presStyleLbl="parChTrans1D2" presStyleIdx="1" presStyleCnt="6"/>
      <dgm:spPr/>
      <dgm:t>
        <a:bodyPr/>
        <a:lstStyle/>
        <a:p>
          <a:endParaRPr lang="ru-RU"/>
        </a:p>
      </dgm:t>
    </dgm:pt>
    <dgm:pt modelId="{B90C9422-F867-4B20-9393-2572A98BEF6F}" type="pres">
      <dgm:prSet presAssocID="{726BEFCE-E5AC-402F-A0FA-11C38D3BDE27}" presName="connTx" presStyleLbl="parChTrans1D2" presStyleIdx="1" presStyleCnt="6"/>
      <dgm:spPr/>
      <dgm:t>
        <a:bodyPr/>
        <a:lstStyle/>
        <a:p>
          <a:endParaRPr lang="ru-RU"/>
        </a:p>
      </dgm:t>
    </dgm:pt>
    <dgm:pt modelId="{3F1C1527-8B2C-46B4-802D-F4D22C981123}" type="pres">
      <dgm:prSet presAssocID="{CCA6649B-B315-4B77-A3EC-70CC92277B39}" presName="node" presStyleLbl="node1" presStyleIdx="1" presStyleCnt="6" custScaleX="105558">
        <dgm:presLayoutVars>
          <dgm:bulletEnabled val="1"/>
        </dgm:presLayoutVars>
      </dgm:prSet>
      <dgm:spPr/>
      <dgm:t>
        <a:bodyPr/>
        <a:lstStyle/>
        <a:p>
          <a:endParaRPr lang="ru-RU"/>
        </a:p>
      </dgm:t>
    </dgm:pt>
    <dgm:pt modelId="{046090FF-7C56-476B-8EDB-92A660E31F35}" type="pres">
      <dgm:prSet presAssocID="{7A1FECAB-98E9-4917-B27C-DB84791223BB}" presName="Name9" presStyleLbl="parChTrans1D2" presStyleIdx="2" presStyleCnt="6"/>
      <dgm:spPr/>
      <dgm:t>
        <a:bodyPr/>
        <a:lstStyle/>
        <a:p>
          <a:endParaRPr lang="ru-RU"/>
        </a:p>
      </dgm:t>
    </dgm:pt>
    <dgm:pt modelId="{07D1F106-E8C7-41BB-A2D7-B817D3F5B98D}" type="pres">
      <dgm:prSet presAssocID="{7A1FECAB-98E9-4917-B27C-DB84791223BB}" presName="connTx" presStyleLbl="parChTrans1D2" presStyleIdx="2" presStyleCnt="6"/>
      <dgm:spPr/>
      <dgm:t>
        <a:bodyPr/>
        <a:lstStyle/>
        <a:p>
          <a:endParaRPr lang="ru-RU"/>
        </a:p>
      </dgm:t>
    </dgm:pt>
    <dgm:pt modelId="{24416B6B-4728-4D6C-AE11-B8819409C46C}" type="pres">
      <dgm:prSet presAssocID="{93B9E14B-F283-48EC-9A8E-92741DE5B62F}" presName="node" presStyleLbl="node1" presStyleIdx="2" presStyleCnt="6" custScaleX="127817">
        <dgm:presLayoutVars>
          <dgm:bulletEnabled val="1"/>
        </dgm:presLayoutVars>
      </dgm:prSet>
      <dgm:spPr/>
      <dgm:t>
        <a:bodyPr/>
        <a:lstStyle/>
        <a:p>
          <a:endParaRPr lang="ru-RU"/>
        </a:p>
      </dgm:t>
    </dgm:pt>
    <dgm:pt modelId="{8A031E44-409F-4CA9-A07F-1EA0238EC690}" type="pres">
      <dgm:prSet presAssocID="{80544D66-BFD8-4CB1-81D7-9BA35BCA5F54}" presName="Name9" presStyleLbl="parChTrans1D2" presStyleIdx="3" presStyleCnt="6"/>
      <dgm:spPr/>
      <dgm:t>
        <a:bodyPr/>
        <a:lstStyle/>
        <a:p>
          <a:endParaRPr lang="ru-RU"/>
        </a:p>
      </dgm:t>
    </dgm:pt>
    <dgm:pt modelId="{A96A6C71-B835-42D9-B6EA-ED4FC9667311}" type="pres">
      <dgm:prSet presAssocID="{80544D66-BFD8-4CB1-81D7-9BA35BCA5F54}" presName="connTx" presStyleLbl="parChTrans1D2" presStyleIdx="3" presStyleCnt="6"/>
      <dgm:spPr/>
      <dgm:t>
        <a:bodyPr/>
        <a:lstStyle/>
        <a:p>
          <a:endParaRPr lang="ru-RU"/>
        </a:p>
      </dgm:t>
    </dgm:pt>
    <dgm:pt modelId="{1434D14C-EC7C-4D9C-A1CC-136B65CC9B1F}" type="pres">
      <dgm:prSet presAssocID="{D93FF4AC-E837-483A-B43A-434F59A50A3D}" presName="node" presStyleLbl="node1" presStyleIdx="3" presStyleCnt="6" custScaleX="120904">
        <dgm:presLayoutVars>
          <dgm:bulletEnabled val="1"/>
        </dgm:presLayoutVars>
      </dgm:prSet>
      <dgm:spPr/>
      <dgm:t>
        <a:bodyPr/>
        <a:lstStyle/>
        <a:p>
          <a:endParaRPr lang="ru-RU"/>
        </a:p>
      </dgm:t>
    </dgm:pt>
    <dgm:pt modelId="{6EC2965A-747E-4957-8B82-657B15B2B83A}" type="pres">
      <dgm:prSet presAssocID="{D2E53103-AB2F-4E44-889B-8A15ECCE9D12}" presName="Name9" presStyleLbl="parChTrans1D2" presStyleIdx="4" presStyleCnt="6"/>
      <dgm:spPr/>
      <dgm:t>
        <a:bodyPr/>
        <a:lstStyle/>
        <a:p>
          <a:endParaRPr lang="ru-RU"/>
        </a:p>
      </dgm:t>
    </dgm:pt>
    <dgm:pt modelId="{ECF26F1B-932F-4B94-94B9-C608EE05523B}" type="pres">
      <dgm:prSet presAssocID="{D2E53103-AB2F-4E44-889B-8A15ECCE9D12}" presName="connTx" presStyleLbl="parChTrans1D2" presStyleIdx="4" presStyleCnt="6"/>
      <dgm:spPr/>
      <dgm:t>
        <a:bodyPr/>
        <a:lstStyle/>
        <a:p>
          <a:endParaRPr lang="ru-RU"/>
        </a:p>
      </dgm:t>
    </dgm:pt>
    <dgm:pt modelId="{EDC4130A-CAAD-4AB8-8AA3-D8EF7543921B}" type="pres">
      <dgm:prSet presAssocID="{F4F05FF7-06FF-4FD5-A28F-FF6421EE2DFC}" presName="node" presStyleLbl="node1" presStyleIdx="4" presStyleCnt="6" custScaleX="122093">
        <dgm:presLayoutVars>
          <dgm:bulletEnabled val="1"/>
        </dgm:presLayoutVars>
      </dgm:prSet>
      <dgm:spPr/>
      <dgm:t>
        <a:bodyPr/>
        <a:lstStyle/>
        <a:p>
          <a:endParaRPr lang="ru-RU"/>
        </a:p>
      </dgm:t>
    </dgm:pt>
    <dgm:pt modelId="{4B245C8E-EB33-4758-9D07-7E69310CB297}" type="pres">
      <dgm:prSet presAssocID="{9723A240-61E4-4150-88FB-60DE7261593D}" presName="Name9" presStyleLbl="parChTrans1D2" presStyleIdx="5" presStyleCnt="6"/>
      <dgm:spPr/>
      <dgm:t>
        <a:bodyPr/>
        <a:lstStyle/>
        <a:p>
          <a:endParaRPr lang="ru-RU"/>
        </a:p>
      </dgm:t>
    </dgm:pt>
    <dgm:pt modelId="{38A3A3AD-EE00-4FC7-AB5E-F304822746D1}" type="pres">
      <dgm:prSet presAssocID="{9723A240-61E4-4150-88FB-60DE7261593D}" presName="connTx" presStyleLbl="parChTrans1D2" presStyleIdx="5" presStyleCnt="6"/>
      <dgm:spPr/>
      <dgm:t>
        <a:bodyPr/>
        <a:lstStyle/>
        <a:p>
          <a:endParaRPr lang="ru-RU"/>
        </a:p>
      </dgm:t>
    </dgm:pt>
    <dgm:pt modelId="{1A5EF2A0-FFE4-43AF-A777-697157B76F9E}" type="pres">
      <dgm:prSet presAssocID="{0D31AB30-063E-4C31-B6FE-CDC8DD706E14}" presName="node" presStyleLbl="node1" presStyleIdx="5" presStyleCnt="6" custScaleX="123231">
        <dgm:presLayoutVars>
          <dgm:bulletEnabled val="1"/>
        </dgm:presLayoutVars>
      </dgm:prSet>
      <dgm:spPr/>
      <dgm:t>
        <a:bodyPr/>
        <a:lstStyle/>
        <a:p>
          <a:endParaRPr lang="ru-RU"/>
        </a:p>
      </dgm:t>
    </dgm:pt>
  </dgm:ptLst>
  <dgm:cxnLst>
    <dgm:cxn modelId="{9EBCEB2F-1386-4463-8980-C0C8DF69315C}" type="presOf" srcId="{EABF1A09-0D16-4245-A6FB-04D5BDD872EA}" destId="{27A9295E-5148-4AC5-A67F-2056A27743A8}" srcOrd="0" destOrd="0" presId="urn:microsoft.com/office/officeart/2005/8/layout/radial1"/>
    <dgm:cxn modelId="{42C078EC-356B-492D-BD79-C169F2E01CC8}" type="presOf" srcId="{29F451C1-9B0F-48F2-B393-AB80E4C11629}" destId="{B2C0961D-827C-4E30-9DD7-C0FA757924C3}" srcOrd="0" destOrd="0" presId="urn:microsoft.com/office/officeart/2005/8/layout/radial1"/>
    <dgm:cxn modelId="{0436D713-5D74-422D-92DC-25F8737D6AA8}" type="presOf" srcId="{D2E53103-AB2F-4E44-889B-8A15ECCE9D12}" destId="{6EC2965A-747E-4957-8B82-657B15B2B83A}" srcOrd="0" destOrd="0" presId="urn:microsoft.com/office/officeart/2005/8/layout/radial1"/>
    <dgm:cxn modelId="{392ADCB7-7EBE-4386-AF52-29CA0836C717}" type="presOf" srcId="{726BEFCE-E5AC-402F-A0FA-11C38D3BDE27}" destId="{71D90E8C-0F03-4F87-90C5-9825E0F47483}" srcOrd="0" destOrd="0" presId="urn:microsoft.com/office/officeart/2005/8/layout/radial1"/>
    <dgm:cxn modelId="{879F71C1-C42F-45B8-9DC2-5D7E918825F0}" type="presOf" srcId="{D2E53103-AB2F-4E44-889B-8A15ECCE9D12}" destId="{ECF26F1B-932F-4B94-94B9-C608EE05523B}" srcOrd="1" destOrd="0" presId="urn:microsoft.com/office/officeart/2005/8/layout/radial1"/>
    <dgm:cxn modelId="{304AD4AD-CFC0-4E95-99E5-A8DDD6ACA46F}" srcId="{29F451C1-9B0F-48F2-B393-AB80E4C11629}" destId="{CCA6649B-B315-4B77-A3EC-70CC92277B39}" srcOrd="1" destOrd="0" parTransId="{726BEFCE-E5AC-402F-A0FA-11C38D3BDE27}" sibTransId="{BE2F781F-CFBE-41FD-BF9B-455A46D3F764}"/>
    <dgm:cxn modelId="{3BCB09D2-323E-4BA4-A657-F59BFB0D66CC}" type="presOf" srcId="{80544D66-BFD8-4CB1-81D7-9BA35BCA5F54}" destId="{A96A6C71-B835-42D9-B6EA-ED4FC9667311}" srcOrd="1" destOrd="0" presId="urn:microsoft.com/office/officeart/2005/8/layout/radial1"/>
    <dgm:cxn modelId="{55A89DBC-4672-4610-B4C4-EA6EA6762EBB}" type="presOf" srcId="{93B9E14B-F283-48EC-9A8E-92741DE5B62F}" destId="{24416B6B-4728-4D6C-AE11-B8819409C46C}" srcOrd="0" destOrd="0" presId="urn:microsoft.com/office/officeart/2005/8/layout/radial1"/>
    <dgm:cxn modelId="{FFEF0B9D-0821-428B-846B-85B6177D6B73}" type="presOf" srcId="{9723A240-61E4-4150-88FB-60DE7261593D}" destId="{38A3A3AD-EE00-4FC7-AB5E-F304822746D1}" srcOrd="1" destOrd="0" presId="urn:microsoft.com/office/officeart/2005/8/layout/radial1"/>
    <dgm:cxn modelId="{FD151359-28C6-4F83-B47A-17708D9E643D}" type="presOf" srcId="{299AE852-C3DB-4110-8603-11445EE6C66F}" destId="{DF0EED35-0B8F-44E2-95C2-8797C1F9548B}" srcOrd="0" destOrd="0" presId="urn:microsoft.com/office/officeart/2005/8/layout/radial1"/>
    <dgm:cxn modelId="{D8E160A2-3208-4502-AB94-22C2437AAEF1}" srcId="{29F451C1-9B0F-48F2-B393-AB80E4C11629}" destId="{F4F05FF7-06FF-4FD5-A28F-FF6421EE2DFC}" srcOrd="4" destOrd="0" parTransId="{D2E53103-AB2F-4E44-889B-8A15ECCE9D12}" sibTransId="{46D0E670-62C5-45FB-A136-7748345A0206}"/>
    <dgm:cxn modelId="{C398E9B8-444C-47EA-95AC-CFBAAF865AAF}" srcId="{299AE852-C3DB-4110-8603-11445EE6C66F}" destId="{29F451C1-9B0F-48F2-B393-AB80E4C11629}" srcOrd="0" destOrd="0" parTransId="{9BC9DE6B-B3B6-4644-BED2-7447760657AA}" sibTransId="{BE6098A0-9155-4770-868D-86013B36B312}"/>
    <dgm:cxn modelId="{39DBBB19-45C4-417E-A893-A31411D2A2B3}" srcId="{29F451C1-9B0F-48F2-B393-AB80E4C11629}" destId="{93B9E14B-F283-48EC-9A8E-92741DE5B62F}" srcOrd="2" destOrd="0" parTransId="{7A1FECAB-98E9-4917-B27C-DB84791223BB}" sibTransId="{4846E222-7936-44AE-8C32-DA217AF198CB}"/>
    <dgm:cxn modelId="{B60585D5-AC73-4F2B-A784-A6E838CB7152}" type="presOf" srcId="{D93FF4AC-E837-483A-B43A-434F59A50A3D}" destId="{1434D14C-EC7C-4D9C-A1CC-136B65CC9B1F}" srcOrd="0" destOrd="0" presId="urn:microsoft.com/office/officeart/2005/8/layout/radial1"/>
    <dgm:cxn modelId="{20C68AF5-1005-4C42-9319-F855CCCEE050}" type="presOf" srcId="{0D31AB30-063E-4C31-B6FE-CDC8DD706E14}" destId="{1A5EF2A0-FFE4-43AF-A777-697157B76F9E}" srcOrd="0" destOrd="0" presId="urn:microsoft.com/office/officeart/2005/8/layout/radial1"/>
    <dgm:cxn modelId="{8197C7EA-48A2-4143-9BC0-259989A056C1}" srcId="{29F451C1-9B0F-48F2-B393-AB80E4C11629}" destId="{D93FF4AC-E837-483A-B43A-434F59A50A3D}" srcOrd="3" destOrd="0" parTransId="{80544D66-BFD8-4CB1-81D7-9BA35BCA5F54}" sibTransId="{2A5A7FAA-D458-4A1E-95F8-1A0F6E8974B3}"/>
    <dgm:cxn modelId="{F7C558E5-D95C-4ACC-ADF9-468C59A4912C}" type="presOf" srcId="{F4F05FF7-06FF-4FD5-A28F-FF6421EE2DFC}" destId="{EDC4130A-CAAD-4AB8-8AA3-D8EF7543921B}" srcOrd="0" destOrd="0" presId="urn:microsoft.com/office/officeart/2005/8/layout/radial1"/>
    <dgm:cxn modelId="{E53B8D77-B91E-420F-BC13-18CC4DD7DB56}" type="presOf" srcId="{9723A240-61E4-4150-88FB-60DE7261593D}" destId="{4B245C8E-EB33-4758-9D07-7E69310CB297}" srcOrd="0" destOrd="0" presId="urn:microsoft.com/office/officeart/2005/8/layout/radial1"/>
    <dgm:cxn modelId="{087A57A2-082E-4998-9C62-820B78ABA57F}" type="presOf" srcId="{64068F7E-BE49-48E3-ABDB-F6CA7A758616}" destId="{259E20A0-1B32-48DA-8E64-F1467E32D8B1}" srcOrd="0" destOrd="0" presId="urn:microsoft.com/office/officeart/2005/8/layout/radial1"/>
    <dgm:cxn modelId="{A5501581-CE03-4360-BC68-908AD37CCD9F}" type="presOf" srcId="{726BEFCE-E5AC-402F-A0FA-11C38D3BDE27}" destId="{B90C9422-F867-4B20-9393-2572A98BEF6F}" srcOrd="1" destOrd="0" presId="urn:microsoft.com/office/officeart/2005/8/layout/radial1"/>
    <dgm:cxn modelId="{A92858BE-B2FC-4739-9E36-14B18C75A3FF}" type="presOf" srcId="{CCA6649B-B315-4B77-A3EC-70CC92277B39}" destId="{3F1C1527-8B2C-46B4-802D-F4D22C981123}" srcOrd="0" destOrd="0" presId="urn:microsoft.com/office/officeart/2005/8/layout/radial1"/>
    <dgm:cxn modelId="{055AC18E-96A6-4D49-A43D-D24F8CC04C3D}" srcId="{29F451C1-9B0F-48F2-B393-AB80E4C11629}" destId="{EABF1A09-0D16-4245-A6FB-04D5BDD872EA}" srcOrd="0" destOrd="0" parTransId="{64068F7E-BE49-48E3-ABDB-F6CA7A758616}" sibTransId="{D42BE004-2AAD-4E46-ACF6-AFFC020BCA1E}"/>
    <dgm:cxn modelId="{C3E66D7C-1DC2-4765-AC2D-98F95A027031}" type="presOf" srcId="{64068F7E-BE49-48E3-ABDB-F6CA7A758616}" destId="{BB6BE5D6-2157-4098-B0E6-B8851A28434C}" srcOrd="1" destOrd="0" presId="urn:microsoft.com/office/officeart/2005/8/layout/radial1"/>
    <dgm:cxn modelId="{F03C56E0-A7B0-4E52-BB59-571AF0D1A680}" type="presOf" srcId="{7A1FECAB-98E9-4917-B27C-DB84791223BB}" destId="{046090FF-7C56-476B-8EDB-92A660E31F35}" srcOrd="0" destOrd="0" presId="urn:microsoft.com/office/officeart/2005/8/layout/radial1"/>
    <dgm:cxn modelId="{ADD1D9EB-B398-497D-9B06-AD8B448E784B}" type="presOf" srcId="{7A1FECAB-98E9-4917-B27C-DB84791223BB}" destId="{07D1F106-E8C7-41BB-A2D7-B817D3F5B98D}" srcOrd="1" destOrd="0" presId="urn:microsoft.com/office/officeart/2005/8/layout/radial1"/>
    <dgm:cxn modelId="{E77D2F23-8BDD-4C5A-83A1-B21090C6E64A}" type="presOf" srcId="{80544D66-BFD8-4CB1-81D7-9BA35BCA5F54}" destId="{8A031E44-409F-4CA9-A07F-1EA0238EC690}" srcOrd="0" destOrd="0" presId="urn:microsoft.com/office/officeart/2005/8/layout/radial1"/>
    <dgm:cxn modelId="{87332FD8-0184-4282-8BD2-05E11DED2EDD}" srcId="{29F451C1-9B0F-48F2-B393-AB80E4C11629}" destId="{0D31AB30-063E-4C31-B6FE-CDC8DD706E14}" srcOrd="5" destOrd="0" parTransId="{9723A240-61E4-4150-88FB-60DE7261593D}" sibTransId="{D13717EE-0F07-4C1A-881A-29A7E0E65FE5}"/>
    <dgm:cxn modelId="{E685B908-65F5-4348-AE4B-5C270C265F0B}" type="presParOf" srcId="{DF0EED35-0B8F-44E2-95C2-8797C1F9548B}" destId="{B2C0961D-827C-4E30-9DD7-C0FA757924C3}" srcOrd="0" destOrd="0" presId="urn:microsoft.com/office/officeart/2005/8/layout/radial1"/>
    <dgm:cxn modelId="{25D6E386-36A1-48AF-AF87-4F4B6FE163AE}" type="presParOf" srcId="{DF0EED35-0B8F-44E2-95C2-8797C1F9548B}" destId="{259E20A0-1B32-48DA-8E64-F1467E32D8B1}" srcOrd="1" destOrd="0" presId="urn:microsoft.com/office/officeart/2005/8/layout/radial1"/>
    <dgm:cxn modelId="{67EF2C9D-C1A4-4424-98B7-A31AB879CE8B}" type="presParOf" srcId="{259E20A0-1B32-48DA-8E64-F1467E32D8B1}" destId="{BB6BE5D6-2157-4098-B0E6-B8851A28434C}" srcOrd="0" destOrd="0" presId="urn:microsoft.com/office/officeart/2005/8/layout/radial1"/>
    <dgm:cxn modelId="{C7442B9B-D5EA-49A1-B213-E98F0F0EBB5B}" type="presParOf" srcId="{DF0EED35-0B8F-44E2-95C2-8797C1F9548B}" destId="{27A9295E-5148-4AC5-A67F-2056A27743A8}" srcOrd="2" destOrd="0" presId="urn:microsoft.com/office/officeart/2005/8/layout/radial1"/>
    <dgm:cxn modelId="{653B12A4-549A-4CE1-AFA1-49191212268A}" type="presParOf" srcId="{DF0EED35-0B8F-44E2-95C2-8797C1F9548B}" destId="{71D90E8C-0F03-4F87-90C5-9825E0F47483}" srcOrd="3" destOrd="0" presId="urn:microsoft.com/office/officeart/2005/8/layout/radial1"/>
    <dgm:cxn modelId="{7553C22B-AC5E-452D-AC47-FF8825794CF4}" type="presParOf" srcId="{71D90E8C-0F03-4F87-90C5-9825E0F47483}" destId="{B90C9422-F867-4B20-9393-2572A98BEF6F}" srcOrd="0" destOrd="0" presId="urn:microsoft.com/office/officeart/2005/8/layout/radial1"/>
    <dgm:cxn modelId="{93F9927D-E678-4D0A-B787-A71AD2860C27}" type="presParOf" srcId="{DF0EED35-0B8F-44E2-95C2-8797C1F9548B}" destId="{3F1C1527-8B2C-46B4-802D-F4D22C981123}" srcOrd="4" destOrd="0" presId="urn:microsoft.com/office/officeart/2005/8/layout/radial1"/>
    <dgm:cxn modelId="{B9BC71CD-2524-466C-9029-4AA3C95C550B}" type="presParOf" srcId="{DF0EED35-0B8F-44E2-95C2-8797C1F9548B}" destId="{046090FF-7C56-476B-8EDB-92A660E31F35}" srcOrd="5" destOrd="0" presId="urn:microsoft.com/office/officeart/2005/8/layout/radial1"/>
    <dgm:cxn modelId="{4546BC0D-8A24-4403-B868-723278B07A4C}" type="presParOf" srcId="{046090FF-7C56-476B-8EDB-92A660E31F35}" destId="{07D1F106-E8C7-41BB-A2D7-B817D3F5B98D}" srcOrd="0" destOrd="0" presId="urn:microsoft.com/office/officeart/2005/8/layout/radial1"/>
    <dgm:cxn modelId="{32959871-5A9F-4CBC-90A3-C85BE0A3FCFC}" type="presParOf" srcId="{DF0EED35-0B8F-44E2-95C2-8797C1F9548B}" destId="{24416B6B-4728-4D6C-AE11-B8819409C46C}" srcOrd="6" destOrd="0" presId="urn:microsoft.com/office/officeart/2005/8/layout/radial1"/>
    <dgm:cxn modelId="{034F658F-7AD8-4F51-B143-A458C551F0C1}" type="presParOf" srcId="{DF0EED35-0B8F-44E2-95C2-8797C1F9548B}" destId="{8A031E44-409F-4CA9-A07F-1EA0238EC690}" srcOrd="7" destOrd="0" presId="urn:microsoft.com/office/officeart/2005/8/layout/radial1"/>
    <dgm:cxn modelId="{4E3E4C63-127D-4ED0-885A-438CD2C1AFD4}" type="presParOf" srcId="{8A031E44-409F-4CA9-A07F-1EA0238EC690}" destId="{A96A6C71-B835-42D9-B6EA-ED4FC9667311}" srcOrd="0" destOrd="0" presId="urn:microsoft.com/office/officeart/2005/8/layout/radial1"/>
    <dgm:cxn modelId="{FEC979C2-D8F1-421E-A390-D34360619990}" type="presParOf" srcId="{DF0EED35-0B8F-44E2-95C2-8797C1F9548B}" destId="{1434D14C-EC7C-4D9C-A1CC-136B65CC9B1F}" srcOrd="8" destOrd="0" presId="urn:microsoft.com/office/officeart/2005/8/layout/radial1"/>
    <dgm:cxn modelId="{8A90875F-FA2E-45FC-A941-FCCED3B0FAA2}" type="presParOf" srcId="{DF0EED35-0B8F-44E2-95C2-8797C1F9548B}" destId="{6EC2965A-747E-4957-8B82-657B15B2B83A}" srcOrd="9" destOrd="0" presId="urn:microsoft.com/office/officeart/2005/8/layout/radial1"/>
    <dgm:cxn modelId="{A97567FD-4A81-4454-A96E-FDD138389122}" type="presParOf" srcId="{6EC2965A-747E-4957-8B82-657B15B2B83A}" destId="{ECF26F1B-932F-4B94-94B9-C608EE05523B}" srcOrd="0" destOrd="0" presId="urn:microsoft.com/office/officeart/2005/8/layout/radial1"/>
    <dgm:cxn modelId="{56123B56-A48B-480A-8D36-D81D3910283E}" type="presParOf" srcId="{DF0EED35-0B8F-44E2-95C2-8797C1F9548B}" destId="{EDC4130A-CAAD-4AB8-8AA3-D8EF7543921B}" srcOrd="10" destOrd="0" presId="urn:microsoft.com/office/officeart/2005/8/layout/radial1"/>
    <dgm:cxn modelId="{2E38A8A9-E448-4E14-BB6D-186B5D83CF5C}" type="presParOf" srcId="{DF0EED35-0B8F-44E2-95C2-8797C1F9548B}" destId="{4B245C8E-EB33-4758-9D07-7E69310CB297}" srcOrd="11" destOrd="0" presId="urn:microsoft.com/office/officeart/2005/8/layout/radial1"/>
    <dgm:cxn modelId="{8F71731F-F002-4173-8FD9-090EF8B4BBA7}" type="presParOf" srcId="{4B245C8E-EB33-4758-9D07-7E69310CB297}" destId="{38A3A3AD-EE00-4FC7-AB5E-F304822746D1}" srcOrd="0" destOrd="0" presId="urn:microsoft.com/office/officeart/2005/8/layout/radial1"/>
    <dgm:cxn modelId="{8383A87A-83DD-408A-82D0-056F3416B03E}" type="presParOf" srcId="{DF0EED35-0B8F-44E2-95C2-8797C1F9548B}" destId="{1A5EF2A0-FFE4-43AF-A777-697157B76F9E}" srcOrd="12" destOrd="0" presId="urn:microsoft.com/office/officeart/2005/8/layout/radial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C0961D-827C-4E30-9DD7-C0FA757924C3}">
      <dsp:nvSpPr>
        <dsp:cNvPr id="0" name=""/>
        <dsp:cNvSpPr/>
      </dsp:nvSpPr>
      <dsp:spPr>
        <a:xfrm>
          <a:off x="2438006" y="1109791"/>
          <a:ext cx="1017762" cy="8436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Times New Roman"/>
            </a:rPr>
            <a:t>Главный бухгалтер</a:t>
          </a:r>
        </a:p>
      </dsp:txBody>
      <dsp:txXfrm>
        <a:off x="2587054" y="1233342"/>
        <a:ext cx="719666" cy="596554"/>
      </dsp:txXfrm>
    </dsp:sp>
    <dsp:sp modelId="{259E20A0-1B32-48DA-8E64-F1467E32D8B1}">
      <dsp:nvSpPr>
        <dsp:cNvPr id="0" name=""/>
        <dsp:cNvSpPr/>
      </dsp:nvSpPr>
      <dsp:spPr>
        <a:xfrm rot="16200000">
          <a:off x="2819701" y="969765"/>
          <a:ext cx="254371" cy="25681"/>
        </a:xfrm>
        <a:custGeom>
          <a:avLst/>
          <a:gdLst/>
          <a:ahLst/>
          <a:cxnLst/>
          <a:rect l="0" t="0" r="0" b="0"/>
          <a:pathLst>
            <a:path>
              <a:moveTo>
                <a:pt x="0" y="12840"/>
              </a:moveTo>
              <a:lnTo>
                <a:pt x="254371" y="128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40528" y="976246"/>
        <a:ext cx="12718" cy="12718"/>
      </dsp:txXfrm>
    </dsp:sp>
    <dsp:sp modelId="{27A9295E-5148-4AC5-A67F-2056A27743A8}">
      <dsp:nvSpPr>
        <dsp:cNvPr id="0" name=""/>
        <dsp:cNvSpPr/>
      </dsp:nvSpPr>
      <dsp:spPr>
        <a:xfrm>
          <a:off x="2456853" y="11763"/>
          <a:ext cx="980067" cy="8436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Times New Roman"/>
            </a:rPr>
            <a:t>Зам.</a:t>
          </a:r>
        </a:p>
        <a:p>
          <a:pPr marR="0" lvl="0" algn="ctr" defTabSz="444500" rtl="0">
            <a:lnSpc>
              <a:spcPct val="90000"/>
            </a:lnSpc>
            <a:spcBef>
              <a:spcPct val="0"/>
            </a:spcBef>
            <a:spcAft>
              <a:spcPct val="35000"/>
            </a:spcAft>
          </a:pPr>
          <a:r>
            <a:rPr lang="ru-RU" sz="1000" kern="1200" baseline="0" smtClean="0">
              <a:latin typeface="Times New Roman"/>
            </a:rPr>
            <a:t>гл. бухгалтера</a:t>
          </a:r>
        </a:p>
      </dsp:txBody>
      <dsp:txXfrm>
        <a:off x="2600380" y="135314"/>
        <a:ext cx="693013" cy="596554"/>
      </dsp:txXfrm>
    </dsp:sp>
    <dsp:sp modelId="{71D90E8C-0F03-4F87-90C5-9825E0F47483}">
      <dsp:nvSpPr>
        <dsp:cNvPr id="0" name=""/>
        <dsp:cNvSpPr/>
      </dsp:nvSpPr>
      <dsp:spPr>
        <a:xfrm rot="19800000">
          <a:off x="3352621" y="1233489"/>
          <a:ext cx="176803" cy="25681"/>
        </a:xfrm>
        <a:custGeom>
          <a:avLst/>
          <a:gdLst/>
          <a:ahLst/>
          <a:cxnLst/>
          <a:rect l="0" t="0" r="0" b="0"/>
          <a:pathLst>
            <a:path>
              <a:moveTo>
                <a:pt x="0" y="12840"/>
              </a:moveTo>
              <a:lnTo>
                <a:pt x="176803" y="128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36602" y="1241910"/>
        <a:ext cx="8840" cy="8840"/>
      </dsp:txXfrm>
    </dsp:sp>
    <dsp:sp modelId="{3F1C1527-8B2C-46B4-802D-F4D22C981123}">
      <dsp:nvSpPr>
        <dsp:cNvPr id="0" name=""/>
        <dsp:cNvSpPr/>
      </dsp:nvSpPr>
      <dsp:spPr>
        <a:xfrm>
          <a:off x="3452533" y="560777"/>
          <a:ext cx="890547" cy="8436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Times New Roman"/>
            </a:rPr>
            <a:t>Кассир</a:t>
          </a:r>
        </a:p>
      </dsp:txBody>
      <dsp:txXfrm>
        <a:off x="3582951" y="684328"/>
        <a:ext cx="629711" cy="596554"/>
      </dsp:txXfrm>
    </dsp:sp>
    <dsp:sp modelId="{046090FF-7C56-476B-8EDB-92A660E31F35}">
      <dsp:nvSpPr>
        <dsp:cNvPr id="0" name=""/>
        <dsp:cNvSpPr/>
      </dsp:nvSpPr>
      <dsp:spPr>
        <a:xfrm rot="1800000">
          <a:off x="3356767" y="1788594"/>
          <a:ext cx="114906" cy="25681"/>
        </a:xfrm>
        <a:custGeom>
          <a:avLst/>
          <a:gdLst/>
          <a:ahLst/>
          <a:cxnLst/>
          <a:rect l="0" t="0" r="0" b="0"/>
          <a:pathLst>
            <a:path>
              <a:moveTo>
                <a:pt x="0" y="12840"/>
              </a:moveTo>
              <a:lnTo>
                <a:pt x="114906" y="128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11348" y="1798562"/>
        <a:ext cx="5745" cy="5745"/>
      </dsp:txXfrm>
    </dsp:sp>
    <dsp:sp modelId="{24416B6B-4728-4D6C-AE11-B8819409C46C}">
      <dsp:nvSpPr>
        <dsp:cNvPr id="0" name=""/>
        <dsp:cNvSpPr/>
      </dsp:nvSpPr>
      <dsp:spPr>
        <a:xfrm>
          <a:off x="3358639" y="1658805"/>
          <a:ext cx="1078336" cy="8436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Times New Roman"/>
            </a:rPr>
            <a:t>Бухгалтер</a:t>
          </a:r>
        </a:p>
        <a:p>
          <a:pPr marR="0" lvl="0" algn="ctr" defTabSz="444500" rtl="0">
            <a:lnSpc>
              <a:spcPct val="90000"/>
            </a:lnSpc>
            <a:spcBef>
              <a:spcPct val="0"/>
            </a:spcBef>
            <a:spcAft>
              <a:spcPct val="35000"/>
            </a:spcAft>
          </a:pPr>
          <a:r>
            <a:rPr lang="ru-RU" sz="1000" kern="1200" baseline="0" smtClean="0">
              <a:latin typeface="Times New Roman"/>
            </a:rPr>
            <a:t>по зарплате</a:t>
          </a:r>
          <a:endParaRPr lang="ru-RU" sz="1000" kern="1200" baseline="0" smtClean="0"/>
        </a:p>
      </dsp:txBody>
      <dsp:txXfrm>
        <a:off x="3516558" y="1782356"/>
        <a:ext cx="762498" cy="596554"/>
      </dsp:txXfrm>
    </dsp:sp>
    <dsp:sp modelId="{8A031E44-409F-4CA9-A07F-1EA0238EC690}">
      <dsp:nvSpPr>
        <dsp:cNvPr id="0" name=""/>
        <dsp:cNvSpPr/>
      </dsp:nvSpPr>
      <dsp:spPr>
        <a:xfrm rot="5400000">
          <a:off x="2819701" y="2067793"/>
          <a:ext cx="254371" cy="25681"/>
        </a:xfrm>
        <a:custGeom>
          <a:avLst/>
          <a:gdLst/>
          <a:ahLst/>
          <a:cxnLst/>
          <a:rect l="0" t="0" r="0" b="0"/>
          <a:pathLst>
            <a:path>
              <a:moveTo>
                <a:pt x="0" y="12840"/>
              </a:moveTo>
              <a:lnTo>
                <a:pt x="254371" y="128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40528" y="2074274"/>
        <a:ext cx="12718" cy="12718"/>
      </dsp:txXfrm>
    </dsp:sp>
    <dsp:sp modelId="{1434D14C-EC7C-4D9C-A1CC-136B65CC9B1F}">
      <dsp:nvSpPr>
        <dsp:cNvPr id="0" name=""/>
        <dsp:cNvSpPr/>
      </dsp:nvSpPr>
      <dsp:spPr>
        <a:xfrm>
          <a:off x="2436880" y="2207819"/>
          <a:ext cx="1020014" cy="8436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Times New Roman"/>
            </a:rPr>
            <a:t>Старший </a:t>
          </a:r>
        </a:p>
        <a:p>
          <a:pPr marR="0" lvl="0" algn="ctr" defTabSz="444500" rtl="0">
            <a:lnSpc>
              <a:spcPct val="90000"/>
            </a:lnSpc>
            <a:spcBef>
              <a:spcPct val="0"/>
            </a:spcBef>
            <a:spcAft>
              <a:spcPct val="35000"/>
            </a:spcAft>
          </a:pPr>
          <a:r>
            <a:rPr lang="ru-RU" sz="1000" kern="1200" baseline="0" smtClean="0">
              <a:latin typeface="Times New Roman"/>
            </a:rPr>
            <a:t>бухгалтер </a:t>
          </a:r>
          <a:endParaRPr lang="ru-RU" sz="1000" kern="1200" baseline="0" smtClean="0"/>
        </a:p>
      </dsp:txBody>
      <dsp:txXfrm>
        <a:off x="2586258" y="2331370"/>
        <a:ext cx="721258" cy="596554"/>
      </dsp:txXfrm>
    </dsp:sp>
    <dsp:sp modelId="{6EC2965A-747E-4957-8B82-657B15B2B83A}">
      <dsp:nvSpPr>
        <dsp:cNvPr id="0" name=""/>
        <dsp:cNvSpPr/>
      </dsp:nvSpPr>
      <dsp:spPr>
        <a:xfrm rot="9000000">
          <a:off x="2408224" y="1792312"/>
          <a:ext cx="129778" cy="25681"/>
        </a:xfrm>
        <a:custGeom>
          <a:avLst/>
          <a:gdLst/>
          <a:ahLst/>
          <a:cxnLst/>
          <a:rect l="0" t="0" r="0" b="0"/>
          <a:pathLst>
            <a:path>
              <a:moveTo>
                <a:pt x="0" y="12840"/>
              </a:moveTo>
              <a:lnTo>
                <a:pt x="129778" y="128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469869" y="1801908"/>
        <a:ext cx="6488" cy="6488"/>
      </dsp:txXfrm>
    </dsp:sp>
    <dsp:sp modelId="{EDC4130A-CAAD-4AB8-8AA3-D8EF7543921B}">
      <dsp:nvSpPr>
        <dsp:cNvPr id="0" name=""/>
        <dsp:cNvSpPr/>
      </dsp:nvSpPr>
      <dsp:spPr>
        <a:xfrm>
          <a:off x="1480944" y="1658805"/>
          <a:ext cx="1030045" cy="8436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Times New Roman"/>
            </a:rPr>
            <a:t>Бухгалтер автогаража</a:t>
          </a:r>
          <a:endParaRPr lang="ru-RU" sz="1000" kern="1200" baseline="0" smtClean="0"/>
        </a:p>
      </dsp:txBody>
      <dsp:txXfrm>
        <a:off x="1631791" y="1782356"/>
        <a:ext cx="728351" cy="596554"/>
      </dsp:txXfrm>
    </dsp:sp>
    <dsp:sp modelId="{4B245C8E-EB33-4758-9D07-7E69310CB297}">
      <dsp:nvSpPr>
        <dsp:cNvPr id="0" name=""/>
        <dsp:cNvSpPr/>
      </dsp:nvSpPr>
      <dsp:spPr>
        <a:xfrm rot="12600000">
          <a:off x="2411035" y="1245999"/>
          <a:ext cx="126765" cy="25681"/>
        </a:xfrm>
        <a:custGeom>
          <a:avLst/>
          <a:gdLst/>
          <a:ahLst/>
          <a:cxnLst/>
          <a:rect l="0" t="0" r="0" b="0"/>
          <a:pathLst>
            <a:path>
              <a:moveTo>
                <a:pt x="0" y="12840"/>
              </a:moveTo>
              <a:lnTo>
                <a:pt x="126765" y="128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471249" y="1255670"/>
        <a:ext cx="6338" cy="6338"/>
      </dsp:txXfrm>
    </dsp:sp>
    <dsp:sp modelId="{1A5EF2A0-FFE4-43AF-A777-697157B76F9E}">
      <dsp:nvSpPr>
        <dsp:cNvPr id="0" name=""/>
        <dsp:cNvSpPr/>
      </dsp:nvSpPr>
      <dsp:spPr>
        <a:xfrm>
          <a:off x="1476144" y="560777"/>
          <a:ext cx="1039646" cy="8436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Times New Roman"/>
            </a:rPr>
            <a:t>Бухгалтер</a:t>
          </a:r>
        </a:p>
        <a:p>
          <a:pPr marR="0" lvl="0" algn="ctr" defTabSz="444500" rtl="0">
            <a:lnSpc>
              <a:spcPct val="90000"/>
            </a:lnSpc>
            <a:spcBef>
              <a:spcPct val="0"/>
            </a:spcBef>
            <a:spcAft>
              <a:spcPct val="35000"/>
            </a:spcAft>
          </a:pPr>
          <a:r>
            <a:rPr lang="ru-RU" sz="1000" kern="1200" baseline="0" smtClean="0">
              <a:latin typeface="Times New Roman"/>
            </a:rPr>
            <a:t>по расчетам</a:t>
          </a:r>
        </a:p>
      </dsp:txBody>
      <dsp:txXfrm>
        <a:off x="1628397" y="684328"/>
        <a:ext cx="735140" cy="59655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30B039-BA3C-4ED6-AC12-BCE410691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1100</TotalTime>
  <Pages>1</Pages>
  <Words>17287</Words>
  <Characters>98542</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vt:lpstr>
    </vt:vector>
  </TitlesOfParts>
  <Company>DG Win&amp;Soft</Company>
  <LinksUpToDate>false</LinksUpToDate>
  <CharactersWithSpaces>115598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dc:title>
  <dc:creator>metodist</dc:creator>
  <cp:lastModifiedBy>Лыскова Вера Викторовна</cp:lastModifiedBy>
  <cp:revision>75</cp:revision>
  <cp:lastPrinted>2021-10-06T16:34:00Z</cp:lastPrinted>
  <dcterms:created xsi:type="dcterms:W3CDTF">2017-10-24T10:46:00Z</dcterms:created>
  <dcterms:modified xsi:type="dcterms:W3CDTF">2022-07-08T07:58:00Z</dcterms:modified>
</cp:coreProperties>
</file>