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8" w:rsidRPr="00F37627" w:rsidRDefault="00603B69" w:rsidP="00D44DC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40"/>
        </w:rPr>
      </w:pPr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>ГАПОУ СО «</w:t>
      </w:r>
      <w:proofErr w:type="spellStart"/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>Режевской</w:t>
      </w:r>
      <w:proofErr w:type="spellEnd"/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 xml:space="preserve"> политехникум»</w:t>
      </w:r>
    </w:p>
    <w:p w:rsidR="00397F13" w:rsidRPr="00F37627" w:rsidRDefault="00603B69" w:rsidP="00D44DC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72"/>
        </w:rPr>
      </w:pPr>
      <w:r w:rsidRPr="00F37627">
        <w:rPr>
          <w:rFonts w:ascii="Times New Roman" w:hAnsi="Times New Roman" w:cs="Times New Roman"/>
          <w:sz w:val="48"/>
          <w:szCs w:val="72"/>
        </w:rPr>
        <w:t>Объявляет набор по платным образовательным услугам</w:t>
      </w:r>
      <w:r w:rsidR="00D44DC2" w:rsidRPr="00F37627">
        <w:rPr>
          <w:rFonts w:ascii="Times New Roman" w:hAnsi="Times New Roman" w:cs="Times New Roman"/>
          <w:sz w:val="48"/>
          <w:szCs w:val="72"/>
        </w:rPr>
        <w:t>:</w:t>
      </w: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559"/>
        <w:gridCol w:w="4252"/>
      </w:tblGrid>
      <w:tr w:rsidR="00913D7E" w:rsidRPr="00D44DC2" w:rsidTr="00913D7E">
        <w:tc>
          <w:tcPr>
            <w:tcW w:w="2978" w:type="dxa"/>
          </w:tcPr>
          <w:p w:rsidR="00603B69" w:rsidRPr="00913D7E" w:rsidRDefault="00542A9A" w:rsidP="0060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</w:t>
            </w:r>
            <w:r w:rsidR="00603B69"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1134" w:type="dxa"/>
          </w:tcPr>
          <w:p w:rsidR="00603B69" w:rsidRPr="00913D7E" w:rsidRDefault="00603B69" w:rsidP="00495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603B69" w:rsidRPr="00913D7E" w:rsidRDefault="00603B69" w:rsidP="00495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</w:tcPr>
          <w:p w:rsidR="00603B69" w:rsidRPr="00913D7E" w:rsidRDefault="00603B69" w:rsidP="0060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37627"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</w:p>
        </w:tc>
      </w:tr>
      <w:tr w:rsidR="00913D7E" w:rsidRPr="00D44DC2" w:rsidTr="00913D7E">
        <w:trPr>
          <w:trHeight w:val="2855"/>
        </w:trPr>
        <w:tc>
          <w:tcPr>
            <w:tcW w:w="2978" w:type="dxa"/>
          </w:tcPr>
          <w:p w:rsidR="00603B69" w:rsidRPr="00542A9A" w:rsidRDefault="00603B69" w:rsidP="00542A9A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42A9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396</w:t>
            </w:r>
          </w:p>
        </w:tc>
        <w:tc>
          <w:tcPr>
            <w:tcW w:w="1276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2.5 мес.</w:t>
            </w:r>
          </w:p>
        </w:tc>
        <w:tc>
          <w:tcPr>
            <w:tcW w:w="1559" w:type="dxa"/>
          </w:tcPr>
          <w:p w:rsidR="00603B69" w:rsidRPr="00D44DC2" w:rsidRDefault="00913D7E" w:rsidP="00913D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11 </w:t>
            </w:r>
            <w:r w:rsidR="00603B69" w:rsidRPr="00D44DC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100</w:t>
            </w:r>
          </w:p>
        </w:tc>
        <w:tc>
          <w:tcPr>
            <w:tcW w:w="4252" w:type="dxa"/>
          </w:tcPr>
          <w:p w:rsidR="00D44DC2" w:rsidRPr="00D44DC2" w:rsidRDefault="00F37627" w:rsidP="00F37627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i/>
                <w:noProof/>
                <w:sz w:val="28"/>
                <w:szCs w:val="40"/>
                <w:lang w:eastAsia="ru-RU"/>
              </w:rPr>
              <w:drawing>
                <wp:inline distT="0" distB="0" distL="0" distR="0" wp14:anchorId="6EECEEAD" wp14:editId="128D544B">
                  <wp:extent cx="2123838" cy="1742440"/>
                  <wp:effectExtent l="0" t="0" r="0" b="0"/>
                  <wp:docPr id="4" name="Рисунок 4" descr="C:\Users\TPShilova\Documents\Все фотки\фото рмт\фото 24.07\DSC04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PShilova\Documents\Все фотки\фото рмт\фото 24.07\DSC047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03" b="16880"/>
                          <a:stretch/>
                        </pic:blipFill>
                        <pic:spPr bwMode="auto">
                          <a:xfrm>
                            <a:off x="0" y="0"/>
                            <a:ext cx="2158923" cy="17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D7E" w:rsidRPr="00D44DC2" w:rsidTr="00913D7E">
        <w:tc>
          <w:tcPr>
            <w:tcW w:w="2978" w:type="dxa"/>
          </w:tcPr>
          <w:p w:rsidR="00603B69" w:rsidRDefault="00603B69" w:rsidP="00542A9A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Тракторист (категория С)</w:t>
            </w:r>
          </w:p>
          <w:p w:rsidR="00913D7E" w:rsidRPr="00D44DC2" w:rsidRDefault="00913D7E" w:rsidP="00913D7E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913D7E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36"/>
              </w:rPr>
              <w:t>Организационное собрание группы 10.09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36"/>
              </w:rPr>
              <w:t>.2020</w:t>
            </w:r>
            <w:bookmarkStart w:id="0" w:name="_GoBack"/>
            <w:bookmarkEnd w:id="0"/>
            <w:r w:rsidRPr="00913D7E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36"/>
              </w:rPr>
              <w:t xml:space="preserve"> в 16.00 по адресу Трудовая 93, 27 кабинет</w:t>
            </w:r>
          </w:p>
        </w:tc>
        <w:tc>
          <w:tcPr>
            <w:tcW w:w="1134" w:type="dxa"/>
          </w:tcPr>
          <w:p w:rsidR="00603B69" w:rsidRPr="00D44DC2" w:rsidRDefault="00913D7E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276</w:t>
            </w:r>
          </w:p>
        </w:tc>
        <w:tc>
          <w:tcPr>
            <w:tcW w:w="1276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 xml:space="preserve"> 3 мес.</w:t>
            </w:r>
          </w:p>
        </w:tc>
        <w:tc>
          <w:tcPr>
            <w:tcW w:w="1559" w:type="dxa"/>
          </w:tcPr>
          <w:p w:rsidR="00603B69" w:rsidRPr="00D44DC2" w:rsidRDefault="00913D7E" w:rsidP="00603B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13 </w:t>
            </w:r>
            <w:r w:rsidR="00603B69" w:rsidRPr="00D44DC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500</w:t>
            </w:r>
          </w:p>
        </w:tc>
        <w:tc>
          <w:tcPr>
            <w:tcW w:w="4252" w:type="dxa"/>
          </w:tcPr>
          <w:p w:rsidR="00603B69" w:rsidRPr="00D44DC2" w:rsidRDefault="00D44DC2" w:rsidP="00495A08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noProof/>
                <w:sz w:val="28"/>
                <w:szCs w:val="48"/>
                <w:lang w:eastAsia="ru-RU"/>
              </w:rPr>
              <w:drawing>
                <wp:inline distT="0" distB="0" distL="0" distR="0" wp14:anchorId="05A653CE" wp14:editId="58E9B437">
                  <wp:extent cx="2095500" cy="1647825"/>
                  <wp:effectExtent l="0" t="0" r="0" b="9525"/>
                  <wp:docPr id="5" name="Рисунок 5" descr="C:\Users\TPShilova\Documents\Все фотки\фото рмт\фото 24.07\PC04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PShilova\Documents\Все фотки\фото рмт\фото 24.07\PC0401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3" t="5342" r="8137" b="11966"/>
                          <a:stretch/>
                        </pic:blipFill>
                        <pic:spPr bwMode="auto">
                          <a:xfrm>
                            <a:off x="0" y="0"/>
                            <a:ext cx="2098415" cy="165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D7E" w:rsidRPr="00D44DC2" w:rsidTr="00913D7E">
        <w:trPr>
          <w:trHeight w:val="3009"/>
        </w:trPr>
        <w:tc>
          <w:tcPr>
            <w:tcW w:w="2978" w:type="dxa"/>
          </w:tcPr>
          <w:p w:rsidR="00D44DC2" w:rsidRPr="00542A9A" w:rsidRDefault="00603B69" w:rsidP="00542A9A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542A9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Сварщик частично механизированной сварки плавлением и ручной дуговой сварки плавящимся покрытым электродом</w:t>
            </w:r>
          </w:p>
        </w:tc>
        <w:tc>
          <w:tcPr>
            <w:tcW w:w="1134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300</w:t>
            </w:r>
          </w:p>
        </w:tc>
        <w:tc>
          <w:tcPr>
            <w:tcW w:w="1276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3 мес.</w:t>
            </w:r>
          </w:p>
        </w:tc>
        <w:tc>
          <w:tcPr>
            <w:tcW w:w="1559" w:type="dxa"/>
          </w:tcPr>
          <w:p w:rsidR="00603B69" w:rsidRPr="00D44DC2" w:rsidRDefault="00913D7E" w:rsidP="00603B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11 </w:t>
            </w:r>
            <w:r w:rsidR="00603B69" w:rsidRPr="00D44DC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200</w:t>
            </w:r>
          </w:p>
        </w:tc>
        <w:tc>
          <w:tcPr>
            <w:tcW w:w="4252" w:type="dxa"/>
          </w:tcPr>
          <w:p w:rsidR="00542A9A" w:rsidRDefault="00542A9A" w:rsidP="00495A08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</w:p>
          <w:p w:rsidR="00603B69" w:rsidRPr="00D44DC2" w:rsidRDefault="00D44DC2" w:rsidP="00495A08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i/>
                <w:noProof/>
                <w:sz w:val="28"/>
                <w:szCs w:val="40"/>
                <w:lang w:eastAsia="ru-RU"/>
              </w:rPr>
              <w:drawing>
                <wp:inline distT="0" distB="0" distL="0" distR="0" wp14:anchorId="2533F257" wp14:editId="54E4C474">
                  <wp:extent cx="2057400" cy="1724025"/>
                  <wp:effectExtent l="0" t="0" r="0" b="9525"/>
                  <wp:docPr id="6" name="Рисунок 6" descr="C:\Users\TPShilova\Documents\Все фотки\фотографии сварщики 2013\DCIM\100PHOTO\SAM_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Shilova\Documents\Все фотки\фотографии сварщики 2013\DCIM\100PHOTO\SAM_0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8" r="20513" b="13247"/>
                          <a:stretch/>
                        </pic:blipFill>
                        <pic:spPr bwMode="auto">
                          <a:xfrm>
                            <a:off x="0" y="0"/>
                            <a:ext cx="2057392" cy="172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9A" w:rsidRDefault="00542A9A" w:rsidP="00F37627">
      <w:pPr>
        <w:rPr>
          <w:rFonts w:ascii="Times New Roman" w:hAnsi="Times New Roman" w:cs="Times New Roman"/>
          <w:sz w:val="4"/>
          <w:szCs w:val="72"/>
        </w:rPr>
      </w:pP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1134"/>
        <w:gridCol w:w="2409"/>
      </w:tblGrid>
      <w:tr w:rsidR="00542A9A" w:rsidRPr="00D44DC2" w:rsidTr="00913D7E">
        <w:tc>
          <w:tcPr>
            <w:tcW w:w="666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Программы повышения квалификации</w:t>
            </w:r>
          </w:p>
        </w:tc>
        <w:tc>
          <w:tcPr>
            <w:tcW w:w="99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Количество часов</w:t>
            </w:r>
          </w:p>
        </w:tc>
        <w:tc>
          <w:tcPr>
            <w:tcW w:w="1134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Срок обучения</w:t>
            </w:r>
          </w:p>
        </w:tc>
        <w:tc>
          <w:tcPr>
            <w:tcW w:w="2409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4DC2">
              <w:rPr>
                <w:rFonts w:ascii="Times New Roman" w:hAnsi="Times New Roman" w:cs="Times New Roman"/>
                <w:sz w:val="28"/>
                <w:szCs w:val="36"/>
              </w:rPr>
              <w:t xml:space="preserve">Стоимость </w:t>
            </w:r>
          </w:p>
        </w:tc>
      </w:tr>
      <w:tr w:rsidR="00542A9A" w:rsidRPr="00D44DC2" w:rsidTr="00913D7E">
        <w:tc>
          <w:tcPr>
            <w:tcW w:w="6663" w:type="dxa"/>
          </w:tcPr>
          <w:p w:rsidR="00542A9A" w:rsidRPr="00542A9A" w:rsidRDefault="00542A9A" w:rsidP="00542A9A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42A9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160</w:t>
            </w:r>
          </w:p>
        </w:tc>
        <w:tc>
          <w:tcPr>
            <w:tcW w:w="1134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 мес.</w:t>
            </w:r>
          </w:p>
        </w:tc>
        <w:tc>
          <w:tcPr>
            <w:tcW w:w="2409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5.500</w:t>
            </w:r>
          </w:p>
        </w:tc>
      </w:tr>
      <w:tr w:rsidR="00542A9A" w:rsidRPr="00D44DC2" w:rsidTr="00913D7E">
        <w:tc>
          <w:tcPr>
            <w:tcW w:w="6663" w:type="dxa"/>
          </w:tcPr>
          <w:p w:rsidR="00542A9A" w:rsidRPr="00D44DC2" w:rsidRDefault="00542A9A" w:rsidP="00611B33">
            <w:pPr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proofErr w:type="spellStart"/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Электрогазосварщик</w:t>
            </w:r>
            <w:proofErr w:type="spellEnd"/>
          </w:p>
        </w:tc>
        <w:tc>
          <w:tcPr>
            <w:tcW w:w="99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160</w:t>
            </w:r>
          </w:p>
        </w:tc>
        <w:tc>
          <w:tcPr>
            <w:tcW w:w="1134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 мес.</w:t>
            </w:r>
          </w:p>
        </w:tc>
        <w:tc>
          <w:tcPr>
            <w:tcW w:w="2409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7.900</w:t>
            </w:r>
          </w:p>
        </w:tc>
      </w:tr>
    </w:tbl>
    <w:p w:rsidR="00542A9A" w:rsidRPr="00F37627" w:rsidRDefault="00542A9A" w:rsidP="00F37627">
      <w:pPr>
        <w:rPr>
          <w:rFonts w:ascii="Times New Roman" w:hAnsi="Times New Roman" w:cs="Times New Roman"/>
          <w:sz w:val="4"/>
          <w:szCs w:val="72"/>
        </w:rPr>
      </w:pPr>
    </w:p>
    <w:p w:rsidR="00397F13" w:rsidRPr="00913D7E" w:rsidRDefault="00495A08" w:rsidP="00913D7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3D7E">
        <w:rPr>
          <w:rFonts w:ascii="Times New Roman" w:hAnsi="Times New Roman" w:cs="Times New Roman"/>
          <w:sz w:val="24"/>
          <w:szCs w:val="24"/>
          <w:u w:val="single"/>
        </w:rPr>
        <w:t xml:space="preserve">С вопросами </w:t>
      </w:r>
      <w:r w:rsidR="002E1D94" w:rsidRPr="00913D7E">
        <w:rPr>
          <w:rFonts w:ascii="Times New Roman" w:hAnsi="Times New Roman" w:cs="Times New Roman"/>
          <w:sz w:val="24"/>
          <w:szCs w:val="24"/>
          <w:u w:val="single"/>
        </w:rPr>
        <w:t xml:space="preserve">по обучению </w:t>
      </w:r>
      <w:r w:rsidRPr="00913D7E">
        <w:rPr>
          <w:rFonts w:ascii="Times New Roman" w:hAnsi="Times New Roman" w:cs="Times New Roman"/>
          <w:sz w:val="24"/>
          <w:szCs w:val="24"/>
          <w:u w:val="single"/>
        </w:rPr>
        <w:t>обращаться:</w:t>
      </w:r>
    </w:p>
    <w:p w:rsidR="002E1D94" w:rsidRPr="00913D7E" w:rsidRDefault="002E1D94" w:rsidP="00913D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D7E">
        <w:rPr>
          <w:rFonts w:ascii="Times New Roman" w:hAnsi="Times New Roman" w:cs="Times New Roman"/>
          <w:i/>
          <w:sz w:val="24"/>
          <w:szCs w:val="24"/>
        </w:rPr>
        <w:t>-к заместителю директора по УПР Медведевой Светлане Владимировне- уч. корпус (Трудовая,93)</w:t>
      </w:r>
      <w:r w:rsidR="009A3055" w:rsidRPr="00913D7E">
        <w:rPr>
          <w:rFonts w:ascii="Times New Roman" w:hAnsi="Times New Roman" w:cs="Times New Roman"/>
          <w:i/>
          <w:sz w:val="24"/>
          <w:szCs w:val="24"/>
        </w:rPr>
        <w:t>, тел. 8 (343 64)3-11-42</w:t>
      </w:r>
    </w:p>
    <w:p w:rsidR="00963FFA" w:rsidRPr="00963FFA" w:rsidRDefault="002E1D94" w:rsidP="00913D7E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913D7E">
        <w:rPr>
          <w:rFonts w:ascii="Times New Roman" w:hAnsi="Times New Roman" w:cs="Times New Roman"/>
          <w:i/>
          <w:sz w:val="24"/>
          <w:szCs w:val="24"/>
        </w:rPr>
        <w:t>-</w:t>
      </w:r>
      <w:r w:rsidR="008C453B" w:rsidRPr="00913D7E">
        <w:rPr>
          <w:rFonts w:ascii="Times New Roman" w:hAnsi="Times New Roman" w:cs="Times New Roman"/>
          <w:i/>
          <w:sz w:val="24"/>
          <w:szCs w:val="24"/>
        </w:rPr>
        <w:t xml:space="preserve">к старшему мастеру Шиловой Татьяне Петровне </w:t>
      </w:r>
      <w:r w:rsidRPr="00913D7E">
        <w:rPr>
          <w:rFonts w:ascii="Times New Roman" w:hAnsi="Times New Roman" w:cs="Times New Roman"/>
          <w:i/>
          <w:sz w:val="24"/>
          <w:szCs w:val="24"/>
        </w:rPr>
        <w:t>- уч. корпус (Калинина 19-б)</w:t>
      </w:r>
      <w:r w:rsidR="009A3055" w:rsidRPr="00913D7E">
        <w:rPr>
          <w:rFonts w:ascii="Times New Roman" w:hAnsi="Times New Roman" w:cs="Times New Roman"/>
          <w:i/>
          <w:sz w:val="24"/>
          <w:szCs w:val="24"/>
        </w:rPr>
        <w:t>, тел.8 (343 64) 3-</w:t>
      </w:r>
      <w:r w:rsidR="003D746D" w:rsidRPr="00913D7E">
        <w:rPr>
          <w:rFonts w:ascii="Times New Roman" w:hAnsi="Times New Roman" w:cs="Times New Roman"/>
          <w:i/>
          <w:sz w:val="24"/>
          <w:szCs w:val="24"/>
        </w:rPr>
        <w:t>55-65</w:t>
      </w:r>
    </w:p>
    <w:sectPr w:rsidR="00963FFA" w:rsidRPr="00963FFA" w:rsidSect="00913D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112E"/>
    <w:multiLevelType w:val="hybridMultilevel"/>
    <w:tmpl w:val="86D2A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D6023"/>
    <w:multiLevelType w:val="hybridMultilevel"/>
    <w:tmpl w:val="EFD2F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E1B57"/>
    <w:multiLevelType w:val="hybridMultilevel"/>
    <w:tmpl w:val="889A1AB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D"/>
    <w:rsid w:val="002E1D94"/>
    <w:rsid w:val="00397F13"/>
    <w:rsid w:val="003D746D"/>
    <w:rsid w:val="0042155D"/>
    <w:rsid w:val="00495A08"/>
    <w:rsid w:val="00542A9A"/>
    <w:rsid w:val="00603B69"/>
    <w:rsid w:val="00662FE0"/>
    <w:rsid w:val="006F446C"/>
    <w:rsid w:val="008C453B"/>
    <w:rsid w:val="00913D7E"/>
    <w:rsid w:val="00963FFA"/>
    <w:rsid w:val="009A3055"/>
    <w:rsid w:val="009E1842"/>
    <w:rsid w:val="00A63CC9"/>
    <w:rsid w:val="00C3364D"/>
    <w:rsid w:val="00D44DC2"/>
    <w:rsid w:val="00F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27C9-3671-4ACE-BE23-B395AC6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3B"/>
    <w:pPr>
      <w:ind w:left="720"/>
      <w:contextualSpacing/>
    </w:pPr>
  </w:style>
  <w:style w:type="paragraph" w:customStyle="1" w:styleId="a4">
    <w:name w:val="Знак"/>
    <w:basedOn w:val="a"/>
    <w:rsid w:val="008C45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495A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4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6B09-C90F-48F5-974C-717F4F5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6</cp:revision>
  <cp:lastPrinted>2020-02-03T04:40:00Z</cp:lastPrinted>
  <dcterms:created xsi:type="dcterms:W3CDTF">2020-09-04T09:55:00Z</dcterms:created>
  <dcterms:modified xsi:type="dcterms:W3CDTF">2020-09-04T11:06:00Z</dcterms:modified>
</cp:coreProperties>
</file>