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40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40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молодежной политики Свердловской области </w:t>
      </w:r>
    </w:p>
    <w:p w:rsidR="00497940" w:rsidRPr="00497940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40">
        <w:rPr>
          <w:rFonts w:ascii="Times New Roman" w:hAnsi="Times New Roman" w:cs="Times New Roman"/>
          <w:b/>
          <w:sz w:val="24"/>
          <w:szCs w:val="24"/>
        </w:rPr>
        <w:t>ГАПОУ СО «Режевской политехникум»</w:t>
      </w:r>
    </w:p>
    <w:p w:rsid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D1">
        <w:rPr>
          <w:rFonts w:ascii="Times New Roman" w:hAnsi="Times New Roman" w:cs="Times New Roman"/>
          <w:b/>
          <w:sz w:val="28"/>
          <w:szCs w:val="28"/>
        </w:rPr>
        <w:t>Вакантные места для приема</w:t>
      </w:r>
      <w:r w:rsidR="004979BE">
        <w:rPr>
          <w:rFonts w:ascii="Times New Roman" w:hAnsi="Times New Roman" w:cs="Times New Roman"/>
          <w:b/>
          <w:sz w:val="28"/>
          <w:szCs w:val="28"/>
        </w:rPr>
        <w:t xml:space="preserve"> (перевода)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497940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</w:t>
      </w:r>
      <w:r w:rsidR="004979BE">
        <w:rPr>
          <w:rFonts w:ascii="Times New Roman" w:hAnsi="Times New Roman" w:cs="Times New Roman"/>
          <w:b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</w:t>
      </w:r>
    </w:p>
    <w:p w:rsidR="00FC7991" w:rsidRP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035A">
        <w:rPr>
          <w:rFonts w:ascii="Times New Roman" w:hAnsi="Times New Roman" w:cs="Times New Roman"/>
          <w:b/>
          <w:sz w:val="28"/>
          <w:szCs w:val="28"/>
        </w:rPr>
        <w:t>01 марта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035A">
        <w:rPr>
          <w:rFonts w:ascii="Times New Roman" w:hAnsi="Times New Roman" w:cs="Times New Roman"/>
          <w:b/>
          <w:sz w:val="28"/>
          <w:szCs w:val="28"/>
        </w:rPr>
        <w:t>20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8779" w:type="dxa"/>
        <w:tblInd w:w="-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46"/>
        <w:gridCol w:w="2547"/>
        <w:gridCol w:w="1843"/>
        <w:gridCol w:w="1843"/>
      </w:tblGrid>
      <w:tr w:rsidR="004979BE" w:rsidRPr="001B756B" w:rsidTr="004979BE">
        <w:tc>
          <w:tcPr>
            <w:tcW w:w="2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E" w:rsidRPr="001B756B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Pr="001B756B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Pr="001B756B" w:rsidRDefault="00CF1F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CF1FE4" w:rsidRPr="001B756B" w:rsidTr="00CF20E4">
        <w:trPr>
          <w:trHeight w:val="691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E4" w:rsidRPr="001B756B" w:rsidRDefault="00CF1F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1.Программы подготовки специалистов среднего звена</w:t>
            </w:r>
          </w:p>
        </w:tc>
      </w:tr>
      <w:tr w:rsidR="00CF20E4" w:rsidRPr="001B756B" w:rsidTr="00CF20E4">
        <w:trPr>
          <w:trHeight w:val="611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«Экономика и бухгалтерский учет (по отраслям)»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21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«Компьютерные системы и комплексы»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79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«Право и организация социального обеспечения»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747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«Строительство и эксплуатация зданий и сооружений»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5548BB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79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23.02.03.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«Техническое обслуживание и ремонт автомобильного транспорта»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54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19.02.10.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«Технология продукции общественного питания»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56514">
        <w:trPr>
          <w:trHeight w:val="47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E1323">
        <w:trPr>
          <w:trHeight w:val="482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24118D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39.02.01.</w:t>
            </w: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«Социальная работа»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Pr="0024118D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Pr="0024118D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20E4" w:rsidRPr="001B756B" w:rsidTr="003E1323">
        <w:trPr>
          <w:trHeight w:val="5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E1323" w:rsidRPr="001B756B" w:rsidTr="003E1323">
        <w:trPr>
          <w:trHeight w:val="63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23" w:rsidRPr="001B756B" w:rsidRDefault="003E1323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38.02.03.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«Операционная деятельность в логистике»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E1323">
        <w:trPr>
          <w:trHeight w:val="798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CF1FE4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2.Программы подготовки квалифицированных рабочих, служащих</w:t>
            </w:r>
          </w:p>
        </w:tc>
      </w:tr>
      <w:tr w:rsidR="00CF20E4" w:rsidRPr="001B756B" w:rsidTr="00CF20E4">
        <w:trPr>
          <w:trHeight w:val="522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23.01.17.</w:t>
            </w: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«Мастер по ремонту и обслуживанию автомобилей»</w:t>
            </w:r>
          </w:p>
        </w:tc>
      </w:tr>
      <w:tr w:rsidR="00CF20E4" w:rsidRPr="001B756B" w:rsidTr="003E1323">
        <w:trPr>
          <w:trHeight w:val="47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E1323">
        <w:trPr>
          <w:trHeight w:val="55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1430D"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15.01.05.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«Сварщик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и частично механизированной сварки (наплавки)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)»</w:t>
            </w:r>
          </w:p>
        </w:tc>
      </w:tr>
      <w:tr w:rsidR="00CF20E4" w:rsidRPr="001B756B" w:rsidTr="003E1323">
        <w:trPr>
          <w:trHeight w:val="46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E1323">
        <w:trPr>
          <w:trHeight w:val="56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5548BB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E1323">
        <w:trPr>
          <w:trHeight w:val="5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593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Парикмахер»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0E4" w:rsidRPr="001B756B" w:rsidTr="00CF20E4">
        <w:trPr>
          <w:trHeight w:val="679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03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5548BB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816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13.01.10. Электромонтер по ремонту и обслуживанию электрооборудования (по отраслям</w:t>
            </w:r>
          </w:p>
        </w:tc>
      </w:tr>
      <w:tr w:rsidR="00CF20E4" w:rsidRPr="001B756B" w:rsidTr="00CF20E4">
        <w:trPr>
          <w:trHeight w:val="70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BF54D1" w:rsidRDefault="00BF54D1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40" w:rsidRPr="00BF54D1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7940" w:rsidRPr="00B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1"/>
    <w:rsid w:val="003E1323"/>
    <w:rsid w:val="00456514"/>
    <w:rsid w:val="00497940"/>
    <w:rsid w:val="004979BE"/>
    <w:rsid w:val="005548BB"/>
    <w:rsid w:val="006028B7"/>
    <w:rsid w:val="009333C6"/>
    <w:rsid w:val="00BF54D1"/>
    <w:rsid w:val="00CF1FE4"/>
    <w:rsid w:val="00CF20E4"/>
    <w:rsid w:val="00F3035A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85DE-28F5-4E6B-89D2-439F81C4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2018-10-15T02:51:00Z</dcterms:created>
  <dcterms:modified xsi:type="dcterms:W3CDTF">2020-03-03T03:57:00Z</dcterms:modified>
</cp:coreProperties>
</file>