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августа 2014 г. N 33818</w:t>
      </w:r>
    </w:p>
    <w:p w:rsidR="008C14B6" w:rsidRDefault="008C14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августа 2014 г. N 965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08.02.01 СТРОИТЕЛЬСТВО И ЭКСПЛУАТАЦИЯ ЗДАНИЙ И СООРУЖЕНИЙ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 17303).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августа 2014 г. N 965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08.02.01 СТРОИТЕЛЬСТВО И ЭКСПЛУАТАЦИЯ ЗДАНИЙ И СООРУЖЕНИЙ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ИСПОЛЬЗУЕМЫЕ СОКРАЩЕНИЯ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квалификация приводятся в Таблице 1.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C14B6" w:rsidSect="00107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Таблица 1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2944"/>
        <w:gridCol w:w="3494"/>
      </w:tblGrid>
      <w:tr w:rsidR="008C14B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C14B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8C14B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Таблица 2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2953"/>
        <w:gridCol w:w="3478"/>
      </w:tblGrid>
      <w:tr w:rsidR="008C14B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C14B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8C14B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C14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для обучающихся по очно-заочной и заочной формам обучения: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объекты (гражданские, промышленные и сельскохозяйственные здания и сооружения);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материалы, изделия и конструкции;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машины и механизмы;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нормативная и производственно-техническая документации;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 готовится к следующим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Выполнение технологических процессов при строительстве,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64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 готовится к следующим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Выполнение технологических процессов при строительстве,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Выполнение работ по одной или нескольким профессиям рабочих, должностям служащих (</w:t>
      </w:r>
      <w:hyperlink w:anchor="Par164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2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 должен обладать общими компетенциями, включающими в себя способность: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в команде, эффективно общаться с коллегами, руководством, потребителями.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должен обладать профессиональными компетенциями, соответствующими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архитектурно-строительные чертежи с использованием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несложные расчеты и конструирование строительных конструкций.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Участвовать в разработке проекта производства работ с применением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Выполнение технологических процессов при строительстве,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выполнять подготовительные работы на строительной площадке.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Проводить оперативный учет объемов выполняемых работ и расхода материальных ресурсов.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Осуществлять мероприятия по контролю качества выполняемых работ.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Обеспечивать работу структурных подразделений при выполнении производственных задач.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Контролировать и оценивать деятельность структурных подразделений.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работу по технической эксплуатации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Выполнять мероприятия по технической эксплуатации конструкций и инженерного оборудования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4.4. Осуществлять мероприятия по оценке технического состояния и реконструкции </w:t>
      </w:r>
      <w:r>
        <w:rPr>
          <w:rFonts w:ascii="Calibri" w:hAnsi="Calibri" w:cs="Calibri"/>
        </w:rPr>
        <w:lastRenderedPageBreak/>
        <w:t>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 должен обладать общими компетенциями, включающими в себя способность: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архитектурно-строительные чертежи с использованием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Проектировать строительные конструкции с использованием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Разрабатывать проект производства работ на несложные строительные объекты.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выполнять подготовительные работы на строительной площадке.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Проводить оперативный учет объемов выполняемых работ и расхода материальных ресурсов.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Осуществлять мероприятия по контролю качества выполняемых работ.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Обеспечивать работу структурных подразделений при выполнении производственных задач.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Контролировать и оценивать деятельность структурных подразделений.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Принимать участие в подготовке и проведении подрядных торгов.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Выполнять мероприятия по технической эксплуатации конструкций и инженерного оборудования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Осуществлять мероприятия по оценке технического состояния и реконструкции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Выполнение работ по одной или нескольким профессиям рабочих, должностям служащих.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91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11"/>
      <w:bookmarkEnd w:id="15"/>
      <w:r>
        <w:rPr>
          <w:rFonts w:ascii="Calibri" w:hAnsi="Calibri" w:cs="Calibri"/>
        </w:rPr>
        <w:t>Таблица 3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C14B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3774"/>
        <w:gridCol w:w="1980"/>
        <w:gridCol w:w="1980"/>
        <w:gridCol w:w="2880"/>
        <w:gridCol w:w="1668"/>
      </w:tblGrid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</w:t>
            </w:r>
            <w:proofErr w:type="gramStart"/>
            <w:r>
              <w:rPr>
                <w:rFonts w:ascii="Calibri" w:hAnsi="Calibri" w:cs="Calibri"/>
              </w:rPr>
              <w:t>час./</w:t>
            </w:r>
            <w:proofErr w:type="spellStart"/>
            <w:proofErr w:type="gramEnd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формирования личности, свободе и ответственности за </w:t>
            </w:r>
            <w:r>
              <w:rPr>
                <w:rFonts w:ascii="Calibri" w:hAnsi="Calibri" w:cs="Calibri"/>
              </w:rPr>
              <w:lastRenderedPageBreak/>
              <w:t>сохранение жизни, культуры,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роль науки, культуры и религии в сохранении и укреплении </w:t>
            </w:r>
            <w:r>
              <w:rPr>
                <w:rFonts w:ascii="Calibri" w:hAnsi="Calibri" w:cs="Calibri"/>
              </w:rPr>
              <w:lastRenderedPageBreak/>
              <w:t>национальных и государственных традиций;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роли физической культуры в общекультурном, профессиональном </w:t>
            </w:r>
            <w:r>
              <w:rPr>
                <w:rFonts w:ascii="Calibri" w:hAnsi="Calibri" w:cs="Calibri"/>
              </w:rPr>
              <w:lastRenderedPageBreak/>
              <w:t>и социальном развитии человека;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измерения и связанные с ними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площади и объемы деталей строительных конструкций, объемы земляных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для решения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1.4,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2.3 - 2.4, 3.3,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собственную информационную деятельность и планировать ее результаты;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программы графических редакторов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работы с графическим редактором электронно-вычислительных машин при решении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2.3, 3.1, 3.3, 4.4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разработки, выполнения </w:t>
            </w:r>
            <w:r>
              <w:rPr>
                <w:rFonts w:ascii="Calibri" w:hAnsi="Calibri" w:cs="Calibri"/>
              </w:rPr>
              <w:lastRenderedPageBreak/>
              <w:t>оформления и чтения конструкторской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пространственных образов и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 прочность, жесткость, устойчивость элементов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аналитическим и графическим способами усилия опорные реакции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усилия в стержнях ферм;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эпюры нормальных напряжений, изгибающих моментов и др.;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механики деформируемого твердого тела, виды деформаций, основные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направления реакций, связи;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момента силы относительно точки, его свойства;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нагрузок и виды опор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напряжения и деформации, возникающие в строительных элементах при работе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моменты инерций простых сечений </w:t>
            </w:r>
            <w:r>
              <w:rPr>
                <w:rFonts w:ascii="Calibri" w:hAnsi="Calibri" w:cs="Calibri"/>
              </w:rPr>
              <w:lastRenderedPageBreak/>
              <w:t>элементов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электрические схемы, вести оперативный учет работы энергетических установок;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электротехники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2.1 - 2.2, 4.3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ситуации на планах и картах;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положение линий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масштабы;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прямую и обратную геодезическую задачу;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выносить на строительную площадку элементы </w:t>
            </w:r>
            <w:proofErr w:type="spellStart"/>
            <w:r>
              <w:rPr>
                <w:rFonts w:ascii="Calibri" w:hAnsi="Calibri" w:cs="Calibri"/>
              </w:rPr>
              <w:t>стройгенплана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камеральные работы по окончании теодолитной съемки и геометрического нивелирования;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понятие и термины, используемые в геодезии;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опорных геодезических сетей;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масштабы, условные топографические знаки, точность масштаба;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плоских прямоугольных координат;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и инструменты для измерений: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линий, углов и определения превышений;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геодезических измерений;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геодезии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 2.2, 2.4, 3.4, 4.2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отображать информацию с помощью принтеров, плоттеров и средств мультимедиа;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пакеты прикладных программ;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этапы решения задач с помощью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технологию освоения пакетов прикладных программ;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2.3, 2.4, 3.1 - 3.3, 4.1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основные документы по регистрации малых предприятий;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заключать договоры подряда;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трудовых и финансовых ресурсов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строительную продукцию, формы оплаты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разработки бизнес-плана;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основных составляющих общего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методологию и технологию 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тенденций развития 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современному менеджеру;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стратегию и тактику маркетинга;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2.3, 3.1 - 3.3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</w:t>
            </w:r>
            <w:proofErr w:type="gramEnd"/>
            <w:r>
              <w:rPr>
                <w:rFonts w:ascii="Calibri" w:hAnsi="Calibri" w:cs="Calibri"/>
              </w:rPr>
              <w:t xml:space="preserve">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и порядок призыва граждан на военную службу и поступления на нее в добровольном </w:t>
            </w:r>
            <w:r>
              <w:rPr>
                <w:rFonts w:ascii="Calibri" w:hAnsi="Calibri" w:cs="Calibri"/>
              </w:rPr>
              <w:lastRenderedPageBreak/>
              <w:t>порядке;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1.4, 2.1, 2.2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проектировании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подбора строительных конструкций и разработки несложных узлов и деталей конструктивных элементов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расчетов и проектирования строительных конструкций,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оформления отдельных частей 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 внешним признакам и маркировке вид и качество строительных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выбор строительных материалов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глубину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теплотехнический расчет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строительные конструкции для 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и рабочие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применять типовые узлы при разработке рабочих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планов, фасадов, разрезов, схем с помощью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генеральные планы участков, отводимых для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горизонтальную привязку от существующих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транспортную инфраструктуру и благоустройство прилегающей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 генеральному плану разбивочный чертеж для выноса здания в натуру;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информационные системы для проектирования </w:t>
            </w:r>
            <w:r>
              <w:rPr>
                <w:rFonts w:ascii="Calibri" w:hAnsi="Calibri" w:cs="Calibri"/>
              </w:rPr>
              <w:lastRenderedPageBreak/>
              <w:t>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нагрузок, действующих на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конструктивной схеме построить расчетную схему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статический расчет;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несущую способность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сечение элемента от приложенных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размеры подошвы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соединений элементов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несущую способность свай по грунту, шаг свай и количество свай в ростверке;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технологии при проектировании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чертежи и схемы инженерных сетей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комплекты строительных машин и средств малой механизации для выполнения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документы, входящие в проект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чертежи технологического проектирования с применением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организации производства работ передовой отечественный и зарубежный опыт;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и область применения строительных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системы и решения частей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строительные 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конструктивные решения подземной и надземной части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назначения глубины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фундаментов;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энергосберегающих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узлы сопряжений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усиления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выполнения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графические обозначения материалов и элементов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нормативно-технической документации на оформление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понятия о проектировании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привязки основных конструктивных элементов зданий к координационным осям;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чертежей планов, фасадов, разрезов,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выноса осей зданий в натуру от существующих зданий и опорных геодезических пунктов;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ориентацию зданий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условные обозначения на генеральных планах;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градостроительный регламент;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технико-экономические показатели 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подсчета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построения расчетных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определения внутренних усилий от расчетных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работу конструкций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прочностные и деформационные характеристики строительных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расчета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соединений для конструкций из различных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строительную классификацию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и механические свойства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свай, работу свай в грунте;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конструирования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организации строительного производства (последовательный, параллельный, поточный);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характеристики строительных машин и механизмов;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вариантного проектирования;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сетевое и календарное планирование;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проекта организации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и методику разработки </w:t>
            </w:r>
            <w:r>
              <w:rPr>
                <w:rFonts w:ascii="Calibri" w:hAnsi="Calibri" w:cs="Calibri"/>
              </w:rPr>
              <w:lastRenderedPageBreak/>
              <w:t>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Проект производства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подготовительных работ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и учета выполняемых объемов работ и списанию материальных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контролю качества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генеральный план;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геологическую карту и разрезы;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разбивочные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 подготовительный период;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исполнительную документацию на объекте;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отчетно-техническую документацию на выполненные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выполняемых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ресурсосберегающие технологии при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объемы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вести списание материалов в соответствии с нормами расхода;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безопасное ведение работ при выполнении различных производственных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осуществлять</w:t>
            </w:r>
            <w:proofErr w:type="gramEnd"/>
            <w:r>
              <w:rPr>
                <w:rFonts w:ascii="Calibri" w:hAnsi="Calibri" w:cs="Calibri"/>
              </w:rPr>
              <w:t xml:space="preserve">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геодезический контроль в ходе выполнения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отвода земельного участка под строительство и правила землепользования;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параметры состава, состояния грунтов, их свойства, применение;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геодезические понятия и </w:t>
            </w:r>
            <w:r>
              <w:rPr>
                <w:rFonts w:ascii="Calibri" w:hAnsi="Calibri" w:cs="Calibri"/>
              </w:rPr>
              <w:lastRenderedPageBreak/>
              <w:t>термины, геодезические приборы и их назначение;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организации и подготовки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возможности и использование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сметного нормирования подготовительного периода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подключения временных коммуникаций к существующим инженерным сетям;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электроснабжения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искусственного понижения уровня грунтовых вод;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решения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и методы выполнения </w:t>
            </w:r>
            <w:r>
              <w:rPr>
                <w:rFonts w:ascii="Calibri" w:hAnsi="Calibri" w:cs="Calibri"/>
              </w:rPr>
              <w:lastRenderedPageBreak/>
              <w:t>геодезических работ при производстве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показатели качества основных конструктивных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строительных машинах, об их устройстве и процессе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рациональное применение строительных машин и средств малой механизации;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современную методическую и сметно-нормативную базу ценообразования в строительстве;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работы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ведения работ и защиты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исчисления объемов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расхода строительных материалов, изделий и конструкций по выполняемым работам;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смет и единичные нормативы;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энергосберегающие технологии при выполнении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нормативно-техническую </w:t>
            </w:r>
            <w:r>
              <w:rPr>
                <w:rFonts w:ascii="Calibri" w:hAnsi="Calibri" w:cs="Calibri"/>
              </w:rPr>
              <w:lastRenderedPageBreak/>
              <w:t>документацию на производство и приемку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органов внешнего надзора;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актов на скрытые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 содержание документов, необходимых для приемки объекта в 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8C14B6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планирования деятельности структурных подразделений при строительстве и эксплуатации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деятельности структурных подразделений;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деятельности структурных подразделений;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содержание учредительных функций на каждом этапе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производственные задания;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производственный инструктаж;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выдавать и распределять производственные задания между исполнителями работ (бригадами и звеньями);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делить фронт работ на захватки и делянки;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закреплять объемы работ за бригадами;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условия для освоения и выполнения рабочими установленных норм выработки;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соблюдение законности на производстве;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оперативный учет выполнения производственных заданий;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по учету рабочего времени, выработки, простоев;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основными нормативными правовыми актами по охране труда и охране окружающей </w:t>
            </w:r>
            <w:r>
              <w:rPr>
                <w:rFonts w:ascii="Calibri" w:hAnsi="Calibri" w:cs="Calibri"/>
              </w:rPr>
              <w:lastRenderedPageBreak/>
              <w:t>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экобиозащитную</w:t>
            </w:r>
            <w:proofErr w:type="spellEnd"/>
            <w:r>
              <w:rPr>
                <w:rFonts w:ascii="Calibri" w:hAnsi="Calibri" w:cs="Calibri"/>
              </w:rPr>
              <w:t xml:space="preserve"> технику;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соблюдение рабочими требований охраны труда и техники безопасности на рабочих местах;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аттестацию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проводить</w:t>
            </w:r>
            <w:proofErr w:type="gramEnd"/>
            <w:r>
              <w:rPr>
                <w:rFonts w:ascii="Calibri" w:hAnsi="Calibri" w:cs="Calibri"/>
              </w:rPr>
              <w:t xml:space="preserve"> инструктаж по охране труда работников на рабочем месте в объеме инструкций с записью в журнале инструктажа;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научно-технические достижения и опыт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научную организацию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планирования работ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методы управления структурными подразделениями, при выполнении ими производственных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нормативно-техническую и распорядительную документацию по </w:t>
            </w:r>
            <w:r>
              <w:rPr>
                <w:rFonts w:ascii="Calibri" w:hAnsi="Calibri" w:cs="Calibri"/>
              </w:rPr>
              <w:lastRenderedPageBreak/>
              <w:t>вопросам организации деятельности строительных участков;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организации труда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оперативного планирования производства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гражданское, трудовое, административное законодательство;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методы стимулирования коллективов и отдельных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нормативные акты в области охраны труда и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инженерные решения по технике безопасности при использовании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по аттестации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пожарной безопасности;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оказания первой помощи пострадавшим при несчастных </w:t>
            </w:r>
            <w:r>
              <w:rPr>
                <w:rFonts w:ascii="Calibri" w:hAnsi="Calibri" w:cs="Calibri"/>
              </w:rPr>
              <w:lastRenderedPageBreak/>
              <w:t>случаях;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при производстве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производственной санитарии и гигиены.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8C14B6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видов работ при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мероприятий по технической эксплуатации конструкций и инженерного оборудования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оценке технического состояния конструкций и элементов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оценке реконструкции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дефекты, возникающие в конструктивных элементах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устанавливать маяки и проводить наблюдения за деформациями;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журналы наблюдений;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геодезическими приборами и механическим инструментом;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инструментальные методы контроля эксплуатационных качеств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журналы и составлять акты по результатам осмотра;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паспорта готовности объектов к эксплуатации в зимних условиях;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графики проведения ремонтных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гидравлические испытания систем инженерного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работы текущего и капитального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техническое состояние конструкций зданий и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техническое состояние инженерных и электрических сетей, </w:t>
            </w:r>
            <w:r>
              <w:rPr>
                <w:rFonts w:ascii="Calibri" w:hAnsi="Calibri" w:cs="Calibri"/>
              </w:rPr>
              <w:lastRenderedPageBreak/>
              <w:t>инженерного и электросилового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усиления различных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схемы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аппаратуру и приборы, применяемые при обследовании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капитальности зданий,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оценки технического состояния элементов зданий и фасадных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технического осмотра жилых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жилых домов;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планирование текущего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технического обслуживания зданий, планируемых на капитальный ремонт;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подготовки к сезонной эксплуатации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приемки здания в </w:t>
            </w:r>
            <w:r>
              <w:rPr>
                <w:rFonts w:ascii="Calibri" w:hAnsi="Calibri" w:cs="Calibri"/>
              </w:rPr>
              <w:lastRenderedPageBreak/>
              <w:t>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по защите и увеличению эксплуатационных возможностей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электрические и слаботочные сети, электросиловое оборудование и </w:t>
            </w:r>
            <w:proofErr w:type="spellStart"/>
            <w:r>
              <w:rPr>
                <w:rFonts w:ascii="Calibri" w:hAnsi="Calibri" w:cs="Calibri"/>
              </w:rPr>
              <w:t>грозозащиту</w:t>
            </w:r>
            <w:proofErr w:type="spellEnd"/>
            <w:r>
              <w:rPr>
                <w:rFonts w:ascii="Calibri" w:hAnsi="Calibri" w:cs="Calibri"/>
              </w:rPr>
              <w:t xml:space="preserve">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оценки состояния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автоматического регулирования и диспетчеризации инженерных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испытаний различных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виды обследования зданий и сооружений, приборы;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оценки технического состояния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усиления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объемно-планировочные и конструктивные решения реконструируемых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проектную, нормативную документацию по реконструкции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Эксплуатация зданий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8C14B6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Реконструкция зданий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806"/>
      <w:bookmarkEnd w:id="16"/>
      <w:r>
        <w:rPr>
          <w:rFonts w:ascii="Calibri" w:hAnsi="Calibri" w:cs="Calibri"/>
        </w:rPr>
        <w:t>Таблица 4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826"/>
      <w:bookmarkEnd w:id="17"/>
      <w:r>
        <w:rPr>
          <w:rFonts w:ascii="Calibri" w:hAnsi="Calibri" w:cs="Calibri"/>
        </w:rPr>
        <w:t>Таблица 5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3766"/>
        <w:gridCol w:w="1980"/>
        <w:gridCol w:w="1980"/>
        <w:gridCol w:w="2880"/>
        <w:gridCol w:w="1668"/>
      </w:tblGrid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</w:t>
            </w:r>
            <w:proofErr w:type="gramStart"/>
            <w:r>
              <w:rPr>
                <w:rFonts w:ascii="Calibri" w:hAnsi="Calibri" w:cs="Calibri"/>
              </w:rPr>
              <w:t>час./</w:t>
            </w:r>
            <w:proofErr w:type="spellStart"/>
            <w:proofErr w:type="gramEnd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наиболее общих </w:t>
            </w:r>
            <w:r>
              <w:rPr>
                <w:rFonts w:ascii="Calibri" w:hAnsi="Calibri" w:cs="Calibri"/>
              </w:rPr>
              <w:lastRenderedPageBreak/>
              <w:t>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направления развития ключевых регионов мира на рубеже веков (XX и XXI вв.);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взаимосвязь общения и </w:t>
            </w:r>
            <w:r>
              <w:rPr>
                <w:rFonts w:ascii="Calibri" w:hAnsi="Calibri" w:cs="Calibri"/>
              </w:rPr>
              <w:lastRenderedPageBreak/>
              <w:t>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ОГСЭ.05. Физическая </w:t>
            </w:r>
            <w:r>
              <w:rPr>
                <w:rFonts w:ascii="Calibri" w:hAnsi="Calibri" w:cs="Calibri"/>
              </w:rPr>
              <w:lastRenderedPageBreak/>
              <w:t>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2, 3, 6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измерения и связанные с ними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площади и объемы деталей строительных конструкций, объемы земляных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для решения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1.4, 2.3, 2.4, 3.3, 4.1,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этапы решения задач с помощью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собственную информационную деятельность и планировать ее результаты;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работы с графическим редактором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решении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2.3, 3.1, 3.3,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разработки, выполнения оформления и чтения конструкторской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пространственных образов и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 прочность, жесткость, устойчивость элементов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аналитическим и графическим способами усилия опорные реакции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усилия в стержнях ферм;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эпюры нормальных напряжений, изгибающих моментов и др.;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законы механики деформируемого </w:t>
            </w:r>
            <w:r>
              <w:rPr>
                <w:rFonts w:ascii="Calibri" w:hAnsi="Calibri" w:cs="Calibri"/>
              </w:rPr>
              <w:lastRenderedPageBreak/>
              <w:t>твердого тела, виды деформаций, основные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направления реакций, связи;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момента силы относительно точки, его свойства;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нагрузок и виды опор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напряжения и деформации, возникающие в строительных элементах при работе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моменты инерций простых сечений элементов и др.;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электрические схемы, вести оперативный учет работы энергетических установок;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электротехники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2.2, 4.3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ситуации на планах и картах;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положение линий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масштабы;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прямую и обратную геодезическую задачу;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выносить на строительную площадку элементы </w:t>
            </w:r>
            <w:proofErr w:type="spellStart"/>
            <w:r>
              <w:rPr>
                <w:rFonts w:ascii="Calibri" w:hAnsi="Calibri" w:cs="Calibri"/>
              </w:rPr>
              <w:t>стройгенплана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камеральные работы по окончании теодолитной съемки и геометрического нивелирования;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понятие и термины, используемые в геодезии;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опорных геодезических сетей;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масштабы, условные топографические знаки, точность масштаба;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плоских прямоугольных координат;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и инструменты для измерений: линий, углов и определения превышений;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геодезических измерений;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геодезии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2.2, 2.4, 3.4, 4.2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отображать информацию с помощью принтеров, плоттеров и средств мультимедиа;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работать в программных средах конкретной информационной системы;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информации в компьютерной сети;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модели бизнес-процессов с помощью CASE-средств;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создавать логические и физические модели данных в </w:t>
            </w:r>
            <w:proofErr w:type="spellStart"/>
            <w:r>
              <w:rPr>
                <w:rFonts w:ascii="Calibri" w:hAnsi="Calibri" w:cs="Calibri"/>
              </w:rPr>
              <w:t>IDEFlX</w:t>
            </w:r>
            <w:proofErr w:type="spellEnd"/>
            <w:r>
              <w:rPr>
                <w:rFonts w:ascii="Calibri" w:hAnsi="Calibri" w:cs="Calibri"/>
              </w:rPr>
              <w:t xml:space="preserve">-технологии с помощью </w:t>
            </w:r>
            <w:proofErr w:type="spellStart"/>
            <w:r>
              <w:rPr>
                <w:rFonts w:ascii="Calibri" w:hAnsi="Calibri" w:cs="Calibri"/>
              </w:rPr>
              <w:t>ERWin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освоения пакетов прикладных программ;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основные, организационные и вспомогательные процессы жизненного цикла информационных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автоматизированного проектирования;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информации и информационные ресурсы;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интерфейсные средства и виды информационного поиска;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2.3, 2.4,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основные документы по регистрации малых предприятий;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заключать договоры подряда;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трудовых и финансовых ресурсов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строительную продукцию, формы оплаты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разработки бизнес-плана;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стратегию и тактику маркетинга в соответствии с изменениями влияния внешней или внутренней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основных составляющих общего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методологию и технологию </w:t>
            </w:r>
            <w:r>
              <w:rPr>
                <w:rFonts w:ascii="Calibri" w:hAnsi="Calibri" w:cs="Calibri"/>
              </w:rPr>
              <w:lastRenderedPageBreak/>
              <w:t>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тенденций развития 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современному менеджеру;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ОП.06. Экономика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2.3, 3.3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</w:t>
            </w:r>
            <w:proofErr w:type="gramEnd"/>
            <w:r>
              <w:rPr>
                <w:rFonts w:ascii="Calibri" w:hAnsi="Calibri" w:cs="Calibri"/>
              </w:rPr>
              <w:t xml:space="preserve">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</w:t>
            </w:r>
            <w:r>
              <w:rPr>
                <w:rFonts w:ascii="Calibri" w:hAnsi="Calibri" w:cs="Calibri"/>
              </w:rPr>
              <w:lastRenderedPageBreak/>
              <w:t>повседневной деятельности и экстремальных условиях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</w:t>
            </w:r>
            <w:r>
              <w:rPr>
                <w:rFonts w:ascii="Calibri" w:hAnsi="Calibri" w:cs="Calibri"/>
              </w:rPr>
              <w:lastRenderedPageBreak/>
              <w:t>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1.4, 2.1, 2.2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проектировании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проектирования генеральных планов участков, отводимых для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расчетов и проектированию строительных конструкций,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оформления отдельных частей 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по внешним признакам и маркировке вид и качество </w:t>
            </w:r>
            <w:r>
              <w:rPr>
                <w:rFonts w:ascii="Calibri" w:hAnsi="Calibri" w:cs="Calibri"/>
              </w:rPr>
              <w:lastRenderedPageBreak/>
              <w:t>строительных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выбор строительных материалов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глубину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теплотехнический расчет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строительные конструкции для 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и рабочие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применять типовые узлы при разработке рабочих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планов, фасадов, разрезов, схем с помощью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генеральные планы участков, отводимых для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горизонтальную привязку от существующих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транспортную инфраструктуру и благоустройство прилегающей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 генеральному плану разбивочный чертеж для выноса здания в натуру;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информационные системы для проектирования 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нагрузок, действующих на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конструктивной схеме построить расчетную схему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статический расчет;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несущую способность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сечение элемента от приложенных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размеры подошвы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соединений элементов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несущую способность свай по грунту, шаг свай и количество свай в ростверке;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технологии при проектировании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чертежи и схемы инженерных сетей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комплекты строительных машин и средств малой механизации для выполнения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документы, входящие в проект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чертежи технологического проектирования с применением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организации производства работ передовой отечественный и зарубежный опыт;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свойства и область применения строительных </w:t>
            </w:r>
            <w:r>
              <w:rPr>
                <w:rFonts w:ascii="Calibri" w:hAnsi="Calibri" w:cs="Calibri"/>
              </w:rPr>
              <w:lastRenderedPageBreak/>
              <w:t>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системы и решения частей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строительные 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конструктивные решения подземной и надземной части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назначения глубины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фундаментов;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энергосберегающих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узлы сопряжений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усиления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выполнения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графические обозначения материалов и элементов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нормативно-технической документации на оформление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о проектировании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привязки основных </w:t>
            </w:r>
            <w:r>
              <w:rPr>
                <w:rFonts w:ascii="Calibri" w:hAnsi="Calibri" w:cs="Calibri"/>
              </w:rPr>
              <w:lastRenderedPageBreak/>
              <w:t>конструктивных элементов зданий к координационным осям;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чертежей планов, фасадов, разрезов,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выноса осей зданий в натуру от существующих зданий и опорных геодезических пунктов;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ориентацию зданий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условные обозначения на генеральных планах;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градостроительный регламент;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технико-экономические показатели 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подсчета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построения расчетных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определения внутренних усилий от расчетных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работу конструкций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прочностные и деформационные характеристики строительных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расчета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соединений для конструкций из различных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строительную классификацию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и механические свойства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свай, работу свай в грунте;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конструирования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организации строительного производства (последовательный, параллельный, поточный);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характеристики строительных машин и механизмов;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вариантного проектирования;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сетевое и календарное планирование;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проекта организации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методику разработки 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профессиональные информационные системы для выполнения проекта </w:t>
            </w:r>
            <w:r>
              <w:rPr>
                <w:rFonts w:ascii="Calibri" w:hAnsi="Calibri" w:cs="Calibri"/>
              </w:rPr>
              <w:lastRenderedPageBreak/>
              <w:t>производства работ.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Проект производства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подготовительных работ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и учета выполняемых объемов работ и списанию материальных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контролю качества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генеральный план;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геологическую карту и разрезы;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разбивочные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 подготовительный период;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подготовку строительной площадки в соответствии с проектом организации </w:t>
            </w:r>
            <w:r>
              <w:rPr>
                <w:rFonts w:ascii="Calibri" w:hAnsi="Calibri" w:cs="Calibri"/>
              </w:rPr>
              <w:lastRenderedPageBreak/>
              <w:t>строительства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исполнительную документацию на объекте;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отчетно-техническую документацию на выполненные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выполняемых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ресурсно-сберегающие технологии при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объемы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списание материалов в соответствии с нормами расхода;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безопасное ведение </w:t>
            </w:r>
            <w:r>
              <w:rPr>
                <w:rFonts w:ascii="Calibri" w:hAnsi="Calibri" w:cs="Calibri"/>
              </w:rPr>
              <w:lastRenderedPageBreak/>
              <w:t>работ при выполнении различных производственных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осуществлять</w:t>
            </w:r>
            <w:proofErr w:type="gramEnd"/>
            <w:r>
              <w:rPr>
                <w:rFonts w:ascii="Calibri" w:hAnsi="Calibri" w:cs="Calibri"/>
              </w:rPr>
              <w:t xml:space="preserve">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геодезический контроль в ходе выполнения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отвода земельного участка под строительство и правила землепользования;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параметры состава, состояния грунтов, их свойства, применение;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геодезические понятия и термины, геодезические приборы и их назначение;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принципы организации и </w:t>
            </w:r>
            <w:r>
              <w:rPr>
                <w:rFonts w:ascii="Calibri" w:hAnsi="Calibri" w:cs="Calibri"/>
              </w:rPr>
              <w:lastRenderedPageBreak/>
              <w:t>подготовки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возможности и использование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сметного нормирования подготовительного периода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подключения временных коммуникаций к существующим инженерным сетям;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электроснабжения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искусственного понижения уровня грунтовых вод;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решения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методы выполнения геодезических работ при производстве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свойства и показатели качества основных конструктивных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строительных машинах, об их общем устройстве и процессе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рациональное применение строительных машин и средств малой механизации;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современную методическую и сметно-нормативную базу ценообразования в строительстве;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работы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ведения работ и защиты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исчисления объемов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расхода строительных материалов, изделий и конструкций по выполняемым работам;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смет и единичные нормативы;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энергосберегающие технологии при выполнении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производство и приемку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органов внешнего надзора;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актов на скрытые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 содержание документов, необходимых для приемки объекта в 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8C14B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деятельности структурных подразделений при выполнении производственных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контроля деятельности структурных подразделений;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подготовке и проведении подрядных торгов;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содержание учредительных функций на каждом этапе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профессиональной ориентации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организовать работу по повышению квалификации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производственные задания;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производственный инструктаж;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выдавать и распределять производственные задания между исполнителями работ (бригадами и звеньями);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делить фронт работ на захватки и делянки;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закреплять объемы работ за бригадами;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условия для освоения и выполнения рабочими установленных норм выработки;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работу по распространению передовых приемов и методов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бюджет рабочего времени;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рассчитывать натуральные и </w:t>
            </w:r>
            <w:r>
              <w:rPr>
                <w:rFonts w:ascii="Calibri" w:hAnsi="Calibri" w:cs="Calibri"/>
              </w:rPr>
              <w:lastRenderedPageBreak/>
              <w:t>стоимостные показатели производительности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соблюдение законности на производстве;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гражданские, трудовые права в соответствии с нормативными правовыми актами;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оперативный учет выполнения производственных заданий;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по учету рабочего времени, выработки, простоев;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трудовую активность работника;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работу, выполнение плановых заданий, своевременное выполнение отдельных поручений и заданий подчиненными структурными подразделениями и отдельными рабочими;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хронометраж рабочего времени;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основными нормативными правовыми актами по охране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экобиозащитную</w:t>
            </w:r>
            <w:proofErr w:type="spellEnd"/>
            <w:r>
              <w:rPr>
                <w:rFonts w:ascii="Calibri" w:hAnsi="Calibri" w:cs="Calibri"/>
              </w:rPr>
              <w:t xml:space="preserve"> технику;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соблюдения рабочими требований охраны труда и техники безопасности на рабочих местах;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аттестацию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проводить</w:t>
            </w:r>
            <w:proofErr w:type="gramEnd"/>
            <w:r>
              <w:rPr>
                <w:rFonts w:ascii="Calibri" w:hAnsi="Calibri" w:cs="Calibri"/>
              </w:rPr>
              <w:t xml:space="preserve"> инструктаж по охране труда работников на рабочем месте в объеме инструкций с записью на рабочем месте в объеме инструкций с записью в журнале инструктажа;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проектно-сметную документацию;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цену на строительную продукцию;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договора строительного подряда на строительство, капитальный ремонт и реконструкцию строительного объекта;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доверенности и приглашения к торгам, иные договоры;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научно-технические достижения и опыт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научную организацию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планирования работ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методы управления структурными подразделениями при выполнении ими производственных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составления недельно-суточного планирования производства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основные</w:t>
            </w:r>
            <w:proofErr w:type="gramEnd"/>
            <w:r>
              <w:rPr>
                <w:rFonts w:ascii="Calibri" w:hAnsi="Calibri" w:cs="Calibri"/>
              </w:rPr>
              <w:t xml:space="preserve"> положения системы менеджмента качества и требования к ним в соответствии с рекомендациями Международной организации по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оценки качества и надежности продукции;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нормативную документацию по управлению качеством продукции;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организации труда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управления трудовыми ресурсами в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 деловой карьеры;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управления конфликтами и борьбы со стрессом;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профессиональной ориентации персонала;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социальной адаптации в коллективе;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гражданское, трудовое, административное законодательство;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затрат рабочего времени;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и резервы роста производительности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методы стимулирования коллективов и отдельных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норм затрат труда и методы его нормирования;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и нормативные правовые акты в области охраны труда и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инженерные решения по технике безопасности инженерные решения </w:t>
            </w:r>
            <w:r>
              <w:rPr>
                <w:rFonts w:ascii="Calibri" w:hAnsi="Calibri" w:cs="Calibri"/>
              </w:rPr>
              <w:lastRenderedPageBreak/>
              <w:t>по технике безопасности при использовании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по аттестации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пожарной безопасности;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оказания первой помощи пострадавшим при несчастных случаях;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при производстве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производственной санитарии и гигиены;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предложений оферентов;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правового регулирования подрядных отношений;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договора строительного подряда;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формирования цены на строительную продукцию;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взаимодействия подрядной организации с комитетами территориально-общественного самоуправления;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гражданского права в части обязательственного права;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термины и определения, используемые при формировании </w:t>
            </w:r>
            <w:r>
              <w:rPr>
                <w:rFonts w:ascii="Calibri" w:hAnsi="Calibri" w:cs="Calibri"/>
              </w:rPr>
              <w:lastRenderedPageBreak/>
              <w:t>документов в области научно-исследовательской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научного познания;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структуру и научный аппарат исследования;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ответственности за нарушение прав автора и патентообладателя;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сертификации.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3.1 - 3.5</w:t>
            </w:r>
          </w:p>
        </w:tc>
      </w:tr>
      <w:tr w:rsidR="008C14B6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видов работ при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участию в диагностике технического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выполнению мероприятий по технической эксплуатации конструкций и инженерного оборудования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осуществлению мероприятий по </w:t>
            </w:r>
            <w:r>
              <w:rPr>
                <w:rFonts w:ascii="Calibri" w:hAnsi="Calibri" w:cs="Calibri"/>
              </w:rPr>
              <w:lastRenderedPageBreak/>
              <w:t>оценке технического состояния и реконструкции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дефекты, возникающие в конструктивных элементах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маяки и проводить наблюдения за деформациями;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журналы наблюдений;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геодезическими приборами и механическим инструментом;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инструментальные методы контроля эксплуатационных качеств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журналы и составлять акты по результатам осмотра;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паспорта готовности объектов к эксплуатации в зимних условиях;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графики проведения ремонтных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гидравлические испытания систем инженерного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работы текущего и капитального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оценивать техническое состояние конструкций зданий и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усиления различных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схемы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теоретические знания исследовательской деятельности для решения конкретных практических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аппаратуру и приборы, применяемые при обследовании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капитальности зданий,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оценки технического состояния элементов зданий и фасадных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технического осмотра жилых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техническое обслуживание жилых </w:t>
            </w:r>
            <w:r>
              <w:rPr>
                <w:rFonts w:ascii="Calibri" w:hAnsi="Calibri" w:cs="Calibri"/>
              </w:rPr>
              <w:lastRenderedPageBreak/>
              <w:t>домов;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планирование текущего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технического обслуживания зданий, планируемых на капитальный ремонт;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подготовки к сезонной эксплуатации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приемки здания в 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по защите и увеличению эксплуатационных возможностей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электрические и слаботочные сети, электросиловое оборудование и </w:t>
            </w:r>
            <w:proofErr w:type="spellStart"/>
            <w:r>
              <w:rPr>
                <w:rFonts w:ascii="Calibri" w:hAnsi="Calibri" w:cs="Calibri"/>
              </w:rPr>
              <w:t>грозозащиту</w:t>
            </w:r>
            <w:proofErr w:type="spellEnd"/>
            <w:r>
              <w:rPr>
                <w:rFonts w:ascii="Calibri" w:hAnsi="Calibri" w:cs="Calibri"/>
              </w:rPr>
              <w:t xml:space="preserve">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оценки состояния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автоматического регулирования и диспетчеризации инженерных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испытаний различных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виды обследования зданий и сооружений, применяемые приборы;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оценки технического состояния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усиления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объемно-планировочные и конструктивные решения </w:t>
            </w:r>
            <w:r>
              <w:rPr>
                <w:rFonts w:ascii="Calibri" w:hAnsi="Calibri" w:cs="Calibri"/>
              </w:rPr>
              <w:lastRenderedPageBreak/>
              <w:t>реконструируемых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проектную, нормативную документацию по реконструкции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инженерных и электрических сетей, инженерного и электросилового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разработки технических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технических объектов.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Эксплуатация зданий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8C14B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Реконструкция зданий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487"/>
      <w:bookmarkEnd w:id="18"/>
      <w:r>
        <w:rPr>
          <w:rFonts w:ascii="Calibri" w:hAnsi="Calibri" w:cs="Calibri"/>
        </w:rPr>
        <w:t>Таблица 6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C14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507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имеет</w:t>
      </w:r>
      <w:proofErr w:type="gramEnd"/>
      <w:r>
        <w:rPr>
          <w:rFonts w:ascii="Calibri" w:hAnsi="Calibri" w:cs="Calibri"/>
        </w:rPr>
        <w:t xml:space="preserve">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64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25F98">
        <w:rPr>
          <w:rFonts w:ascii="Calibri" w:hAnsi="Calibri" w:cs="Calibri"/>
          <w:highlight w:val="yellow"/>
        </w:rPr>
        <w:t>обязана</w:t>
      </w:r>
      <w:proofErr w:type="gramEnd"/>
      <w:r w:rsidRPr="00A25F98">
        <w:rPr>
          <w:rFonts w:ascii="Calibri" w:hAnsi="Calibri" w:cs="Calibri"/>
          <w:highlight w:val="yellow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25F98">
        <w:rPr>
          <w:rFonts w:ascii="Calibri" w:hAnsi="Calibri" w:cs="Calibri"/>
          <w:highlight w:val="yellow"/>
        </w:rPr>
        <w:t>обязана</w:t>
      </w:r>
      <w:proofErr w:type="gramEnd"/>
      <w:r w:rsidRPr="00A25F98">
        <w:rPr>
          <w:rFonts w:ascii="Calibri" w:hAnsi="Calibri" w:cs="Calibri"/>
          <w:highlight w:val="yellow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обеспечить обучающимся возможность участвовать в формировании индивидуальной образовательной программы;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C14B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8C14B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C14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r w:rsidRPr="00A25F98">
        <w:rPr>
          <w:rFonts w:ascii="Calibri" w:hAnsi="Calibri" w:cs="Calibri"/>
          <w:highlight w:val="cyan"/>
        </w:rPr>
        <w:t>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r w:rsidRPr="00A25F98">
        <w:rPr>
          <w:rFonts w:ascii="Calibri" w:hAnsi="Calibri" w:cs="Calibri"/>
          <w:highlight w:val="yellow"/>
        </w:rPr>
        <w:t>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ППССЗ должна обеспечиваться доступом каждого обучающегося к базам данных </w:t>
      </w:r>
      <w:r>
        <w:rPr>
          <w:rFonts w:ascii="Calibri" w:hAnsi="Calibri" w:cs="Calibri"/>
        </w:rP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571"/>
      <w:bookmarkStart w:id="21" w:name="_GoBack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 материалов и изделий;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инженерной геологии при производстве работ на строительной площадке;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геодезии;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инженерных сетей и оборудования территорий, зданий и стройплощадок;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проектно-сметного дела;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зданий и сооружений;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эксплуатации зданий;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реконструкции зданий;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производства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и организации строительных процессов;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оперативного управления деятельностью структурных подразделений.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строительных материалов и конструкций;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каменных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плотнично</w:t>
      </w:r>
      <w:proofErr w:type="spellEnd"/>
      <w:r>
        <w:rPr>
          <w:rFonts w:ascii="Calibri" w:hAnsi="Calibri" w:cs="Calibri"/>
        </w:rPr>
        <w:t>-столярных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штукатурных и облицовочных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малярных работ.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bookmarkEnd w:id="21"/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выполнение</w:t>
      </w:r>
      <w:proofErr w:type="gramEnd"/>
      <w:r>
        <w:rPr>
          <w:rFonts w:ascii="Calibri" w:hAnsi="Calibri" w:cs="Calibri"/>
        </w:rPr>
        <w:t xml:space="preserve">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621"/>
      <w:bookmarkEnd w:id="22"/>
      <w:r>
        <w:rPr>
          <w:rFonts w:ascii="Calibri" w:hAnsi="Calibri" w:cs="Calibri"/>
        </w:rPr>
        <w:t>VIII. ОЦЕНКА КАЧЕСТВА ОСВОЕНИЯ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Для аттестации обучающихся на соответствие их персональных достижений поэтапным </w:t>
      </w:r>
      <w:r>
        <w:rPr>
          <w:rFonts w:ascii="Calibri" w:hAnsi="Calibri" w:cs="Calibri"/>
        </w:rP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1644"/>
      <w:bookmarkEnd w:id="23"/>
      <w:r>
        <w:rPr>
          <w:rFonts w:ascii="Calibri" w:hAnsi="Calibri" w:cs="Calibri"/>
        </w:rPr>
        <w:t>Приложение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08.02.01 Строительство и эксплуатация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649"/>
      <w:bookmarkEnd w:id="24"/>
      <w:r>
        <w:rPr>
          <w:rFonts w:ascii="Calibri" w:hAnsi="Calibri" w:cs="Calibri"/>
        </w:rPr>
        <w:t>ПЕРЕЧЕНЬ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C14B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09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 w:rsidR="008C14B6">
                <w:rPr>
                  <w:rFonts w:ascii="Calibri" w:hAnsi="Calibri" w:cs="Calibri"/>
                  <w:color w:val="0000FF"/>
                </w:rPr>
                <w:t>12680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09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8C14B6">
                <w:rPr>
                  <w:rFonts w:ascii="Calibri" w:hAnsi="Calibri" w:cs="Calibri"/>
                  <w:color w:val="0000FF"/>
                </w:rPr>
                <w:t>13450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09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8C14B6">
                <w:rPr>
                  <w:rFonts w:ascii="Calibri" w:hAnsi="Calibri" w:cs="Calibri"/>
                  <w:color w:val="0000FF"/>
                </w:rPr>
                <w:t>15220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Облицовщик-плиточник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09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8C14B6">
                <w:rPr>
                  <w:rFonts w:ascii="Calibri" w:hAnsi="Calibri" w:cs="Calibri"/>
                  <w:color w:val="0000FF"/>
                </w:rPr>
                <w:t>16671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09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8C14B6">
                <w:rPr>
                  <w:rFonts w:ascii="Calibri" w:hAnsi="Calibri" w:cs="Calibri"/>
                  <w:color w:val="0000FF"/>
                </w:rPr>
                <w:t>19727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Штукатур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749EC" w:rsidRDefault="003749EC"/>
    <w:sectPr w:rsidR="003749E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B6"/>
    <w:rsid w:val="00094ECF"/>
    <w:rsid w:val="003749EC"/>
    <w:rsid w:val="008C14B6"/>
    <w:rsid w:val="00A2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F34C2-F894-4EDA-ACCE-55D7413C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186FA8CE38024C556386B277D3433A319F55F58B2189B7EBE2F7AF9S3XCE" TargetMode="External"/><Relationship Id="rId13" Type="http://schemas.openxmlformats.org/officeDocument/2006/relationships/hyperlink" Target="consultantplus://offline/ref=FCD186FA8CE38024C556386B277D3433A31CF55F59B0189B7EBE2F7AF93C35C84865C1176F1D52EFSBXF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D186FA8CE38024C556386B277D3433A418F15E54BD459176E72378SFXEE" TargetMode="External"/><Relationship Id="rId12" Type="http://schemas.openxmlformats.org/officeDocument/2006/relationships/hyperlink" Target="consultantplus://offline/ref=FCD186FA8CE38024C556386B277D3433A31CF55F59B0189B7EBE2F7AF93C35C84865C1176F1C56E7SBX7E" TargetMode="External"/><Relationship Id="rId17" Type="http://schemas.openxmlformats.org/officeDocument/2006/relationships/hyperlink" Target="consultantplus://offline/ref=FCD186FA8CE38024C556386B277D3433A31CF55F59B0189B7EBE2F7AF93C35C84865C1176F1957E6SBX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D186FA8CE38024C556386B277D3433A31CF55F59B0189B7EBE2F7AF93C35C84865C1176F1F52EFSBX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186FA8CE38024C556386B277D3433A319F85050B1189B7EBE2F7AF93C35C84865C1176F1C56E2SBX5E" TargetMode="External"/><Relationship Id="rId11" Type="http://schemas.openxmlformats.org/officeDocument/2006/relationships/hyperlink" Target="consultantplus://offline/ref=FCD186FA8CE38024C556386B277D3433A319F55F58B2189B7EBE2F7AF93C35C84865C1176F1C5EE6SBX4E" TargetMode="External"/><Relationship Id="rId5" Type="http://schemas.openxmlformats.org/officeDocument/2006/relationships/hyperlink" Target="consultantplus://offline/ref=FCD186FA8CE38024C556386B277D3433A319F55454BF189B7EBE2F7AF93C35C84865C1176F1C56E0SBX6E" TargetMode="External"/><Relationship Id="rId15" Type="http://schemas.openxmlformats.org/officeDocument/2006/relationships/hyperlink" Target="consultantplus://offline/ref=FCD186FA8CE38024C556386B277D3433A31CF55F59B0189B7EBE2F7AF93C35C84865C1176F1E51EESBXEE" TargetMode="External"/><Relationship Id="rId10" Type="http://schemas.openxmlformats.org/officeDocument/2006/relationships/hyperlink" Target="consultantplus://offline/ref=FCD186FA8CE38024C556386B277D3433A319F55F58B2189B7EBE2F7AF93C35C84865C1176F1C5FE7SBX7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D186FA8CE38024C556386B277D3433A319F15457B1189B7EBE2F7AF93C35C84865C11566S1XCE" TargetMode="External"/><Relationship Id="rId14" Type="http://schemas.openxmlformats.org/officeDocument/2006/relationships/hyperlink" Target="consultantplus://offline/ref=FCD186FA8CE38024C556386B277D3433A31CF55F59B0189B7EBE2F7AF93C35C84865C1176F1D5EEESB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15073</Words>
  <Characters>85922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100794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User</cp:lastModifiedBy>
  <cp:revision>2</cp:revision>
  <dcterms:created xsi:type="dcterms:W3CDTF">2016-08-26T07:24:00Z</dcterms:created>
  <dcterms:modified xsi:type="dcterms:W3CDTF">2016-08-26T07:24:00Z</dcterms:modified>
</cp:coreProperties>
</file>