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p w:rsidR="001C5979" w:rsidRDefault="001C5979" w:rsidP="00892A6B">
      <w:pPr>
        <w:framePr w:w="10190" w:h="15797" w:wrap="around" w:vAnchor="text" w:hAnchor="margin" w:x="2" w:y="1"/>
        <w:ind w:left="-1080"/>
        <w:jc w:val="center"/>
        <w:rPr>
          <w:sz w:val="2"/>
        </w:rPr>
      </w:pPr>
      <w:r>
        <w:fldChar w:fldCharType="begin"/>
      </w:r>
      <w:r>
        <w:instrText xml:space="preserve"> INCLUDEPICTURE  "D:\\Рабочий стол\\ПОЛОЖЕНИЕ ДЛЯ САЙТА\\Отправлено\\Новая папка\\media\\image1.jpeg"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50pt">
            <v:imagedata r:id="rId6" r:href="rId7"/>
          </v:shape>
        </w:pict>
      </w:r>
      <w:r>
        <w:fldChar w:fldCharType="end"/>
      </w:r>
    </w:p>
    <w:bookmarkEnd w:id="0"/>
    <w:p w:rsidR="001C5979" w:rsidRPr="00442161" w:rsidRDefault="001C5979" w:rsidP="001464FE">
      <w:pPr>
        <w:jc w:val="center"/>
        <w:rPr>
          <w:rFonts w:ascii="Times New Roman" w:hAnsi="Times New Roman"/>
          <w:b/>
          <w:sz w:val="24"/>
          <w:szCs w:val="24"/>
        </w:rPr>
      </w:pPr>
      <w:r w:rsidRPr="00442161">
        <w:rPr>
          <w:rFonts w:ascii="Times New Roman" w:hAnsi="Times New Roman"/>
          <w:b/>
          <w:sz w:val="24"/>
          <w:szCs w:val="24"/>
        </w:rPr>
        <w:t>I. Общие положения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1.1 Настоящие Правила определяют порядок оказания платных образовательных услуг в ГАПОУ СО«Режевской</w:t>
      </w:r>
      <w:r>
        <w:rPr>
          <w:rFonts w:ascii="Times New Roman" w:hAnsi="Times New Roman"/>
          <w:sz w:val="24"/>
          <w:szCs w:val="24"/>
        </w:rPr>
        <w:t xml:space="preserve"> </w:t>
      </w:r>
      <w:r w:rsidRPr="00442161">
        <w:rPr>
          <w:rFonts w:ascii="Times New Roman" w:hAnsi="Times New Roman"/>
          <w:sz w:val="24"/>
          <w:szCs w:val="24"/>
        </w:rPr>
        <w:t>политехникум»</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 1.2. Положение разработано в соответствии с:</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законом РФ от 29.12.2012 г. N 273-ФЗ «Об образовании в Российской Федерации»;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Гражданским Кодексом  Российской Федерации;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законом РФ от 07.02.1992 г. №2300-1 «О защите прав потребителей»;</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Правилами оказания платных образовательных услуг, утверждёнными постановлением Правительства РФ от 15.08.2013 г. № 706;</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1.3 Понятия, используемые в настоящих Правилах:</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"исполнитель" – ГАПОУ СО «Режевской</w:t>
      </w:r>
      <w:r>
        <w:rPr>
          <w:rFonts w:ascii="Times New Roman" w:hAnsi="Times New Roman"/>
          <w:sz w:val="24"/>
          <w:szCs w:val="24"/>
        </w:rPr>
        <w:t xml:space="preserve"> </w:t>
      </w:r>
      <w:r w:rsidRPr="00442161">
        <w:rPr>
          <w:rFonts w:ascii="Times New Roman" w:hAnsi="Times New Roman"/>
          <w:sz w:val="24"/>
          <w:szCs w:val="24"/>
        </w:rPr>
        <w:t>политехникум», далее техникум, осуществляющий образовательную деятельность и предоставляющий платные образовательные услуги обучающемуся.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"обучающийся" - физическое лицо, осваивающее образовательную программу;</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1.5 Техникум, осуществляющие образовательную деятельность за счет, бюджетов субъектов Российской Федерации,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 по следующим образовательным программам:</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программы дополнительные образования – программы повышения квалификации, программы профессиональной переподготовки;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дополнительные общеобразовательные программы – дополнительные общеразвивающие программы, дополнительные предпрофессиональные программы;</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 основные программы профессионального обучения – </w:t>
      </w:r>
      <w:bookmarkStart w:id="1" w:name="_GoBack"/>
      <w:bookmarkEnd w:id="1"/>
      <w:r w:rsidRPr="00442161">
        <w:rPr>
          <w:rFonts w:ascii="Times New Roman" w:hAnsi="Times New Roman"/>
          <w:sz w:val="24"/>
          <w:szCs w:val="24"/>
        </w:rPr>
        <w:t>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C5979" w:rsidRPr="00442161" w:rsidRDefault="001C5979" w:rsidP="00442161">
      <w:pPr>
        <w:jc w:val="both"/>
        <w:rPr>
          <w:rFonts w:ascii="Times New Roman" w:hAnsi="Times New Roman"/>
          <w:sz w:val="24"/>
          <w:szCs w:val="24"/>
        </w:rPr>
      </w:pPr>
    </w:p>
    <w:p w:rsidR="001C5979" w:rsidRPr="00442161" w:rsidRDefault="001C5979" w:rsidP="001464FE">
      <w:pPr>
        <w:jc w:val="center"/>
        <w:rPr>
          <w:rFonts w:ascii="Times New Roman" w:hAnsi="Times New Roman"/>
          <w:b/>
          <w:sz w:val="24"/>
          <w:szCs w:val="24"/>
        </w:rPr>
      </w:pPr>
      <w:r w:rsidRPr="00442161">
        <w:rPr>
          <w:rFonts w:ascii="Times New Roman" w:hAnsi="Times New Roman"/>
          <w:b/>
          <w:sz w:val="24"/>
          <w:szCs w:val="24"/>
        </w:rPr>
        <w:t>2. Условия предоставления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2.1.Оказание платных образовательных услуг осуществляется исключительно на добровольной для заказчика основе.</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2.2</w:t>
      </w:r>
      <w:r>
        <w:rPr>
          <w:rFonts w:ascii="Times New Roman" w:hAnsi="Times New Roman"/>
          <w:sz w:val="24"/>
          <w:szCs w:val="24"/>
        </w:rPr>
        <w:t>.</w:t>
      </w:r>
      <w:r w:rsidRPr="00442161">
        <w:rPr>
          <w:rFonts w:ascii="Times New Roman" w:hAnsi="Times New Roman"/>
          <w:sz w:val="24"/>
          <w:szCs w:val="24"/>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2.3.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2.4. Деятельность по оказанию платных образовательных услуг осуществляется только на основании соответствующего договора.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2.6.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2.7.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обучающихся.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2.8. При оказании платных образовательных услуг исполнитель обеспечивает неукоснительное соблюдение требований по охране труда и безопасности для жизни и здоровья обучающихся.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2.9 Информация, предусмотренная пунктами 2.5 и 2.6 настоящих Правил, предоставляется исполнителем в месте фактического осуществления образовательной деятельности.</w:t>
      </w:r>
    </w:p>
    <w:p w:rsidR="001C5979" w:rsidRPr="00442161" w:rsidRDefault="001C5979" w:rsidP="001464FE">
      <w:pPr>
        <w:jc w:val="center"/>
        <w:rPr>
          <w:rFonts w:ascii="Times New Roman" w:hAnsi="Times New Roman"/>
          <w:b/>
          <w:sz w:val="24"/>
          <w:szCs w:val="24"/>
        </w:rPr>
      </w:pPr>
      <w:r w:rsidRPr="00442161">
        <w:rPr>
          <w:rFonts w:ascii="Times New Roman" w:hAnsi="Times New Roman"/>
          <w:b/>
          <w:sz w:val="24"/>
          <w:szCs w:val="24"/>
        </w:rPr>
        <w:t>3.Организация оказания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3.1. Размер платы за оказание платных образовательных услуг устанавливается приказом  директора техникума.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3.2.Обучение проводится на основе учебных планов, программ в соответствии с календарным учебным графиком, утверждённым расписанием.</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3.3.Исполнитель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3.4.Исполнитель вправе привлекать в установленном законом порядке специалистов  иных организаций для оказания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3.5. Оказание платных образовательных услуг осуществляется в очной, очно-заочной  или заочной форме. Допускается сочетание различных форм обучения.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3.6. Исполнитель организует контроль  за качеством оказания платных образовательных услуг. </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3.7. Исполнитель.</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3.7.1.Распорядительным актом (приказом):</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после заключения договора на оказание платных образовательных услуг зачисляет (принимает) обучающихся для оказания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определяет  состав  педагогических работников,  задействованных в   оказании  платных образовательных услуг, и  их  функциональные обязанности;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утверждает  смету  доходов  и  расходов  по каждому  виду  оказываемых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3.7.2.Издаёт иные необходимые локальные нормативные акты, регламентирующие оказание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3.8 Исполнитель организует,  и ведёт учет оказанных платных образовательных  услуг в соответствии с их объёмом и структурой, иными установленными требованиями. </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3.9. Исполнитель знакомит с настоящим Положением заказчика и обучающегося,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 </w:t>
      </w:r>
    </w:p>
    <w:p w:rsidR="001C5979" w:rsidRPr="00442161" w:rsidRDefault="001C5979" w:rsidP="00442161">
      <w:pPr>
        <w:jc w:val="both"/>
        <w:rPr>
          <w:rFonts w:ascii="Times New Roman" w:hAnsi="Times New Roman"/>
          <w:sz w:val="24"/>
          <w:szCs w:val="24"/>
          <w:lang w:eastAsia="ru-RU"/>
        </w:rPr>
      </w:pPr>
      <w:r w:rsidRPr="00442161">
        <w:rPr>
          <w:rFonts w:ascii="Times New Roman" w:hAnsi="Times New Roman"/>
          <w:sz w:val="24"/>
          <w:szCs w:val="24"/>
        </w:rPr>
        <w:t>3.10</w:t>
      </w:r>
      <w:r w:rsidRPr="00442161">
        <w:rPr>
          <w:rFonts w:ascii="Times New Roman" w:hAnsi="Times New Roman"/>
          <w:sz w:val="24"/>
          <w:szCs w:val="24"/>
          <w:lang w:eastAsia="ru-RU"/>
        </w:rPr>
        <w:t xml:space="preserve"> Исполнитель обязан довести до Заказчика информацию(в том числе путем размещения в удобном для обозрения месте), содержащую следующие сведения:</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xml:space="preserve">     -наименование и место нахождения исполнителя, а также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срока действия и органа, их выдавшего;</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-перечень платных дополнительных образовательных услуг, оказываемых с согласия потребителя, порядок их  предоставления;</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 порядок приема и требования к обучающимся;</w:t>
      </w:r>
    </w:p>
    <w:p w:rsidR="001C5979" w:rsidRPr="00442161" w:rsidRDefault="001C5979" w:rsidP="00442161">
      <w:pPr>
        <w:jc w:val="both"/>
        <w:rPr>
          <w:rFonts w:ascii="Times New Roman" w:hAnsi="Times New Roman"/>
          <w:sz w:val="24"/>
          <w:szCs w:val="24"/>
          <w:lang w:eastAsia="ru-RU"/>
        </w:rPr>
      </w:pPr>
      <w:r w:rsidRPr="00442161">
        <w:rPr>
          <w:rFonts w:ascii="Times New Roman" w:hAnsi="Times New Roman"/>
          <w:sz w:val="24"/>
          <w:szCs w:val="24"/>
          <w:lang w:eastAsia="ru-RU"/>
        </w:rPr>
        <w:t xml:space="preserve">    -форма документа, выдаваемого по окончании обучения (свидетельство водителя; свидетельство об уровне квалификации). </w:t>
      </w:r>
    </w:p>
    <w:p w:rsidR="001C5979" w:rsidRPr="00442161" w:rsidRDefault="001C5979" w:rsidP="00442161">
      <w:pPr>
        <w:jc w:val="both"/>
        <w:rPr>
          <w:rFonts w:ascii="Times New Roman" w:hAnsi="Times New Roman"/>
          <w:sz w:val="24"/>
          <w:szCs w:val="24"/>
          <w:lang w:eastAsia="ru-RU"/>
        </w:rPr>
      </w:pPr>
      <w:r w:rsidRPr="00442161">
        <w:rPr>
          <w:rFonts w:ascii="Times New Roman" w:hAnsi="Times New Roman"/>
          <w:sz w:val="24"/>
          <w:szCs w:val="24"/>
          <w:lang w:eastAsia="ru-RU"/>
        </w:rPr>
        <w:t>3.11Исполнитель обязан предоставить для ознакомления по требованию заказчика:</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-Устав ГАПОУ СО «Режевской политехникум»;</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-лицензию на осуществление образовательной деятельности с указанием регистрационного номера  и срока действия, а также  другие документы, регламентирующие организацию образовательной деятельности;</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-адрес и телефон Министерства общего и профессионального образования Свердловской области;</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-образец договора;</w:t>
      </w:r>
    </w:p>
    <w:p w:rsidR="001C5979" w:rsidRPr="00442161" w:rsidRDefault="001C5979" w:rsidP="00442161">
      <w:pPr>
        <w:spacing w:after="0" w:line="240" w:lineRule="auto"/>
        <w:jc w:val="both"/>
        <w:rPr>
          <w:rFonts w:ascii="Times New Roman" w:hAnsi="Times New Roman"/>
          <w:sz w:val="24"/>
          <w:szCs w:val="24"/>
          <w:lang w:eastAsia="ru-RU"/>
        </w:rPr>
      </w:pPr>
      <w:r w:rsidRPr="00442161">
        <w:rPr>
          <w:rFonts w:ascii="Times New Roman" w:hAnsi="Times New Roman"/>
          <w:sz w:val="24"/>
          <w:szCs w:val="24"/>
          <w:lang w:eastAsia="ru-RU"/>
        </w:rPr>
        <w:t>    -смету на образовательные услуги.</w:t>
      </w:r>
    </w:p>
    <w:p w:rsidR="001C5979" w:rsidRPr="00442161" w:rsidRDefault="001C5979" w:rsidP="00442161">
      <w:pPr>
        <w:spacing w:after="0" w:line="240" w:lineRule="auto"/>
        <w:jc w:val="both"/>
        <w:rPr>
          <w:rFonts w:ascii="Times New Roman" w:hAnsi="Times New Roman"/>
          <w:sz w:val="24"/>
          <w:szCs w:val="24"/>
          <w:lang w:eastAsia="ru-RU"/>
        </w:rPr>
      </w:pPr>
    </w:p>
    <w:p w:rsidR="001C5979" w:rsidRPr="00442161" w:rsidRDefault="001C5979" w:rsidP="001464FE">
      <w:pPr>
        <w:jc w:val="center"/>
        <w:rPr>
          <w:rFonts w:ascii="Times New Roman" w:hAnsi="Times New Roman"/>
          <w:b/>
          <w:sz w:val="24"/>
          <w:szCs w:val="24"/>
        </w:rPr>
      </w:pPr>
      <w:r w:rsidRPr="00442161">
        <w:rPr>
          <w:rFonts w:ascii="Times New Roman" w:hAnsi="Times New Roman"/>
          <w:b/>
          <w:sz w:val="24"/>
          <w:szCs w:val="24"/>
        </w:rPr>
        <w:t>4. Договор на оказание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4.1 Договор заключается в простой письменной форме и содержит следующие сведения: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а) полное наименование исполнителя — юридического лица; </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б) место нахождения исполнителя;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в) наименование или фамилия, имя, отчество (при наличии) заказчика, телефон заказчика;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г) место нахождения или место жительства заказчика;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д) фамилия, имя, отчество заказчика, реквизиты документа, удостоверяющего полномочия представителя заказчика;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ж) права, обязанности и ответственность исполнителя, заказчика и обучающегося;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з) полная стоимость образовательных услуг, порядок их оплаты;</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л) форма обучения;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м) сроки освоения образовательной программы (продолжительность обучения);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о) порядок изменения и расторжения договора;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4.2.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4.3.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4.4.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4.5. Заказчик оплачивает оказываемые образовательные услуги в порядке и в сроки, указанные в договоре.</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4.6. Объем оказываемых платных образовательных услуг и их стоимость в договоре определяются по соглашению сторон договора.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4.7. Оригиналы договоров с прилагаемыми к ним документами хранятся в уполномоченном на это соответствующем структурном подразделении исполнителя (в бухгалтерии)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4.8.Сроки хранения оригиналов договоров определяются в соответствии с утверждённой исполнителем номенклатурой дел.</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 xml:space="preserve">4.9. 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 </w:t>
      </w:r>
    </w:p>
    <w:p w:rsidR="001C5979" w:rsidRPr="00442161" w:rsidRDefault="001C5979" w:rsidP="00442161">
      <w:pPr>
        <w:jc w:val="both"/>
        <w:rPr>
          <w:rFonts w:ascii="Times New Roman" w:hAnsi="Times New Roman"/>
          <w:sz w:val="24"/>
          <w:szCs w:val="24"/>
        </w:rPr>
      </w:pPr>
    </w:p>
    <w:p w:rsidR="001C5979" w:rsidRPr="00442161" w:rsidRDefault="001C5979" w:rsidP="001464FE">
      <w:pPr>
        <w:jc w:val="center"/>
        <w:rPr>
          <w:rFonts w:ascii="Times New Roman" w:hAnsi="Times New Roman"/>
          <w:b/>
          <w:sz w:val="24"/>
          <w:szCs w:val="24"/>
        </w:rPr>
      </w:pPr>
      <w:r w:rsidRPr="00442161">
        <w:rPr>
          <w:rFonts w:ascii="Times New Roman" w:hAnsi="Times New Roman"/>
          <w:sz w:val="24"/>
          <w:szCs w:val="24"/>
        </w:rPr>
        <w:t>5.</w:t>
      </w:r>
      <w:r w:rsidRPr="00442161">
        <w:rPr>
          <w:rFonts w:ascii="Times New Roman" w:hAnsi="Times New Roman"/>
          <w:b/>
          <w:sz w:val="24"/>
          <w:szCs w:val="24"/>
        </w:rPr>
        <w:t xml:space="preserve"> Ответственность исполнителя и заказчика при оказании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5.1.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а) безвозмездного оказания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б) соразмерного уменьшения стоимости оказанных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в) потребовать уменьшения стоимости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г) расторгнуть договор.</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5.6. По инициативе исполнителя договор может быть расторгнут в одностороннем порядке в следующем случае:</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а) применение к обучающемуся, достигшему возраста 15 лет, отчисления как меры дисциплинарного взыскания;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б) невыполнение обучающимся по соответствующей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г) просрочка оплаты стоимости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5979" w:rsidRPr="00442161" w:rsidRDefault="001C5979" w:rsidP="001464FE">
      <w:pPr>
        <w:spacing w:after="0"/>
        <w:jc w:val="center"/>
        <w:rPr>
          <w:rFonts w:ascii="Times New Roman" w:hAnsi="Times New Roman"/>
          <w:sz w:val="24"/>
          <w:szCs w:val="24"/>
        </w:rPr>
      </w:pPr>
      <w:r w:rsidRPr="00442161">
        <w:rPr>
          <w:rFonts w:ascii="Times New Roman" w:hAnsi="Times New Roman"/>
          <w:b/>
          <w:sz w:val="24"/>
          <w:szCs w:val="24"/>
        </w:rPr>
        <w:t>6. Изменение стоимости оказания платных образовательных услуг и</w:t>
      </w:r>
    </w:p>
    <w:p w:rsidR="001C5979" w:rsidRDefault="001C5979" w:rsidP="001464FE">
      <w:pPr>
        <w:spacing w:after="0"/>
        <w:jc w:val="center"/>
        <w:rPr>
          <w:rFonts w:ascii="Times New Roman" w:hAnsi="Times New Roman"/>
          <w:b/>
          <w:sz w:val="24"/>
          <w:szCs w:val="24"/>
        </w:rPr>
      </w:pPr>
      <w:r w:rsidRPr="00442161">
        <w:rPr>
          <w:rFonts w:ascii="Times New Roman" w:hAnsi="Times New Roman"/>
          <w:b/>
          <w:sz w:val="24"/>
          <w:szCs w:val="24"/>
        </w:rPr>
        <w:t>предоставление льгот.</w:t>
      </w:r>
    </w:p>
    <w:p w:rsidR="001C5979" w:rsidRPr="00442161" w:rsidRDefault="001C5979" w:rsidP="001464FE">
      <w:pPr>
        <w:spacing w:after="0"/>
        <w:jc w:val="center"/>
        <w:rPr>
          <w:rFonts w:ascii="Times New Roman" w:hAnsi="Times New Roman"/>
          <w:b/>
          <w:sz w:val="24"/>
          <w:szCs w:val="24"/>
        </w:rPr>
      </w:pP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6.1.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w:t>
      </w:r>
      <w:r>
        <w:rPr>
          <w:rFonts w:ascii="Times New Roman" w:hAnsi="Times New Roman"/>
          <w:sz w:val="24"/>
          <w:szCs w:val="24"/>
        </w:rPr>
        <w:t xml:space="preserve"> </w:t>
      </w:r>
      <w:r w:rsidRPr="00442161">
        <w:rPr>
          <w:rFonts w:ascii="Times New Roman" w:hAnsi="Times New Roman"/>
          <w:sz w:val="24"/>
          <w:szCs w:val="24"/>
        </w:rPr>
        <w:t xml:space="preserve">деятельности, добровольных пожертвований и целевых взносов физических и (или) юридических лиц. </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6.2.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6.3. Исполнитель предоставляет льготы по оплате за оказание платных образовательных услуг по программам профессионального обучения и дополнительным профессиональным программам для отдельных категорий граждан :</w:t>
      </w:r>
    </w:p>
    <w:p w:rsidR="001C5979" w:rsidRPr="00442161" w:rsidRDefault="001C5979" w:rsidP="00442161">
      <w:pPr>
        <w:jc w:val="both"/>
        <w:rPr>
          <w:rFonts w:ascii="Times New Roman" w:hAnsi="Times New Roman"/>
          <w:sz w:val="24"/>
          <w:szCs w:val="24"/>
          <w:lang w:eastAsia="ru-RU"/>
        </w:rPr>
      </w:pPr>
      <w:r w:rsidRPr="00442161">
        <w:rPr>
          <w:rFonts w:ascii="Times New Roman" w:hAnsi="Times New Roman"/>
          <w:sz w:val="24"/>
          <w:szCs w:val="24"/>
          <w:lang w:eastAsia="ru-RU"/>
        </w:rPr>
        <w:t xml:space="preserve">- дети-сироты и дети, оставшиеся без попечения родителей, обучающиеся техникума  по основным  образовательным программам СПО, оплата за </w:t>
      </w:r>
      <w:r w:rsidRPr="00442161">
        <w:rPr>
          <w:rFonts w:ascii="Times New Roman" w:hAnsi="Times New Roman"/>
          <w:sz w:val="24"/>
          <w:szCs w:val="24"/>
        </w:rPr>
        <w:t>оказание платных образовательных услуг по программам профессионального обучения</w:t>
      </w:r>
      <w:r w:rsidRPr="00442161">
        <w:rPr>
          <w:rFonts w:ascii="Times New Roman" w:hAnsi="Times New Roman"/>
          <w:sz w:val="24"/>
          <w:szCs w:val="24"/>
          <w:lang w:eastAsia="ru-RU"/>
        </w:rPr>
        <w:t xml:space="preserve"> снижается до 20%.</w:t>
      </w:r>
    </w:p>
    <w:p w:rsidR="001C5979" w:rsidRPr="00442161" w:rsidRDefault="001C5979" w:rsidP="00442161">
      <w:pPr>
        <w:jc w:val="both"/>
        <w:rPr>
          <w:rFonts w:ascii="Times New Roman" w:hAnsi="Times New Roman"/>
          <w:sz w:val="24"/>
          <w:szCs w:val="24"/>
          <w:lang w:eastAsia="ru-RU"/>
        </w:rPr>
      </w:pPr>
      <w:r w:rsidRPr="00442161">
        <w:rPr>
          <w:rFonts w:ascii="Times New Roman" w:hAnsi="Times New Roman"/>
          <w:sz w:val="24"/>
          <w:szCs w:val="24"/>
          <w:lang w:eastAsia="ru-RU"/>
        </w:rPr>
        <w:t xml:space="preserve">- студенты очного отделения техникума, оплата за </w:t>
      </w:r>
      <w:r w:rsidRPr="00442161">
        <w:rPr>
          <w:rFonts w:ascii="Times New Roman" w:hAnsi="Times New Roman"/>
          <w:sz w:val="24"/>
          <w:szCs w:val="24"/>
        </w:rPr>
        <w:t>оказание платных образовательных услуг по программам профессионального обучения</w:t>
      </w:r>
      <w:r w:rsidRPr="00442161">
        <w:rPr>
          <w:rFonts w:ascii="Times New Roman" w:hAnsi="Times New Roman"/>
          <w:sz w:val="24"/>
          <w:szCs w:val="24"/>
          <w:lang w:eastAsia="ru-RU"/>
        </w:rPr>
        <w:t xml:space="preserve">  снижается до 10%.</w:t>
      </w:r>
    </w:p>
    <w:p w:rsidR="001C5979" w:rsidRPr="00442161" w:rsidRDefault="001C5979" w:rsidP="00442161">
      <w:pPr>
        <w:jc w:val="both"/>
        <w:rPr>
          <w:rFonts w:ascii="Times New Roman" w:hAnsi="Times New Roman"/>
          <w:sz w:val="24"/>
          <w:szCs w:val="24"/>
          <w:lang w:eastAsia="ru-RU"/>
        </w:rPr>
      </w:pPr>
      <w:r w:rsidRPr="00442161">
        <w:rPr>
          <w:rFonts w:ascii="Times New Roman" w:hAnsi="Times New Roman"/>
          <w:sz w:val="24"/>
          <w:szCs w:val="24"/>
          <w:lang w:eastAsia="ru-RU"/>
        </w:rPr>
        <w:t xml:space="preserve">Стоимость платных образовательных услуг по договору с родителями (законными представителями) несовершеннолетнего  обучающегося (очной формы обучения),   иными   физическими   и   (или)   юридическими   лицами,   заказавшими платные   образовательные   услуги </w:t>
      </w:r>
      <w:r w:rsidRPr="00442161">
        <w:rPr>
          <w:rFonts w:ascii="Times New Roman" w:hAnsi="Times New Roman"/>
          <w:sz w:val="24"/>
          <w:szCs w:val="24"/>
        </w:rPr>
        <w:t>по программам профессионального обучения</w:t>
      </w:r>
      <w:r w:rsidRPr="00442161">
        <w:rPr>
          <w:rFonts w:ascii="Times New Roman" w:hAnsi="Times New Roman"/>
          <w:sz w:val="24"/>
          <w:szCs w:val="24"/>
          <w:lang w:eastAsia="ru-RU"/>
        </w:rPr>
        <w:t xml:space="preserve">  для   обучающегося,   снижается   на   10 %   от стоимости, предусмотренной указанной договором, если указанные лица являются работниками техникума, за исключением лиц, работающих по совместительству.</w:t>
      </w:r>
    </w:p>
    <w:p w:rsidR="001C5979" w:rsidRPr="00442161" w:rsidRDefault="001C5979" w:rsidP="00442161">
      <w:pPr>
        <w:jc w:val="both"/>
        <w:rPr>
          <w:rFonts w:ascii="Times New Roman" w:hAnsi="Times New Roman"/>
          <w:sz w:val="24"/>
          <w:szCs w:val="24"/>
          <w:lang w:eastAsia="ru-RU"/>
        </w:rPr>
      </w:pPr>
      <w:r w:rsidRPr="00442161">
        <w:rPr>
          <w:rFonts w:ascii="Times New Roman" w:hAnsi="Times New Roman"/>
          <w:sz w:val="24"/>
          <w:szCs w:val="24"/>
          <w:lang w:eastAsia="ru-RU"/>
        </w:rPr>
        <w:t xml:space="preserve">Стоимость  платных  образовательных  услуг  </w:t>
      </w:r>
      <w:r w:rsidRPr="00442161">
        <w:rPr>
          <w:rFonts w:ascii="Times New Roman" w:hAnsi="Times New Roman"/>
          <w:sz w:val="24"/>
          <w:szCs w:val="24"/>
        </w:rPr>
        <w:t>по программам профессионального обучения</w:t>
      </w:r>
      <w:r w:rsidRPr="00442161">
        <w:rPr>
          <w:rFonts w:ascii="Times New Roman" w:hAnsi="Times New Roman"/>
          <w:sz w:val="24"/>
          <w:szCs w:val="24"/>
          <w:lang w:eastAsia="ru-RU"/>
        </w:rPr>
        <w:t xml:space="preserve"> по  договору  может  быть снижена в случае, если обучающийся, его родители (законные представители) или иные физические</w:t>
      </w:r>
      <w:r w:rsidRPr="00442161">
        <w:rPr>
          <w:rFonts w:ascii="Times New Roman" w:hAnsi="Times New Roman"/>
          <w:sz w:val="24"/>
          <w:szCs w:val="24"/>
          <w:lang w:eastAsia="ru-RU"/>
        </w:rPr>
        <w:tab/>
        <w:t>и</w:t>
      </w:r>
      <w:r w:rsidRPr="00442161">
        <w:rPr>
          <w:rFonts w:ascii="Times New Roman" w:hAnsi="Times New Roman"/>
          <w:sz w:val="24"/>
          <w:szCs w:val="24"/>
          <w:lang w:eastAsia="ru-RU"/>
        </w:rPr>
        <w:tab/>
        <w:t>(или)</w:t>
      </w:r>
      <w:r w:rsidRPr="00442161">
        <w:rPr>
          <w:rFonts w:ascii="Times New Roman" w:hAnsi="Times New Roman"/>
          <w:sz w:val="24"/>
          <w:szCs w:val="24"/>
          <w:lang w:eastAsia="ru-RU"/>
        </w:rPr>
        <w:tab/>
        <w:t>юридические</w:t>
      </w:r>
      <w:r w:rsidRPr="00442161">
        <w:rPr>
          <w:rFonts w:ascii="Times New Roman" w:hAnsi="Times New Roman"/>
          <w:sz w:val="24"/>
          <w:szCs w:val="24"/>
          <w:lang w:eastAsia="ru-RU"/>
        </w:rPr>
        <w:tab/>
        <w:t>лица,</w:t>
      </w:r>
      <w:r w:rsidRPr="00442161">
        <w:rPr>
          <w:rFonts w:ascii="Times New Roman" w:hAnsi="Times New Roman"/>
          <w:sz w:val="24"/>
          <w:szCs w:val="24"/>
          <w:lang w:eastAsia="ru-RU"/>
        </w:rPr>
        <w:tab/>
        <w:t>заказывающие платные образовательные  услуги  для  обучающегося  на  основании  договора  об  оказании платных  образовательных  услуг,  своими  действиями  и  достижениями  улучшают деловую</w:t>
      </w:r>
      <w:r w:rsidRPr="00442161">
        <w:rPr>
          <w:rFonts w:ascii="Times New Roman" w:hAnsi="Times New Roman"/>
          <w:sz w:val="24"/>
          <w:szCs w:val="24"/>
          <w:lang w:eastAsia="ru-RU"/>
        </w:rPr>
        <w:tab/>
        <w:t>репутацию</w:t>
      </w:r>
      <w:r w:rsidRPr="00442161">
        <w:rPr>
          <w:rFonts w:ascii="Times New Roman" w:hAnsi="Times New Roman"/>
          <w:sz w:val="24"/>
          <w:szCs w:val="24"/>
          <w:lang w:eastAsia="ru-RU"/>
        </w:rPr>
        <w:tab/>
        <w:t>техникума,</w:t>
      </w:r>
      <w:r w:rsidRPr="00442161">
        <w:rPr>
          <w:rFonts w:ascii="Times New Roman" w:hAnsi="Times New Roman"/>
          <w:sz w:val="24"/>
          <w:szCs w:val="24"/>
          <w:lang w:eastAsia="ru-RU"/>
        </w:rPr>
        <w:tab/>
        <w:t xml:space="preserve"> вносят существенный</w:t>
      </w:r>
      <w:r w:rsidRPr="00442161">
        <w:rPr>
          <w:rFonts w:ascii="Times New Roman" w:hAnsi="Times New Roman"/>
          <w:sz w:val="24"/>
          <w:szCs w:val="24"/>
          <w:lang w:eastAsia="ru-RU"/>
        </w:rPr>
        <w:tab/>
        <w:t>вклад</w:t>
      </w:r>
      <w:r w:rsidRPr="00442161">
        <w:rPr>
          <w:rFonts w:ascii="Times New Roman" w:hAnsi="Times New Roman"/>
          <w:sz w:val="24"/>
          <w:szCs w:val="24"/>
          <w:lang w:eastAsia="ru-RU"/>
        </w:rPr>
        <w:tab/>
        <w:t>в</w:t>
      </w:r>
      <w:r w:rsidRPr="00442161">
        <w:rPr>
          <w:rFonts w:ascii="Times New Roman" w:hAnsi="Times New Roman"/>
          <w:sz w:val="24"/>
          <w:szCs w:val="24"/>
          <w:lang w:eastAsia="ru-RU"/>
        </w:rPr>
        <w:tab/>
        <w:t>развитие образовательной среды.</w:t>
      </w:r>
    </w:p>
    <w:p w:rsidR="001C5979" w:rsidRPr="00442161" w:rsidRDefault="001C5979" w:rsidP="00442161">
      <w:pPr>
        <w:jc w:val="both"/>
        <w:rPr>
          <w:rFonts w:ascii="Times New Roman" w:hAnsi="Times New Roman"/>
          <w:noProof/>
          <w:color w:val="000000"/>
          <w:spacing w:val="-1"/>
          <w:kern w:val="2"/>
          <w:position w:val="1"/>
          <w:sz w:val="24"/>
          <w:szCs w:val="24"/>
          <w:lang w:eastAsia="zh-CN"/>
        </w:rPr>
      </w:pPr>
      <w:r w:rsidRPr="00442161">
        <w:rPr>
          <w:rFonts w:ascii="Times New Roman" w:hAnsi="Times New Roman"/>
          <w:sz w:val="24"/>
          <w:szCs w:val="24"/>
          <w:lang w:eastAsia="ru-RU"/>
        </w:rPr>
        <w:t>Решение  о  предоставлении  и  размер  предоставляемой  скидки  (снижения стоимости  платных  образовательных  услуг по  договору)  утверждаются  приказом директора  техникума,  по  рекомендации  заместителей  директора, заведующих  отделений,  в  виде  письменного  ходатайства  с  указанием конкретных мероприятий  и  вклада  в  развитие  образовательной  среды  техникума.  Указанные должностные  лица  вправе  обращаться  к  директору  совместно  с рекомендациями   о   снижении   стоимости   платных   образовательных   услуг   по договорам.</w:t>
      </w:r>
    </w:p>
    <w:p w:rsidR="001C5979" w:rsidRPr="00442161" w:rsidRDefault="001C5979" w:rsidP="001464FE">
      <w:pPr>
        <w:jc w:val="center"/>
        <w:rPr>
          <w:rFonts w:ascii="Times New Roman" w:hAnsi="Times New Roman"/>
          <w:sz w:val="24"/>
          <w:szCs w:val="24"/>
          <w:lang w:eastAsia="ru-RU"/>
        </w:rPr>
      </w:pPr>
      <w:r w:rsidRPr="00442161">
        <w:rPr>
          <w:rFonts w:ascii="Times New Roman" w:hAnsi="Times New Roman"/>
          <w:b/>
          <w:sz w:val="24"/>
          <w:szCs w:val="24"/>
        </w:rPr>
        <w:t>7. Порядок получения и расходования финансовых средств от оказания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7.1.Оплата за оказание платных образовательных услуг может производиться в безналичном порядке.</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7.2.Передача наличных денег лицам, непосредственно оказывающим платные образовательные услуги, или другим лицам  техникума, помимо указанных в п. 7.1. способов, запрещается.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7.3.Доход от  оказания  платных  образовательных  услуг   используется Исполнителем в соответствии с уставными целями.</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7.4.Средства,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локальным нормативным актом  исполнителя, определяющим направления расходования средств, полученных от оказания платных образовательных услуг.</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7.5. 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7.6.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7.7.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платежного документа. Заявление на возврат денежных средств подаётся заказчиком.</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7.8. 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rsidR="001C5979" w:rsidRDefault="001C5979" w:rsidP="00442161">
      <w:pPr>
        <w:jc w:val="both"/>
        <w:rPr>
          <w:rFonts w:ascii="Times New Roman" w:hAnsi="Times New Roman"/>
          <w:sz w:val="24"/>
          <w:szCs w:val="24"/>
        </w:rPr>
      </w:pPr>
    </w:p>
    <w:p w:rsidR="001C5979" w:rsidRPr="00442161" w:rsidRDefault="001C5979" w:rsidP="001464FE">
      <w:pPr>
        <w:jc w:val="center"/>
        <w:rPr>
          <w:rFonts w:ascii="Times New Roman" w:hAnsi="Times New Roman"/>
          <w:b/>
          <w:sz w:val="24"/>
          <w:szCs w:val="24"/>
        </w:rPr>
      </w:pPr>
      <w:r w:rsidRPr="00442161">
        <w:rPr>
          <w:rFonts w:ascii="Times New Roman" w:hAnsi="Times New Roman"/>
          <w:b/>
          <w:sz w:val="24"/>
          <w:szCs w:val="24"/>
        </w:rPr>
        <w:t>8.  Заключительные положения.</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8.1.Настоящее Положение вступает в силу с момента утверждения, и действует бессрочно.</w:t>
      </w:r>
    </w:p>
    <w:p w:rsidR="001C5979" w:rsidRPr="00442161" w:rsidRDefault="001C5979" w:rsidP="00442161">
      <w:pPr>
        <w:jc w:val="both"/>
        <w:rPr>
          <w:rFonts w:ascii="Times New Roman" w:hAnsi="Times New Roman"/>
          <w:sz w:val="24"/>
          <w:szCs w:val="24"/>
        </w:rPr>
      </w:pPr>
      <w:r w:rsidRPr="00442161">
        <w:rPr>
          <w:rFonts w:ascii="Times New Roman" w:hAnsi="Times New Roman"/>
          <w:sz w:val="24"/>
          <w:szCs w:val="24"/>
        </w:rPr>
        <w:t>8.2.Изменения в настоящее Положение могут быть внесены приказом  исполнителя путем утверждения Положения в новой редакции.</w:t>
      </w:r>
    </w:p>
    <w:p w:rsidR="001C5979" w:rsidRPr="00545727" w:rsidRDefault="001C5979" w:rsidP="00545727">
      <w:pPr>
        <w:rPr>
          <w:rFonts w:ascii="Times New Roman" w:hAnsi="Times New Roman"/>
          <w:sz w:val="28"/>
          <w:szCs w:val="28"/>
        </w:rPr>
      </w:pPr>
    </w:p>
    <w:p w:rsidR="001C5979" w:rsidRPr="00545727" w:rsidRDefault="001C5979" w:rsidP="00545727">
      <w:pPr>
        <w:rPr>
          <w:rFonts w:ascii="Times New Roman" w:hAnsi="Times New Roman"/>
          <w:sz w:val="28"/>
          <w:szCs w:val="28"/>
        </w:rPr>
      </w:pPr>
    </w:p>
    <w:p w:rsidR="001C5979" w:rsidRPr="00545727" w:rsidRDefault="001C5979" w:rsidP="00EC3540">
      <w:pPr>
        <w:rPr>
          <w:rFonts w:ascii="Times New Roman" w:hAnsi="Times New Roman"/>
          <w:sz w:val="28"/>
          <w:szCs w:val="28"/>
        </w:rPr>
      </w:pPr>
    </w:p>
    <w:p w:rsidR="001C5979" w:rsidRPr="00545727" w:rsidRDefault="001C5979" w:rsidP="00EC3540">
      <w:pPr>
        <w:rPr>
          <w:rFonts w:ascii="Times New Roman" w:hAnsi="Times New Roman"/>
          <w:sz w:val="28"/>
          <w:szCs w:val="28"/>
        </w:rPr>
      </w:pPr>
    </w:p>
    <w:p w:rsidR="001C5979" w:rsidRPr="00545727" w:rsidRDefault="001C5979" w:rsidP="00EC3540">
      <w:pPr>
        <w:rPr>
          <w:rFonts w:ascii="Times New Roman" w:hAnsi="Times New Roman"/>
          <w:sz w:val="28"/>
          <w:szCs w:val="28"/>
        </w:rPr>
      </w:pPr>
    </w:p>
    <w:p w:rsidR="001C5979" w:rsidRPr="00EC3540" w:rsidRDefault="001C5979" w:rsidP="00EC3540">
      <w:pPr>
        <w:rPr>
          <w:rFonts w:ascii="Times New Roman" w:hAnsi="Times New Roman"/>
          <w:sz w:val="28"/>
          <w:szCs w:val="28"/>
        </w:rPr>
      </w:pPr>
    </w:p>
    <w:p w:rsidR="001C5979" w:rsidRDefault="001C5979" w:rsidP="00EC3540">
      <w:pPr>
        <w:rPr>
          <w:rFonts w:ascii="Times New Roman" w:hAnsi="Times New Roman"/>
          <w:sz w:val="28"/>
          <w:szCs w:val="28"/>
        </w:rPr>
      </w:pPr>
    </w:p>
    <w:p w:rsidR="001C5979" w:rsidRPr="00EC3540" w:rsidRDefault="001C5979" w:rsidP="00EC3540">
      <w:pPr>
        <w:rPr>
          <w:rFonts w:ascii="Times New Roman" w:hAnsi="Times New Roman"/>
          <w:sz w:val="28"/>
          <w:szCs w:val="28"/>
        </w:rPr>
      </w:pPr>
    </w:p>
    <w:p w:rsidR="001C5979" w:rsidRPr="00EC3540" w:rsidRDefault="001C5979" w:rsidP="00EC3540">
      <w:pPr>
        <w:rPr>
          <w:rFonts w:ascii="Times New Roman" w:hAnsi="Times New Roman"/>
          <w:sz w:val="28"/>
          <w:szCs w:val="28"/>
        </w:rPr>
      </w:pPr>
    </w:p>
    <w:p w:rsidR="001C5979" w:rsidRPr="00EC3540" w:rsidRDefault="001C5979" w:rsidP="00EC3540">
      <w:pPr>
        <w:rPr>
          <w:rFonts w:ascii="Times New Roman" w:hAnsi="Times New Roman"/>
          <w:sz w:val="28"/>
          <w:szCs w:val="28"/>
        </w:rPr>
      </w:pPr>
    </w:p>
    <w:p w:rsidR="001C5979" w:rsidRDefault="001C5979" w:rsidP="00AF2DE3"/>
    <w:p w:rsidR="001C5979" w:rsidRPr="00F25106" w:rsidRDefault="001C5979" w:rsidP="00F25106">
      <w:pPr>
        <w:rPr>
          <w:rFonts w:ascii="Times New Roman" w:hAnsi="Times New Roman"/>
          <w:sz w:val="28"/>
          <w:szCs w:val="28"/>
        </w:rPr>
      </w:pPr>
    </w:p>
    <w:p w:rsidR="001C5979" w:rsidRDefault="001C5979" w:rsidP="00F25106"/>
    <w:p w:rsidR="001C5979" w:rsidRDefault="001C5979" w:rsidP="00F25106"/>
    <w:p w:rsidR="001C5979" w:rsidRDefault="001C5979" w:rsidP="00F25106">
      <w:pPr>
        <w:rPr>
          <w:rFonts w:ascii="Times New Roman" w:hAnsi="Times New Roman"/>
          <w:sz w:val="28"/>
          <w:szCs w:val="28"/>
        </w:rPr>
      </w:pPr>
    </w:p>
    <w:p w:rsidR="001C5979" w:rsidRPr="00F25106" w:rsidRDefault="001C5979" w:rsidP="00F25106">
      <w:pPr>
        <w:rPr>
          <w:rFonts w:ascii="Times New Roman" w:hAnsi="Times New Roman"/>
          <w:sz w:val="28"/>
          <w:szCs w:val="28"/>
        </w:rPr>
      </w:pPr>
    </w:p>
    <w:p w:rsidR="001C5979" w:rsidRDefault="001C5979" w:rsidP="00DD7C58">
      <w:pPr>
        <w:rPr>
          <w:rFonts w:ascii="Times New Roman" w:hAnsi="Times New Roman"/>
          <w:sz w:val="28"/>
          <w:szCs w:val="28"/>
        </w:rPr>
      </w:pPr>
    </w:p>
    <w:p w:rsidR="001C5979" w:rsidRPr="00DD7C58" w:rsidRDefault="001C5979" w:rsidP="00DD7C58">
      <w:pPr>
        <w:rPr>
          <w:rFonts w:ascii="Times New Roman" w:hAnsi="Times New Roman"/>
          <w:sz w:val="28"/>
          <w:szCs w:val="28"/>
        </w:rPr>
      </w:pPr>
    </w:p>
    <w:sectPr w:rsidR="001C5979" w:rsidRPr="00DD7C58" w:rsidSect="00F66B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79" w:rsidRDefault="001C5979" w:rsidP="00AF2DE3">
      <w:pPr>
        <w:spacing w:after="0" w:line="240" w:lineRule="auto"/>
      </w:pPr>
      <w:r>
        <w:separator/>
      </w:r>
    </w:p>
  </w:endnote>
  <w:endnote w:type="continuationSeparator" w:id="1">
    <w:p w:rsidR="001C5979" w:rsidRDefault="001C5979" w:rsidP="00AF2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79" w:rsidRDefault="001C5979" w:rsidP="00AF2DE3">
      <w:pPr>
        <w:spacing w:after="0" w:line="240" w:lineRule="auto"/>
      </w:pPr>
      <w:r>
        <w:separator/>
      </w:r>
    </w:p>
  </w:footnote>
  <w:footnote w:type="continuationSeparator" w:id="1">
    <w:p w:rsidR="001C5979" w:rsidRDefault="001C5979" w:rsidP="00AF2D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58"/>
    <w:rsid w:val="00047348"/>
    <w:rsid w:val="001464FE"/>
    <w:rsid w:val="00196769"/>
    <w:rsid w:val="001C5979"/>
    <w:rsid w:val="001E6B28"/>
    <w:rsid w:val="0022119D"/>
    <w:rsid w:val="00244A62"/>
    <w:rsid w:val="00266289"/>
    <w:rsid w:val="002D7E34"/>
    <w:rsid w:val="002F14CB"/>
    <w:rsid w:val="00345C29"/>
    <w:rsid w:val="00362CF2"/>
    <w:rsid w:val="00403138"/>
    <w:rsid w:val="00442161"/>
    <w:rsid w:val="004C1B86"/>
    <w:rsid w:val="004D5AC8"/>
    <w:rsid w:val="0052431F"/>
    <w:rsid w:val="00545727"/>
    <w:rsid w:val="0057366A"/>
    <w:rsid w:val="005D1B97"/>
    <w:rsid w:val="005F4107"/>
    <w:rsid w:val="006253A6"/>
    <w:rsid w:val="006C4AC6"/>
    <w:rsid w:val="007C363D"/>
    <w:rsid w:val="00840D05"/>
    <w:rsid w:val="00850816"/>
    <w:rsid w:val="00876564"/>
    <w:rsid w:val="00892A6B"/>
    <w:rsid w:val="008C0E76"/>
    <w:rsid w:val="008C7F42"/>
    <w:rsid w:val="00924EA2"/>
    <w:rsid w:val="00925F12"/>
    <w:rsid w:val="009A7BB3"/>
    <w:rsid w:val="009E45FA"/>
    <w:rsid w:val="009F37FA"/>
    <w:rsid w:val="009F5898"/>
    <w:rsid w:val="00AA3934"/>
    <w:rsid w:val="00AB6B2F"/>
    <w:rsid w:val="00AF2DE3"/>
    <w:rsid w:val="00BA35EC"/>
    <w:rsid w:val="00BB29AB"/>
    <w:rsid w:val="00C52279"/>
    <w:rsid w:val="00D62E29"/>
    <w:rsid w:val="00D82C88"/>
    <w:rsid w:val="00D97C78"/>
    <w:rsid w:val="00DD7C58"/>
    <w:rsid w:val="00EC3540"/>
    <w:rsid w:val="00F1510C"/>
    <w:rsid w:val="00F25106"/>
    <w:rsid w:val="00F66BFA"/>
    <w:rsid w:val="00FD525C"/>
    <w:rsid w:val="00FF7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DE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F2DE3"/>
    <w:rPr>
      <w:rFonts w:cs="Times New Roman"/>
    </w:rPr>
  </w:style>
  <w:style w:type="paragraph" w:styleId="Footer">
    <w:name w:val="footer"/>
    <w:basedOn w:val="Normal"/>
    <w:link w:val="FooterChar"/>
    <w:uiPriority w:val="99"/>
    <w:rsid w:val="00AF2DE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F2DE3"/>
    <w:rPr>
      <w:rFonts w:cs="Times New Roman"/>
    </w:rPr>
  </w:style>
  <w:style w:type="paragraph" w:styleId="BalloonText">
    <w:name w:val="Balloon Text"/>
    <w:basedOn w:val="Normal"/>
    <w:link w:val="BalloonTextChar"/>
    <w:uiPriority w:val="99"/>
    <w:semiHidden/>
    <w:rsid w:val="0044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21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1054;&#1090;&#1087;&#1088;&#1072;&#1074;&#1083;&#1077;&#1085;&#1086;/&#1053;&#1086;&#1074;&#1072;&#1103;%20&#1087;&#1072;&#1087;&#1082;&#1072;/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2950</Words>
  <Characters>16817</Characters>
  <Application>Microsoft Office Outlook</Application>
  <DocSecurity>0</DocSecurity>
  <Lines>0</Lines>
  <Paragraphs>0</Paragraphs>
  <ScaleCrop>false</ScaleCrop>
  <Company>RMT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гыук</cp:lastModifiedBy>
  <cp:revision>4</cp:revision>
  <cp:lastPrinted>2016-03-03T09:43:00Z</cp:lastPrinted>
  <dcterms:created xsi:type="dcterms:W3CDTF">2016-03-03T11:16:00Z</dcterms:created>
  <dcterms:modified xsi:type="dcterms:W3CDTF">2017-01-27T13:09:00Z</dcterms:modified>
</cp:coreProperties>
</file>